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170F0" w14:textId="39E3E32A" w:rsidR="00BD208E" w:rsidRPr="00F261C4" w:rsidRDefault="001A3A17" w:rsidP="001A3A17">
      <w:pPr>
        <w:jc w:val="center"/>
        <w:rPr>
          <w:rFonts w:cs="Arial"/>
          <w:b/>
          <w:bCs/>
        </w:rPr>
      </w:pPr>
      <w:r w:rsidRPr="00F261C4">
        <w:rPr>
          <w:rFonts w:cs="Arial"/>
          <w:b/>
          <w:bCs/>
        </w:rPr>
        <w:t>MORETON, BO</w:t>
      </w:r>
      <w:r w:rsidR="006D4F63">
        <w:rPr>
          <w:rFonts w:cs="Arial"/>
          <w:b/>
          <w:bCs/>
        </w:rPr>
        <w:t>B</w:t>
      </w:r>
      <w:r w:rsidRPr="00F261C4">
        <w:rPr>
          <w:rFonts w:cs="Arial"/>
          <w:b/>
          <w:bCs/>
        </w:rPr>
        <w:t>BINGWORTH AND THE LAVERS</w:t>
      </w:r>
    </w:p>
    <w:p w14:paraId="00C044B1" w14:textId="3FC6B75F" w:rsidR="001A3A17" w:rsidRPr="00F261C4" w:rsidRDefault="001A3A17" w:rsidP="001A3A17">
      <w:pPr>
        <w:jc w:val="center"/>
        <w:rPr>
          <w:rFonts w:cs="Arial"/>
        </w:rPr>
      </w:pPr>
      <w:r w:rsidRPr="00F261C4">
        <w:rPr>
          <w:rFonts w:cs="Arial"/>
          <w:b/>
          <w:bCs/>
        </w:rPr>
        <w:t>PARISH COUNCIL</w:t>
      </w:r>
    </w:p>
    <w:p w14:paraId="45758C08" w14:textId="4989E48D" w:rsidR="001A3A17" w:rsidRPr="00F261C4" w:rsidRDefault="001A3A17" w:rsidP="001A3A17">
      <w:pPr>
        <w:jc w:val="center"/>
        <w:rPr>
          <w:rFonts w:cs="Arial"/>
        </w:rPr>
      </w:pPr>
    </w:p>
    <w:p w14:paraId="69E45D7B" w14:textId="77777777" w:rsidR="00B327D7" w:rsidRPr="00F261C4" w:rsidRDefault="00B327D7" w:rsidP="001A3A17">
      <w:pPr>
        <w:jc w:val="center"/>
        <w:rPr>
          <w:rFonts w:cs="Arial"/>
          <w:szCs w:val="20"/>
        </w:rPr>
      </w:pPr>
    </w:p>
    <w:p w14:paraId="4A11C04D" w14:textId="6F158E1D" w:rsidR="001A3A17" w:rsidRPr="007D5B2D" w:rsidRDefault="001A3A17" w:rsidP="00414FF5">
      <w:pPr>
        <w:rPr>
          <w:rFonts w:cs="Arial"/>
          <w:szCs w:val="20"/>
        </w:rPr>
      </w:pPr>
      <w:r w:rsidRPr="00F261C4">
        <w:rPr>
          <w:rFonts w:cs="Arial"/>
          <w:szCs w:val="20"/>
        </w:rPr>
        <w:t xml:space="preserve">Clerk: Mrs </w:t>
      </w:r>
      <w:r w:rsidR="007B050F" w:rsidRPr="00F261C4">
        <w:rPr>
          <w:rFonts w:cs="Arial"/>
          <w:szCs w:val="20"/>
        </w:rPr>
        <w:t xml:space="preserve">Adriana </w:t>
      </w:r>
      <w:r w:rsidR="007B050F" w:rsidRPr="007D5B2D">
        <w:rPr>
          <w:rFonts w:cs="Arial"/>
          <w:szCs w:val="20"/>
        </w:rPr>
        <w:t>Jones</w:t>
      </w:r>
      <w:r w:rsidRPr="007D5B2D">
        <w:rPr>
          <w:rFonts w:cs="Arial"/>
          <w:szCs w:val="20"/>
        </w:rPr>
        <w:t xml:space="preserve"> </w:t>
      </w:r>
      <w:r w:rsidR="00414FF5" w:rsidRPr="007D5B2D">
        <w:rPr>
          <w:rFonts w:cs="Arial"/>
          <w:szCs w:val="20"/>
        </w:rPr>
        <w:t xml:space="preserve">                                                </w:t>
      </w:r>
      <w:r w:rsidR="00C61C7F">
        <w:rPr>
          <w:rFonts w:cs="Arial"/>
          <w:szCs w:val="20"/>
        </w:rPr>
        <w:tab/>
      </w:r>
      <w:r w:rsidR="00C61C7F">
        <w:rPr>
          <w:rFonts w:cs="Arial"/>
          <w:szCs w:val="20"/>
        </w:rPr>
        <w:tab/>
      </w:r>
      <w:r w:rsidR="00414FF5" w:rsidRPr="007D5B2D">
        <w:rPr>
          <w:rFonts w:cs="Arial"/>
          <w:szCs w:val="20"/>
        </w:rPr>
        <w:t xml:space="preserve">   Email: </w:t>
      </w:r>
      <w:hyperlink r:id="rId8" w:history="1">
        <w:r w:rsidR="007D5B2D" w:rsidRPr="007D5B2D">
          <w:rPr>
            <w:rStyle w:val="Hyperlink"/>
            <w:rFonts w:cs="Arial"/>
            <w:szCs w:val="20"/>
          </w:rPr>
          <w:t>clerk@mblparishcouncil.co.uk</w:t>
        </w:r>
      </w:hyperlink>
      <w:r w:rsidR="007D5B2D" w:rsidRPr="007D5B2D">
        <w:rPr>
          <w:rFonts w:cs="Arial"/>
          <w:szCs w:val="20"/>
        </w:rPr>
        <w:t xml:space="preserve"> </w:t>
      </w:r>
    </w:p>
    <w:p w14:paraId="2644DA20" w14:textId="73682B82" w:rsidR="000241E7" w:rsidRPr="00F261C4" w:rsidRDefault="00AA27A8" w:rsidP="001A3A17">
      <w:pPr>
        <w:rPr>
          <w:rFonts w:cs="Arial"/>
          <w:szCs w:val="20"/>
        </w:rPr>
      </w:pPr>
      <w:r w:rsidRPr="00F261C4">
        <w:rPr>
          <w:rFonts w:cs="Arial"/>
          <w:szCs w:val="20"/>
        </w:rPr>
        <w:tab/>
      </w:r>
      <w:r w:rsidRPr="00F261C4">
        <w:rPr>
          <w:rFonts w:cs="Arial"/>
          <w:szCs w:val="20"/>
        </w:rPr>
        <w:tab/>
      </w:r>
      <w:r w:rsidRPr="00F261C4">
        <w:rPr>
          <w:rFonts w:cs="Arial"/>
          <w:szCs w:val="20"/>
        </w:rPr>
        <w:tab/>
        <w:t xml:space="preserve"> </w:t>
      </w:r>
    </w:p>
    <w:p w14:paraId="62065E8C" w14:textId="636B35CC" w:rsidR="0030206F" w:rsidRPr="00F261C4" w:rsidRDefault="0030206F" w:rsidP="001A3A17">
      <w:pPr>
        <w:rPr>
          <w:rFonts w:cs="Arial"/>
          <w:szCs w:val="20"/>
        </w:rPr>
      </w:pPr>
      <w:r w:rsidRPr="00F261C4">
        <w:rPr>
          <w:rFonts w:cs="Arial"/>
          <w:szCs w:val="20"/>
        </w:rPr>
        <w:t>Dear Councillor</w:t>
      </w:r>
    </w:p>
    <w:p w14:paraId="0B26C6C7" w14:textId="77777777" w:rsidR="00C7516D" w:rsidRPr="00F261C4" w:rsidRDefault="00C7516D" w:rsidP="001A3A17">
      <w:pPr>
        <w:rPr>
          <w:rFonts w:cs="Arial"/>
          <w:szCs w:val="20"/>
        </w:rPr>
      </w:pPr>
    </w:p>
    <w:p w14:paraId="536EB398" w14:textId="18268B3A" w:rsidR="00433503" w:rsidRPr="00891B58" w:rsidRDefault="0030206F" w:rsidP="00891B58">
      <w:pPr>
        <w:autoSpaceDE w:val="0"/>
        <w:autoSpaceDN w:val="0"/>
        <w:adjustRightInd w:val="0"/>
        <w:rPr>
          <w:rFonts w:cs="Arial"/>
          <w:b/>
          <w:bCs/>
          <w:color w:val="000000"/>
          <w:sz w:val="22"/>
          <w:szCs w:val="22"/>
        </w:rPr>
      </w:pPr>
      <w:r w:rsidRPr="00F261C4">
        <w:rPr>
          <w:rFonts w:cs="Arial"/>
          <w:color w:val="000000"/>
          <w:szCs w:val="20"/>
        </w:rPr>
        <w:t>You</w:t>
      </w:r>
      <w:r w:rsidR="005953B9" w:rsidRPr="00F261C4">
        <w:rPr>
          <w:rFonts w:cs="Arial"/>
          <w:color w:val="000000"/>
          <w:szCs w:val="20"/>
        </w:rPr>
        <w:t xml:space="preserve"> </w:t>
      </w:r>
      <w:r w:rsidR="00C05E82" w:rsidRPr="00F261C4">
        <w:rPr>
          <w:rFonts w:cs="Arial"/>
          <w:color w:val="000000"/>
          <w:szCs w:val="20"/>
        </w:rPr>
        <w:t xml:space="preserve">are hereby summoned to attend </w:t>
      </w:r>
      <w:r w:rsidR="008E345A">
        <w:rPr>
          <w:rFonts w:cs="Arial"/>
          <w:color w:val="000000"/>
          <w:szCs w:val="20"/>
        </w:rPr>
        <w:t>the Annual</w:t>
      </w:r>
      <w:r w:rsidR="000E4714">
        <w:rPr>
          <w:rFonts w:cs="Arial"/>
          <w:color w:val="000000"/>
          <w:szCs w:val="20"/>
        </w:rPr>
        <w:t xml:space="preserve"> </w:t>
      </w:r>
      <w:r w:rsidR="007F13BA">
        <w:rPr>
          <w:rFonts w:cs="Arial"/>
          <w:color w:val="000000"/>
          <w:szCs w:val="20"/>
        </w:rPr>
        <w:t>M</w:t>
      </w:r>
      <w:r w:rsidR="007A2AD4" w:rsidRPr="00F261C4">
        <w:rPr>
          <w:rFonts w:cs="Arial"/>
          <w:color w:val="000000"/>
          <w:szCs w:val="20"/>
        </w:rPr>
        <w:t>eeting of</w:t>
      </w:r>
      <w:r w:rsidR="00C05E82" w:rsidRPr="00F261C4">
        <w:rPr>
          <w:rFonts w:cs="Arial"/>
          <w:color w:val="000000"/>
          <w:szCs w:val="20"/>
        </w:rPr>
        <w:t xml:space="preserve"> </w:t>
      </w:r>
      <w:r w:rsidR="005953B9" w:rsidRPr="00F261C4">
        <w:rPr>
          <w:rFonts w:cs="Arial"/>
          <w:color w:val="000000"/>
          <w:szCs w:val="20"/>
        </w:rPr>
        <w:t xml:space="preserve">Moreton, Bobbingworth and </w:t>
      </w:r>
      <w:r w:rsidR="000A6C73" w:rsidRPr="00F261C4">
        <w:rPr>
          <w:rFonts w:cs="Arial"/>
          <w:color w:val="000000"/>
          <w:szCs w:val="20"/>
        </w:rPr>
        <w:t xml:space="preserve">the Lavers </w:t>
      </w:r>
      <w:r w:rsidR="00C05E82" w:rsidRPr="00F261C4">
        <w:rPr>
          <w:rFonts w:cs="Arial"/>
          <w:color w:val="000000"/>
          <w:szCs w:val="20"/>
        </w:rPr>
        <w:t>Parish Council</w:t>
      </w:r>
      <w:r w:rsidR="00FA66C0" w:rsidRPr="00F261C4">
        <w:rPr>
          <w:rFonts w:cs="Arial"/>
          <w:color w:val="000000"/>
          <w:szCs w:val="20"/>
        </w:rPr>
        <w:t>,</w:t>
      </w:r>
      <w:r w:rsidR="00C05E82" w:rsidRPr="00F261C4">
        <w:rPr>
          <w:rFonts w:cs="Arial"/>
          <w:color w:val="000000"/>
          <w:szCs w:val="20"/>
        </w:rPr>
        <w:t xml:space="preserve"> which will be</w:t>
      </w:r>
      <w:r w:rsidR="000A6C73" w:rsidRPr="00F261C4">
        <w:rPr>
          <w:rFonts w:cs="Arial"/>
          <w:color w:val="000000"/>
          <w:szCs w:val="20"/>
        </w:rPr>
        <w:t xml:space="preserve"> </w:t>
      </w:r>
      <w:r w:rsidR="00C05E82" w:rsidRPr="00F261C4">
        <w:rPr>
          <w:rFonts w:cs="Arial"/>
          <w:color w:val="000000"/>
          <w:szCs w:val="20"/>
        </w:rPr>
        <w:t>held on</w:t>
      </w:r>
      <w:r w:rsidR="00D91830" w:rsidRPr="00F261C4">
        <w:rPr>
          <w:rFonts w:cs="Arial"/>
          <w:color w:val="000000"/>
          <w:szCs w:val="20"/>
        </w:rPr>
        <w:t xml:space="preserve"> </w:t>
      </w:r>
      <w:r w:rsidR="00027B99" w:rsidRPr="0092791D">
        <w:rPr>
          <w:rFonts w:cs="Arial"/>
          <w:b/>
          <w:bCs/>
          <w:sz w:val="22"/>
          <w:szCs w:val="22"/>
        </w:rPr>
        <w:t xml:space="preserve">Tuesday </w:t>
      </w:r>
      <w:r w:rsidR="008E345A">
        <w:rPr>
          <w:rFonts w:cs="Arial"/>
          <w:b/>
          <w:bCs/>
          <w:sz w:val="22"/>
          <w:szCs w:val="22"/>
        </w:rPr>
        <w:t>1</w:t>
      </w:r>
      <w:r w:rsidR="00921B43">
        <w:rPr>
          <w:rFonts w:cs="Arial"/>
          <w:b/>
          <w:bCs/>
          <w:sz w:val="22"/>
          <w:szCs w:val="22"/>
        </w:rPr>
        <w:t>4</w:t>
      </w:r>
      <w:r w:rsidR="00921B43" w:rsidRPr="00921B43">
        <w:rPr>
          <w:rFonts w:cs="Arial"/>
          <w:b/>
          <w:bCs/>
          <w:sz w:val="22"/>
          <w:szCs w:val="22"/>
          <w:vertAlign w:val="superscript"/>
        </w:rPr>
        <w:t>th</w:t>
      </w:r>
      <w:r w:rsidR="00921B43">
        <w:rPr>
          <w:rFonts w:cs="Arial"/>
          <w:b/>
          <w:bCs/>
          <w:sz w:val="22"/>
          <w:szCs w:val="22"/>
        </w:rPr>
        <w:t xml:space="preserve"> July</w:t>
      </w:r>
      <w:r w:rsidR="00B1532E" w:rsidRPr="0092791D">
        <w:rPr>
          <w:rFonts w:cs="Arial"/>
          <w:b/>
          <w:bCs/>
          <w:sz w:val="22"/>
          <w:szCs w:val="22"/>
        </w:rPr>
        <w:t xml:space="preserve"> 2026</w:t>
      </w:r>
      <w:r w:rsidR="00950B30" w:rsidRPr="0092791D">
        <w:rPr>
          <w:rFonts w:cs="Arial"/>
          <w:sz w:val="22"/>
          <w:szCs w:val="22"/>
        </w:rPr>
        <w:t xml:space="preserve"> </w:t>
      </w:r>
      <w:r w:rsidR="00B47A92" w:rsidRPr="00F261C4">
        <w:rPr>
          <w:rFonts w:cs="Arial"/>
          <w:color w:val="000000"/>
          <w:szCs w:val="20"/>
        </w:rPr>
        <w:t xml:space="preserve">at </w:t>
      </w:r>
      <w:r w:rsidR="00B47A92" w:rsidRPr="00A15BB6">
        <w:rPr>
          <w:rFonts w:cs="Arial"/>
          <w:b/>
          <w:bCs/>
          <w:color w:val="000000"/>
          <w:sz w:val="22"/>
          <w:szCs w:val="22"/>
        </w:rPr>
        <w:t>7.30pm</w:t>
      </w:r>
      <w:r w:rsidR="00C05E82" w:rsidRPr="00A15BB6">
        <w:rPr>
          <w:rFonts w:cs="Arial"/>
          <w:b/>
          <w:bCs/>
          <w:color w:val="000000"/>
          <w:sz w:val="22"/>
          <w:szCs w:val="22"/>
        </w:rPr>
        <w:t xml:space="preserve"> </w:t>
      </w:r>
      <w:r w:rsidR="00DB064C" w:rsidRPr="008E345A">
        <w:rPr>
          <w:rFonts w:cs="Arial"/>
          <w:b/>
          <w:bCs/>
          <w:color w:val="000000"/>
          <w:sz w:val="22"/>
          <w:szCs w:val="22"/>
        </w:rPr>
        <w:t>at</w:t>
      </w:r>
      <w:r w:rsidR="00D91830" w:rsidRPr="008E345A">
        <w:rPr>
          <w:rFonts w:cs="Arial"/>
          <w:b/>
          <w:bCs/>
          <w:color w:val="000000"/>
          <w:sz w:val="22"/>
          <w:szCs w:val="22"/>
        </w:rPr>
        <w:t xml:space="preserve"> </w:t>
      </w:r>
      <w:r w:rsidR="00B80613" w:rsidRPr="00BF6EFE">
        <w:rPr>
          <w:rFonts w:cs="Arial"/>
          <w:b/>
          <w:bCs/>
          <w:color w:val="EE0000"/>
          <w:sz w:val="22"/>
          <w:szCs w:val="22"/>
        </w:rPr>
        <w:t>MAGDALEN LAVER</w:t>
      </w:r>
      <w:r w:rsidR="008E345A" w:rsidRPr="00BF6EFE">
        <w:rPr>
          <w:rFonts w:cs="Arial"/>
          <w:b/>
          <w:bCs/>
          <w:color w:val="EE0000"/>
          <w:sz w:val="22"/>
          <w:szCs w:val="22"/>
        </w:rPr>
        <w:t xml:space="preserve"> </w:t>
      </w:r>
      <w:r w:rsidR="008E345A" w:rsidRPr="008E345A">
        <w:rPr>
          <w:rFonts w:cs="Arial"/>
          <w:b/>
          <w:bCs/>
          <w:color w:val="000000"/>
          <w:sz w:val="22"/>
          <w:szCs w:val="22"/>
        </w:rPr>
        <w:t xml:space="preserve">VILLAGE </w:t>
      </w:r>
      <w:r w:rsidR="00A7075C" w:rsidRPr="008E345A">
        <w:rPr>
          <w:rFonts w:cs="Arial"/>
          <w:b/>
          <w:bCs/>
          <w:sz w:val="22"/>
          <w:szCs w:val="22"/>
        </w:rPr>
        <w:t>HALL</w:t>
      </w:r>
      <w:r w:rsidR="00046AB5" w:rsidRPr="004C2456">
        <w:rPr>
          <w:rFonts w:cs="Arial"/>
          <w:b/>
          <w:bCs/>
          <w:sz w:val="22"/>
          <w:szCs w:val="22"/>
        </w:rPr>
        <w:t>.</w:t>
      </w:r>
      <w:r w:rsidR="00DB064C" w:rsidRPr="00DE6BB4">
        <w:rPr>
          <w:rFonts w:cs="Arial"/>
          <w:b/>
          <w:bCs/>
          <w:color w:val="000000"/>
          <w:sz w:val="22"/>
          <w:szCs w:val="22"/>
        </w:rPr>
        <w:t xml:space="preserve"> </w:t>
      </w:r>
    </w:p>
    <w:p w14:paraId="1DB24DCD" w14:textId="5C5F81F2" w:rsidR="007A2AD4" w:rsidRPr="00F261C4" w:rsidRDefault="007A2AD4" w:rsidP="00C05E82">
      <w:pPr>
        <w:rPr>
          <w:rFonts w:cs="Arial"/>
          <w:b/>
          <w:bCs/>
          <w:color w:val="000000"/>
          <w:szCs w:val="20"/>
        </w:rPr>
      </w:pPr>
      <w:r w:rsidRPr="00F261C4">
        <w:rPr>
          <w:rFonts w:cs="Arial"/>
          <w:noProof/>
          <w:szCs w:val="20"/>
        </w:rPr>
        <w:drawing>
          <wp:inline distT="0" distB="0" distL="0" distR="0" wp14:anchorId="5708FDE6" wp14:editId="514E50B9">
            <wp:extent cx="495300" cy="432338"/>
            <wp:effectExtent l="0" t="0" r="0" b="6350"/>
            <wp:docPr id="57425528" name="Picture 1" descr="Signature of the Parish Cl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5528" name="Picture 1" descr="Signature of the Parish Clerk"/>
                    <pic:cNvPicPr/>
                  </pic:nvPicPr>
                  <pic:blipFill>
                    <a:blip r:embed="rId9"/>
                    <a:stretch>
                      <a:fillRect/>
                    </a:stretch>
                  </pic:blipFill>
                  <pic:spPr>
                    <a:xfrm>
                      <a:off x="0" y="0"/>
                      <a:ext cx="499403" cy="435919"/>
                    </a:xfrm>
                    <a:prstGeom prst="rect">
                      <a:avLst/>
                    </a:prstGeom>
                  </pic:spPr>
                </pic:pic>
              </a:graphicData>
            </a:graphic>
          </wp:inline>
        </w:drawing>
      </w:r>
    </w:p>
    <w:p w14:paraId="2654F35A" w14:textId="77777777" w:rsidR="007A2AD4" w:rsidRPr="00F261C4" w:rsidRDefault="007A2AD4" w:rsidP="00C05E82">
      <w:pPr>
        <w:rPr>
          <w:rFonts w:cs="Arial"/>
          <w:b/>
          <w:bCs/>
          <w:color w:val="000000"/>
          <w:szCs w:val="20"/>
        </w:rPr>
      </w:pPr>
      <w:r w:rsidRPr="00F261C4">
        <w:rPr>
          <w:rFonts w:cs="Arial"/>
          <w:b/>
          <w:bCs/>
          <w:color w:val="000000"/>
          <w:szCs w:val="20"/>
        </w:rPr>
        <w:t>Adriana Jones</w:t>
      </w:r>
    </w:p>
    <w:p w14:paraId="1026D248" w14:textId="3D6E1492" w:rsidR="000E4714" w:rsidRDefault="00574A2A" w:rsidP="00C05E82">
      <w:pPr>
        <w:rPr>
          <w:rFonts w:cs="Arial"/>
          <w:b/>
          <w:bCs/>
          <w:color w:val="000000"/>
          <w:szCs w:val="20"/>
        </w:rPr>
      </w:pPr>
      <w:r w:rsidRPr="00F261C4">
        <w:rPr>
          <w:rFonts w:cs="Arial"/>
          <w:b/>
          <w:bCs/>
          <w:color w:val="000000"/>
          <w:szCs w:val="20"/>
        </w:rPr>
        <w:t>Parish Clerk</w:t>
      </w:r>
      <w:r w:rsidR="008E0682" w:rsidRPr="00F261C4">
        <w:rPr>
          <w:rFonts w:cs="Arial"/>
          <w:b/>
          <w:bCs/>
          <w:color w:val="000000"/>
          <w:szCs w:val="20"/>
        </w:rPr>
        <w:t xml:space="preserve"> and R</w:t>
      </w:r>
      <w:r w:rsidR="007F13BA">
        <w:rPr>
          <w:rFonts w:cs="Arial"/>
          <w:b/>
          <w:bCs/>
          <w:color w:val="000000"/>
          <w:szCs w:val="20"/>
        </w:rPr>
        <w:t>FO</w:t>
      </w:r>
    </w:p>
    <w:p w14:paraId="0AAD30FA" w14:textId="6D1B70C2" w:rsidR="00433503" w:rsidRPr="0066502F" w:rsidRDefault="00921B43" w:rsidP="00C05E82">
      <w:pPr>
        <w:rPr>
          <w:rFonts w:cs="Arial"/>
          <w:szCs w:val="20"/>
        </w:rPr>
      </w:pPr>
      <w:r>
        <w:rPr>
          <w:rFonts w:cs="Arial"/>
          <w:szCs w:val="20"/>
        </w:rPr>
        <w:t>8</w:t>
      </w:r>
      <w:r w:rsidRPr="00921B43">
        <w:rPr>
          <w:rFonts w:cs="Arial"/>
          <w:szCs w:val="20"/>
          <w:vertAlign w:val="superscript"/>
        </w:rPr>
        <w:t>th</w:t>
      </w:r>
      <w:r>
        <w:rPr>
          <w:rFonts w:cs="Arial"/>
          <w:szCs w:val="20"/>
        </w:rPr>
        <w:t xml:space="preserve"> July</w:t>
      </w:r>
      <w:r w:rsidR="0066502F" w:rsidRPr="0066502F">
        <w:rPr>
          <w:rFonts w:cs="Arial"/>
          <w:szCs w:val="20"/>
        </w:rPr>
        <w:t xml:space="preserve"> 2026</w:t>
      </w:r>
    </w:p>
    <w:p w14:paraId="5A96B5E5" w14:textId="77777777" w:rsidR="00000265" w:rsidRPr="00577E65" w:rsidRDefault="00000265" w:rsidP="00C05E82">
      <w:pPr>
        <w:rPr>
          <w:rFonts w:cs="Arial"/>
          <w:b/>
          <w:bCs/>
          <w:color w:val="000000"/>
          <w:sz w:val="16"/>
          <w:szCs w:val="16"/>
        </w:rPr>
      </w:pPr>
    </w:p>
    <w:p w14:paraId="5348F3E9" w14:textId="2016505E" w:rsidR="007848B1" w:rsidRPr="00497363" w:rsidRDefault="003D4E1F" w:rsidP="00891B58">
      <w:pPr>
        <w:autoSpaceDE w:val="0"/>
        <w:autoSpaceDN w:val="0"/>
        <w:adjustRightInd w:val="0"/>
        <w:jc w:val="center"/>
        <w:rPr>
          <w:rFonts w:cs="Arial"/>
          <w:b/>
          <w:bCs/>
          <w:sz w:val="28"/>
          <w:szCs w:val="28"/>
        </w:rPr>
      </w:pPr>
      <w:r w:rsidRPr="00497363">
        <w:rPr>
          <w:rFonts w:cs="Arial"/>
          <w:b/>
          <w:bCs/>
          <w:sz w:val="28"/>
          <w:szCs w:val="28"/>
        </w:rPr>
        <w:t>AGENDA</w:t>
      </w:r>
    </w:p>
    <w:p w14:paraId="34B2C5EA" w14:textId="77777777" w:rsidR="007F13BA" w:rsidRPr="00577E65" w:rsidRDefault="007F13BA" w:rsidP="00497363">
      <w:pPr>
        <w:pStyle w:val="ListParagraph"/>
        <w:autoSpaceDE w:val="0"/>
        <w:autoSpaceDN w:val="0"/>
        <w:adjustRightInd w:val="0"/>
        <w:ind w:left="360"/>
        <w:rPr>
          <w:rFonts w:ascii="Arial" w:hAnsi="Arial" w:cs="Arial"/>
          <w:b/>
          <w:bCs/>
          <w:sz w:val="16"/>
          <w:szCs w:val="16"/>
        </w:rPr>
      </w:pPr>
    </w:p>
    <w:p w14:paraId="6BA892B4" w14:textId="73FFBD4A" w:rsidR="004C2456" w:rsidRPr="004C2456" w:rsidRDefault="003D4E1F" w:rsidP="002666FC">
      <w:pPr>
        <w:pStyle w:val="Heading1"/>
        <w:numPr>
          <w:ilvl w:val="0"/>
          <w:numId w:val="4"/>
        </w:numPr>
        <w:ind w:left="284" w:hanging="284"/>
      </w:pPr>
      <w:r w:rsidRPr="004C2456">
        <w:t>APOLOGIES FOR ABSENCE</w:t>
      </w:r>
    </w:p>
    <w:p w14:paraId="096B0C33" w14:textId="670586C8" w:rsidR="00613E44" w:rsidRPr="004C2456" w:rsidRDefault="00613E44" w:rsidP="004C2456">
      <w:pPr>
        <w:rPr>
          <w:sz w:val="24"/>
          <w:szCs w:val="48"/>
        </w:rPr>
      </w:pPr>
      <w:r w:rsidRPr="00F261C4">
        <w:t xml:space="preserve">To </w:t>
      </w:r>
      <w:r w:rsidR="00B21C31">
        <w:t>consider</w:t>
      </w:r>
      <w:r w:rsidRPr="00F261C4">
        <w:t xml:space="preserve"> any apologies for absence.</w:t>
      </w:r>
    </w:p>
    <w:p w14:paraId="17F33CC1" w14:textId="77777777" w:rsidR="00613E44" w:rsidRPr="00F261C4" w:rsidRDefault="00613E44" w:rsidP="004C2456">
      <w:pPr>
        <w:autoSpaceDE w:val="0"/>
        <w:autoSpaceDN w:val="0"/>
        <w:adjustRightInd w:val="0"/>
        <w:ind w:left="360"/>
        <w:rPr>
          <w:rFonts w:cs="Arial"/>
          <w:szCs w:val="20"/>
        </w:rPr>
      </w:pPr>
    </w:p>
    <w:p w14:paraId="1B847C74" w14:textId="62B4174D" w:rsidR="00613E44" w:rsidRPr="004C2456" w:rsidRDefault="00613E44" w:rsidP="002666FC">
      <w:pPr>
        <w:pStyle w:val="Heading1"/>
        <w:numPr>
          <w:ilvl w:val="0"/>
          <w:numId w:val="4"/>
        </w:numPr>
        <w:ind w:left="284" w:hanging="284"/>
      </w:pPr>
      <w:r w:rsidRPr="004C2456">
        <w:t>OTHER ABSENCES</w:t>
      </w:r>
    </w:p>
    <w:p w14:paraId="4C8F8C9D" w14:textId="60D5C9D4" w:rsidR="00613E44" w:rsidRDefault="00613E44" w:rsidP="004C2456">
      <w:r w:rsidRPr="00F261C4">
        <w:t xml:space="preserve">To </w:t>
      </w:r>
      <w:r w:rsidR="009D2F86" w:rsidRPr="00F261C4">
        <w:t>note</w:t>
      </w:r>
      <w:r w:rsidRPr="00F261C4">
        <w:t xml:space="preserve"> any absences for which no apology has been received.</w:t>
      </w:r>
    </w:p>
    <w:p w14:paraId="55CCA845" w14:textId="77777777" w:rsidR="00D20240" w:rsidRDefault="00D20240" w:rsidP="00627766">
      <w:pPr>
        <w:pStyle w:val="ListParagraph"/>
        <w:autoSpaceDE w:val="0"/>
        <w:autoSpaceDN w:val="0"/>
        <w:adjustRightInd w:val="0"/>
        <w:ind w:left="0"/>
        <w:rPr>
          <w:rFonts w:ascii="Arial" w:hAnsi="Arial" w:cs="Arial"/>
          <w:szCs w:val="20"/>
        </w:rPr>
      </w:pPr>
    </w:p>
    <w:p w14:paraId="7162BA4A" w14:textId="31E7DD0F" w:rsidR="00613E44" w:rsidRPr="00450BCF" w:rsidRDefault="00613E44" w:rsidP="002666FC">
      <w:pPr>
        <w:pStyle w:val="Heading1"/>
        <w:numPr>
          <w:ilvl w:val="0"/>
          <w:numId w:val="4"/>
        </w:numPr>
        <w:ind w:left="284" w:hanging="284"/>
      </w:pPr>
      <w:r w:rsidRPr="00450BCF">
        <w:t>DECLARATIONS OF INTEREST</w:t>
      </w:r>
    </w:p>
    <w:p w14:paraId="6FB7D197" w14:textId="6ED28E66" w:rsidR="007848B1" w:rsidRPr="00F261C4" w:rsidRDefault="00613E44" w:rsidP="00B21C31">
      <w:pPr>
        <w:jc w:val="both"/>
      </w:pPr>
      <w:r w:rsidRPr="00F261C4">
        <w:t xml:space="preserve">To receive any Declarations of Interest by Members. A Member with a personal interest in a matter must consider whether it is a Disclosable Pecuniary, </w:t>
      </w:r>
      <w:r w:rsidR="00F121DC">
        <w:t>Other Registerable</w:t>
      </w:r>
      <w:r w:rsidRPr="00F261C4">
        <w:t xml:space="preserve"> or </w:t>
      </w:r>
      <w:r w:rsidR="00F121DC">
        <w:t>Non-Registerable</w:t>
      </w:r>
      <w:r w:rsidRPr="00F261C4">
        <w:t xml:space="preserve"> Interest, and declare it accordingly. A Member who is unsure as to how to declare their interest should seek independent advice.</w:t>
      </w:r>
    </w:p>
    <w:p w14:paraId="4595EDE5" w14:textId="77777777" w:rsidR="007848B1" w:rsidRPr="00F261C4" w:rsidRDefault="007848B1" w:rsidP="007848B1">
      <w:pPr>
        <w:autoSpaceDE w:val="0"/>
        <w:autoSpaceDN w:val="0"/>
        <w:adjustRightInd w:val="0"/>
        <w:ind w:left="360"/>
        <w:jc w:val="both"/>
        <w:rPr>
          <w:rFonts w:cs="Arial"/>
          <w:szCs w:val="20"/>
        </w:rPr>
      </w:pPr>
    </w:p>
    <w:p w14:paraId="53C257A3" w14:textId="6E886C90" w:rsidR="00613E44" w:rsidRPr="00450BCF" w:rsidRDefault="00613E44" w:rsidP="002666FC">
      <w:pPr>
        <w:pStyle w:val="Heading1"/>
        <w:numPr>
          <w:ilvl w:val="0"/>
          <w:numId w:val="4"/>
        </w:numPr>
        <w:ind w:left="284" w:hanging="284"/>
      </w:pPr>
      <w:r w:rsidRPr="00450BCF">
        <w:t>CONFIRMATION OF MINUTES</w:t>
      </w:r>
    </w:p>
    <w:p w14:paraId="3BE1B9F7" w14:textId="06FABEDB" w:rsidR="00613E44" w:rsidRDefault="00613E44" w:rsidP="00577E65">
      <w:pPr>
        <w:jc w:val="both"/>
      </w:pPr>
      <w:r w:rsidRPr="00F261C4">
        <w:t xml:space="preserve">To </w:t>
      </w:r>
      <w:r w:rsidR="005868DD" w:rsidRPr="00F261C4">
        <w:t xml:space="preserve">approve </w:t>
      </w:r>
      <w:r w:rsidRPr="00F261C4">
        <w:t xml:space="preserve">as a correct record the Minutes </w:t>
      </w:r>
      <w:r w:rsidR="00F2160D" w:rsidRPr="00F261C4">
        <w:t>of</w:t>
      </w:r>
      <w:r w:rsidR="00711170">
        <w:t xml:space="preserve"> </w:t>
      </w:r>
      <w:r w:rsidR="00CE740A">
        <w:t>12</w:t>
      </w:r>
      <w:r w:rsidR="00CE740A" w:rsidRPr="00CE740A">
        <w:rPr>
          <w:vertAlign w:val="superscript"/>
        </w:rPr>
        <w:t>th</w:t>
      </w:r>
      <w:r w:rsidR="00CE740A">
        <w:t xml:space="preserve"> May and 23</w:t>
      </w:r>
      <w:r w:rsidR="00CE740A" w:rsidRPr="00CE740A">
        <w:rPr>
          <w:vertAlign w:val="superscript"/>
        </w:rPr>
        <w:t>rd</w:t>
      </w:r>
      <w:r w:rsidR="00CE740A">
        <w:t xml:space="preserve"> June </w:t>
      </w:r>
      <w:r w:rsidR="000E4714">
        <w:t>Parish Council</w:t>
      </w:r>
      <w:r w:rsidR="00711170">
        <w:t xml:space="preserve"> meeting</w:t>
      </w:r>
      <w:r w:rsidR="00CE740A">
        <w:t>s</w:t>
      </w:r>
      <w:r w:rsidR="008E345A">
        <w:t xml:space="preserve">, as </w:t>
      </w:r>
      <w:r w:rsidR="00BF6EFE">
        <w:t>attached to the agenda.</w:t>
      </w:r>
    </w:p>
    <w:p w14:paraId="39616742" w14:textId="77777777" w:rsidR="000E4714" w:rsidRDefault="000E4714" w:rsidP="000E4714">
      <w:pPr>
        <w:autoSpaceDE w:val="0"/>
        <w:autoSpaceDN w:val="0"/>
        <w:adjustRightInd w:val="0"/>
        <w:jc w:val="both"/>
        <w:rPr>
          <w:rFonts w:cs="Arial"/>
          <w:szCs w:val="20"/>
        </w:rPr>
      </w:pPr>
    </w:p>
    <w:p w14:paraId="1B4DEA5B" w14:textId="55CFFAD0" w:rsidR="0022623B" w:rsidRPr="00450BCF" w:rsidRDefault="0022623B" w:rsidP="002666FC">
      <w:pPr>
        <w:pStyle w:val="Heading1"/>
        <w:numPr>
          <w:ilvl w:val="0"/>
          <w:numId w:val="4"/>
        </w:numPr>
        <w:ind w:left="284" w:hanging="284"/>
      </w:pPr>
      <w:r w:rsidRPr="00450BCF">
        <w:t>PARISHIONERS’ FORUM</w:t>
      </w:r>
    </w:p>
    <w:p w14:paraId="17245E3B" w14:textId="77777777" w:rsidR="0022623B" w:rsidRDefault="0022623B" w:rsidP="00577E65">
      <w:pPr>
        <w:jc w:val="both"/>
      </w:pPr>
      <w:r w:rsidRPr="00F261C4">
        <w:t xml:space="preserve">To receive questions from members of the public. In accordance with an agreed procedure, the time allocated for public questions may be limited to 10 minutes or such other period determined by the Chairman of the Meeting.  </w:t>
      </w:r>
    </w:p>
    <w:p w14:paraId="33CEB1B0" w14:textId="77777777" w:rsidR="008E345A" w:rsidRDefault="008E345A" w:rsidP="004C2456"/>
    <w:p w14:paraId="0969C4A8" w14:textId="59745592" w:rsidR="00613E44" w:rsidRPr="00450BCF" w:rsidRDefault="00613E44" w:rsidP="002666FC">
      <w:pPr>
        <w:pStyle w:val="Heading1"/>
        <w:numPr>
          <w:ilvl w:val="0"/>
          <w:numId w:val="4"/>
        </w:numPr>
        <w:ind w:left="284" w:hanging="284"/>
      </w:pPr>
      <w:r w:rsidRPr="00450BCF">
        <w:t>REPORTS</w:t>
      </w:r>
    </w:p>
    <w:p w14:paraId="39AA27B0" w14:textId="5FAA73C4" w:rsidR="00613E44" w:rsidRPr="00F261C4" w:rsidRDefault="00613E44" w:rsidP="00B21C31">
      <w:pPr>
        <w:jc w:val="both"/>
      </w:pPr>
      <w:r w:rsidRPr="00F261C4">
        <w:t xml:space="preserve">To </w:t>
      </w:r>
      <w:r w:rsidR="005868DD" w:rsidRPr="00F261C4">
        <w:t>receive</w:t>
      </w:r>
      <w:r w:rsidRPr="00F261C4">
        <w:t xml:space="preserve"> any verbal reports from Councillors, which may include those who are representatives on Committees, Working Groups, Outside Bodies or who have attended other meeting</w:t>
      </w:r>
      <w:r w:rsidR="006620F5" w:rsidRPr="00F261C4">
        <w:t>s</w:t>
      </w:r>
      <w:r w:rsidRPr="00F261C4">
        <w:t>.  Councillors are asked to note that no decisions can be taken under this agenda item.</w:t>
      </w:r>
    </w:p>
    <w:p w14:paraId="4FC16FCA" w14:textId="71FF9851" w:rsidR="00613E44" w:rsidRDefault="00613E44" w:rsidP="002666FC">
      <w:pPr>
        <w:pStyle w:val="ListParagraph"/>
        <w:numPr>
          <w:ilvl w:val="0"/>
          <w:numId w:val="5"/>
        </w:numPr>
        <w:rPr>
          <w:rFonts w:ascii="Arial" w:hAnsi="Arial" w:cs="Arial"/>
        </w:rPr>
      </w:pPr>
      <w:r w:rsidRPr="00607D95">
        <w:rPr>
          <w:rFonts w:ascii="Arial" w:hAnsi="Arial" w:cs="Arial"/>
        </w:rPr>
        <w:t>Chairman’s Report</w:t>
      </w:r>
    </w:p>
    <w:p w14:paraId="4AEA84F4" w14:textId="22B8BD16" w:rsidR="00613E44" w:rsidRPr="00607D95" w:rsidRDefault="00613E44" w:rsidP="002666FC">
      <w:pPr>
        <w:pStyle w:val="ListParagraph"/>
        <w:numPr>
          <w:ilvl w:val="0"/>
          <w:numId w:val="5"/>
        </w:numPr>
        <w:rPr>
          <w:rFonts w:ascii="Arial" w:hAnsi="Arial" w:cs="Arial"/>
        </w:rPr>
      </w:pPr>
      <w:r w:rsidRPr="00607D95">
        <w:rPr>
          <w:rFonts w:ascii="Arial" w:hAnsi="Arial" w:cs="Arial"/>
        </w:rPr>
        <w:t>Vice Chairman’s Report</w:t>
      </w:r>
    </w:p>
    <w:p w14:paraId="376DB659" w14:textId="26A777D6" w:rsidR="00613E44" w:rsidRPr="00607D95" w:rsidRDefault="00613E44" w:rsidP="002666FC">
      <w:pPr>
        <w:pStyle w:val="ListParagraph"/>
        <w:numPr>
          <w:ilvl w:val="0"/>
          <w:numId w:val="5"/>
        </w:numPr>
        <w:rPr>
          <w:rFonts w:ascii="Arial" w:hAnsi="Arial" w:cs="Arial"/>
        </w:rPr>
      </w:pPr>
      <w:r w:rsidRPr="00607D95">
        <w:rPr>
          <w:rFonts w:ascii="Arial" w:hAnsi="Arial" w:cs="Arial"/>
        </w:rPr>
        <w:t>District and County Councillor Reports</w:t>
      </w:r>
    </w:p>
    <w:p w14:paraId="0AA5BD48" w14:textId="0364FDA9" w:rsidR="006F5B92" w:rsidRPr="00607D95" w:rsidRDefault="00613E44" w:rsidP="002666FC">
      <w:pPr>
        <w:pStyle w:val="ListParagraph"/>
        <w:numPr>
          <w:ilvl w:val="0"/>
          <w:numId w:val="5"/>
        </w:numPr>
        <w:rPr>
          <w:rFonts w:ascii="Arial" w:hAnsi="Arial" w:cs="Arial"/>
        </w:rPr>
      </w:pPr>
      <w:r w:rsidRPr="00607D95">
        <w:rPr>
          <w:rFonts w:ascii="Arial" w:hAnsi="Arial" w:cs="Arial"/>
        </w:rPr>
        <w:t>Parish Councillor Reports</w:t>
      </w:r>
    </w:p>
    <w:p w14:paraId="7D65BAAC" w14:textId="03897F3F" w:rsidR="00533511" w:rsidRPr="00B21C31" w:rsidRDefault="006E7AA5" w:rsidP="002666FC">
      <w:pPr>
        <w:pStyle w:val="ListParagraph"/>
        <w:numPr>
          <w:ilvl w:val="0"/>
          <w:numId w:val="5"/>
        </w:numPr>
        <w:tabs>
          <w:tab w:val="left" w:pos="426"/>
        </w:tabs>
        <w:rPr>
          <w:rFonts w:ascii="Arial" w:hAnsi="Arial" w:cs="Arial"/>
          <w:i/>
          <w:iCs/>
          <w:color w:val="000000" w:themeColor="text1"/>
          <w:szCs w:val="20"/>
        </w:rPr>
      </w:pPr>
      <w:r w:rsidRPr="00607D95">
        <w:rPr>
          <w:rFonts w:ascii="Arial" w:hAnsi="Arial" w:cs="Arial"/>
          <w:color w:val="000000" w:themeColor="text1"/>
        </w:rPr>
        <w:t>Police report</w:t>
      </w:r>
      <w:r w:rsidR="00306333" w:rsidRPr="00607D95">
        <w:rPr>
          <w:rFonts w:ascii="Arial" w:hAnsi="Arial" w:cs="Arial"/>
          <w:color w:val="000000" w:themeColor="text1"/>
        </w:rPr>
        <w:t>s</w:t>
      </w:r>
    </w:p>
    <w:p w14:paraId="279D6A5D" w14:textId="77777777" w:rsidR="00B21C31" w:rsidRPr="00577E65" w:rsidRDefault="00B21C31" w:rsidP="00B21C31">
      <w:pPr>
        <w:pStyle w:val="ListParagraph"/>
        <w:tabs>
          <w:tab w:val="left" w:pos="426"/>
        </w:tabs>
        <w:rPr>
          <w:rFonts w:ascii="Arial" w:hAnsi="Arial" w:cs="Arial"/>
          <w:color w:val="000000" w:themeColor="text1"/>
          <w:sz w:val="18"/>
          <w:szCs w:val="18"/>
        </w:rPr>
      </w:pPr>
    </w:p>
    <w:p w14:paraId="2B389C21" w14:textId="1D1B750D" w:rsidR="00AD10FE" w:rsidRPr="00454AC2" w:rsidRDefault="00577E65" w:rsidP="002666FC">
      <w:pPr>
        <w:pStyle w:val="Heading1"/>
        <w:numPr>
          <w:ilvl w:val="0"/>
          <w:numId w:val="4"/>
        </w:numPr>
        <w:ind w:left="284" w:hanging="284"/>
      </w:pPr>
      <w:r>
        <w:t xml:space="preserve"> </w:t>
      </w:r>
      <w:r w:rsidR="00C87BE6" w:rsidRPr="00454AC2">
        <w:t>PUBLIC RIGHTS OF WAY (PRoW)</w:t>
      </w:r>
    </w:p>
    <w:p w14:paraId="591EE39D" w14:textId="243AD393" w:rsidR="00ED2067" w:rsidRPr="00577E65" w:rsidRDefault="00065754" w:rsidP="00577E65">
      <w:pPr>
        <w:rPr>
          <w:rFonts w:cs="Arial"/>
        </w:rPr>
      </w:pPr>
      <w:r w:rsidRPr="00577E65">
        <w:rPr>
          <w:rFonts w:cs="Arial"/>
        </w:rPr>
        <w:t xml:space="preserve">To </w:t>
      </w:r>
      <w:r w:rsidRPr="00577E65">
        <w:rPr>
          <w:rFonts w:cs="Arial"/>
          <w:b/>
          <w:bCs/>
          <w:i/>
          <w:iCs/>
        </w:rPr>
        <w:t>NOTE</w:t>
      </w:r>
      <w:r w:rsidRPr="00577E65">
        <w:rPr>
          <w:rFonts w:cs="Arial"/>
        </w:rPr>
        <w:t xml:space="preserve"> </w:t>
      </w:r>
      <w:r w:rsidR="00333848" w:rsidRPr="00577E65">
        <w:rPr>
          <w:rFonts w:cs="Arial"/>
        </w:rPr>
        <w:t>any updates or issue</w:t>
      </w:r>
      <w:r w:rsidR="00ED2067" w:rsidRPr="00577E65">
        <w:rPr>
          <w:rFonts w:cs="Arial"/>
        </w:rPr>
        <w:t>s</w:t>
      </w:r>
      <w:r w:rsidR="00024F8C">
        <w:rPr>
          <w:rFonts w:cs="Arial"/>
        </w:rPr>
        <w:t>.</w:t>
      </w:r>
    </w:p>
    <w:p w14:paraId="34552399" w14:textId="77777777" w:rsidR="00A33C80" w:rsidRPr="00577E65" w:rsidRDefault="00A33C80" w:rsidP="0044624D">
      <w:pPr>
        <w:jc w:val="both"/>
        <w:outlineLvl w:val="0"/>
        <w:rPr>
          <w:rFonts w:cs="Arial"/>
          <w:kern w:val="36"/>
          <w:sz w:val="16"/>
          <w:szCs w:val="16"/>
        </w:rPr>
      </w:pPr>
    </w:p>
    <w:p w14:paraId="25B309EB" w14:textId="416640D3" w:rsidR="00256B12" w:rsidRPr="00256B12" w:rsidRDefault="00577E65" w:rsidP="002666FC">
      <w:pPr>
        <w:pStyle w:val="Heading1"/>
        <w:numPr>
          <w:ilvl w:val="0"/>
          <w:numId w:val="4"/>
        </w:numPr>
        <w:ind w:left="284" w:hanging="284"/>
      </w:pPr>
      <w:r>
        <w:t xml:space="preserve"> </w:t>
      </w:r>
      <w:r w:rsidR="009A63F3">
        <w:t>MORETON BRIDGE</w:t>
      </w:r>
    </w:p>
    <w:p w14:paraId="0AD0B936" w14:textId="296DDF27" w:rsidR="009A63F3" w:rsidRPr="00B521CE" w:rsidRDefault="005E547E" w:rsidP="00B521CE">
      <w:pPr>
        <w:jc w:val="both"/>
        <w:rPr>
          <w:szCs w:val="20"/>
        </w:rPr>
      </w:pPr>
      <w:r>
        <w:rPr>
          <w:rFonts w:cs="Arial"/>
          <w:color w:val="000000"/>
          <w:szCs w:val="20"/>
        </w:rPr>
        <w:t xml:space="preserve">It is understood that work has </w:t>
      </w:r>
      <w:r w:rsidR="004D6757">
        <w:rPr>
          <w:rFonts w:cs="Arial"/>
          <w:color w:val="000000"/>
          <w:szCs w:val="20"/>
        </w:rPr>
        <w:t xml:space="preserve">now been completed on repairs to Moreton Bridge following recent damage. </w:t>
      </w:r>
      <w:r w:rsidR="00D005F5">
        <w:rPr>
          <w:rFonts w:cs="Arial"/>
          <w:color w:val="000000"/>
          <w:szCs w:val="20"/>
        </w:rPr>
        <w:t xml:space="preserve"> Cllr Stuart did try and establish if there was any Ring Doorbell footage of the incident, however there was not. </w:t>
      </w:r>
      <w:r w:rsidR="004D6757">
        <w:rPr>
          <w:rFonts w:cs="Arial"/>
          <w:color w:val="000000"/>
          <w:szCs w:val="20"/>
        </w:rPr>
        <w:t xml:space="preserve"> Councillors are asked to advise the Clerk if th</w:t>
      </w:r>
      <w:r w:rsidR="00D005F5">
        <w:rPr>
          <w:rFonts w:cs="Arial"/>
          <w:color w:val="000000"/>
          <w:szCs w:val="20"/>
        </w:rPr>
        <w:t>ey have any concerns regarding the repairs.</w:t>
      </w:r>
    </w:p>
    <w:p w14:paraId="445E4076" w14:textId="77777777" w:rsidR="00344E92" w:rsidRPr="00C44AE9" w:rsidRDefault="00344E92" w:rsidP="00C44AE9">
      <w:pPr>
        <w:jc w:val="both"/>
        <w:rPr>
          <w:rFonts w:cs="Arial"/>
          <w:color w:val="000000"/>
          <w:szCs w:val="20"/>
        </w:rPr>
      </w:pPr>
    </w:p>
    <w:p w14:paraId="77A641F4" w14:textId="0F6896B9" w:rsidR="004F5292" w:rsidRPr="00FA0177" w:rsidRDefault="00C70267" w:rsidP="002666FC">
      <w:pPr>
        <w:pStyle w:val="Heading1"/>
        <w:numPr>
          <w:ilvl w:val="0"/>
          <w:numId w:val="4"/>
        </w:numPr>
        <w:ind w:left="284" w:hanging="284"/>
        <w:rPr>
          <w:color w:val="0B0C0C"/>
        </w:rPr>
      </w:pPr>
      <w:r>
        <w:t xml:space="preserve"> </w:t>
      </w:r>
      <w:r w:rsidR="00607843">
        <w:t>HERITAGE</w:t>
      </w:r>
      <w:r w:rsidR="00FA0177">
        <w:t xml:space="preserve"> PROJECT</w:t>
      </w:r>
    </w:p>
    <w:p w14:paraId="0295D578" w14:textId="77777777" w:rsidR="008376EF" w:rsidRDefault="007D3EE3" w:rsidP="00D451DB">
      <w:pPr>
        <w:jc w:val="both"/>
      </w:pPr>
      <w:r>
        <w:t xml:space="preserve">Councillors are asked to </w:t>
      </w:r>
      <w:r w:rsidRPr="007D3EE3">
        <w:rPr>
          <w:b/>
          <w:bCs/>
          <w:i/>
          <w:iCs/>
        </w:rPr>
        <w:t>NOTE</w:t>
      </w:r>
      <w:r>
        <w:t xml:space="preserve"> </w:t>
      </w:r>
      <w:r w:rsidR="007669E6">
        <w:t>that a response was formally received regarding the National Lottery Heritage Grant Fund regarding this Councils application for funding</w:t>
      </w:r>
      <w:r w:rsidR="008376EF">
        <w:t xml:space="preserve"> as follows:</w:t>
      </w:r>
    </w:p>
    <w:p w14:paraId="72D9D6E9" w14:textId="5EF37816" w:rsidR="006E08B6" w:rsidRPr="008376EF" w:rsidRDefault="008376EF" w:rsidP="008376EF">
      <w:pPr>
        <w:ind w:left="426"/>
        <w:jc w:val="both"/>
        <w:rPr>
          <w:i/>
          <w:iCs/>
        </w:rPr>
      </w:pPr>
      <w:r w:rsidRPr="008376EF">
        <w:rPr>
          <w:i/>
          <w:iCs/>
        </w:rPr>
        <w:t xml:space="preserve">“We have now completed our assessment of your application and it was reviewed by the Head of Investment for Midlands &amp; East alongside </w:t>
      </w:r>
      <w:proofErr w:type="gramStart"/>
      <w:r w:rsidRPr="008376EF">
        <w:rPr>
          <w:i/>
          <w:iCs/>
        </w:rPr>
        <w:t>a number of</w:t>
      </w:r>
      <w:proofErr w:type="gramEnd"/>
      <w:r w:rsidRPr="008376EF">
        <w:rPr>
          <w:i/>
          <w:iCs/>
        </w:rPr>
        <w:t xml:space="preserve"> other applications on 14 May 2026. We are </w:t>
      </w:r>
      <w:r w:rsidRPr="008376EF">
        <w:rPr>
          <w:i/>
          <w:iCs/>
        </w:rPr>
        <w:lastRenderedPageBreak/>
        <w:t xml:space="preserve">experiencing a high level of demand for our funds and we had to take decisions on more applications than we had budget for. We considered your project against our investment principles and other factors we </w:t>
      </w:r>
      <w:proofErr w:type="gramStart"/>
      <w:r w:rsidRPr="008376EF">
        <w:rPr>
          <w:i/>
          <w:iCs/>
        </w:rPr>
        <w:t>take into account</w:t>
      </w:r>
      <w:proofErr w:type="gramEnd"/>
      <w:r w:rsidRPr="008376EF">
        <w:rPr>
          <w:i/>
          <w:iCs/>
        </w:rPr>
        <w:t xml:space="preserve"> when making decisions about funding. </w:t>
      </w:r>
      <w:proofErr w:type="gramStart"/>
      <w:r w:rsidRPr="008376EF">
        <w:rPr>
          <w:i/>
          <w:iCs/>
        </w:rPr>
        <w:t>On the basis of</w:t>
      </w:r>
      <w:proofErr w:type="gramEnd"/>
      <w:r w:rsidRPr="008376EF">
        <w:rPr>
          <w:i/>
          <w:iCs/>
        </w:rPr>
        <w:t xml:space="preserve"> that assessment, we have decided not to award a grant towards your project. I appreciate that this will be disappointing news for everyone involved in making the application. When considered against all applications reviewed at the decision meeting, it was concluded that the application did not address the programme requirements well enough to justify a grant, and the risks attached to the project were considered too high. In particular, the application does not </w:t>
      </w:r>
      <w:proofErr w:type="gramStart"/>
      <w:r w:rsidRPr="008376EF">
        <w:rPr>
          <w:i/>
          <w:iCs/>
        </w:rPr>
        <w:t>take into account</w:t>
      </w:r>
      <w:proofErr w:type="gramEnd"/>
      <w:r w:rsidRPr="008376EF">
        <w:rPr>
          <w:i/>
          <w:iCs/>
        </w:rPr>
        <w:t xml:space="preserve"> all four of our Investment Principles, nor address our digital outputs guidance, and evidence of permission from landowners was not included. We were unable to support your application on that basis”.</w:t>
      </w:r>
    </w:p>
    <w:p w14:paraId="65815687" w14:textId="77777777" w:rsidR="002822CF" w:rsidRPr="002822CF" w:rsidRDefault="002822CF" w:rsidP="002822CF">
      <w:pPr>
        <w:autoSpaceDE w:val="0"/>
        <w:autoSpaceDN w:val="0"/>
        <w:adjustRightInd w:val="0"/>
        <w:jc w:val="both"/>
        <w:rPr>
          <w:rFonts w:cs="Arial"/>
          <w:szCs w:val="20"/>
        </w:rPr>
      </w:pPr>
    </w:p>
    <w:p w14:paraId="511A87B1" w14:textId="3211CFE3" w:rsidR="004270E0" w:rsidRPr="00110821" w:rsidRDefault="00110821" w:rsidP="002666FC">
      <w:pPr>
        <w:pStyle w:val="Heading1"/>
        <w:numPr>
          <w:ilvl w:val="0"/>
          <w:numId w:val="4"/>
        </w:numPr>
        <w:ind w:left="284" w:hanging="284"/>
      </w:pPr>
      <w:r w:rsidRPr="00110821">
        <w:t xml:space="preserve">  </w:t>
      </w:r>
      <w:r w:rsidR="004D6757">
        <w:t xml:space="preserve">STREET LIGHTS, </w:t>
      </w:r>
      <w:r w:rsidR="006E7A77">
        <w:t>MORETON</w:t>
      </w:r>
    </w:p>
    <w:p w14:paraId="21F10AD4" w14:textId="1A09979C" w:rsidR="00017C2F" w:rsidRDefault="00D20CFF" w:rsidP="00577E65">
      <w:pPr>
        <w:jc w:val="both"/>
        <w:rPr>
          <w:rFonts w:ascii="Aptos" w:hAnsi="Aptos"/>
        </w:rPr>
      </w:pPr>
      <w:r>
        <w:t xml:space="preserve">Over the course of the past </w:t>
      </w:r>
      <w:r w:rsidR="00762465">
        <w:t xml:space="preserve">few months, </w:t>
      </w:r>
      <w:proofErr w:type="gramStart"/>
      <w:r w:rsidR="00762465">
        <w:t>a number of</w:t>
      </w:r>
      <w:proofErr w:type="gramEnd"/>
      <w:r w:rsidR="00762465">
        <w:t xml:space="preserve"> solar powered low level streetlights have been installed at both The Hoppitt and Gould Close. </w:t>
      </w:r>
      <w:r w:rsidR="007D34C0">
        <w:t>The Clerk spent a considerable amount of time trying to establish who had installed these, and after</w:t>
      </w:r>
      <w:r w:rsidR="004E2FD9">
        <w:t xml:space="preserve"> having raised it with EFDC Cllr Balcombe, it was confirmed these were installed by EFDC Housing Team.  It would be normal practice </w:t>
      </w:r>
      <w:r w:rsidR="00E81311">
        <w:t xml:space="preserve">for the Parish Council and residents to be advised or consulted on </w:t>
      </w:r>
      <w:r w:rsidR="00384690">
        <w:t>the installation of streetlights, and EFDC has apologised to the Parish Council</w:t>
      </w:r>
      <w:r w:rsidR="00F72349">
        <w:t xml:space="preserve">.  The Clerk </w:t>
      </w:r>
      <w:r w:rsidR="001A5485">
        <w:t xml:space="preserve">has asked Cllr Balcombe </w:t>
      </w:r>
      <w:r w:rsidR="00A96CF6">
        <w:t xml:space="preserve">to confirm the reasons for the </w:t>
      </w:r>
      <w:r w:rsidR="00B86C83">
        <w:t>installation and</w:t>
      </w:r>
      <w:r w:rsidR="00A96CF6">
        <w:t xml:space="preserve"> </w:t>
      </w:r>
      <w:r w:rsidR="00F72349">
        <w:t xml:space="preserve">will provide a further update </w:t>
      </w:r>
      <w:r w:rsidR="001A5485">
        <w:t>at the meeting.</w:t>
      </w:r>
    </w:p>
    <w:p w14:paraId="7A0CDA75" w14:textId="77777777" w:rsidR="00173734" w:rsidRDefault="00173734" w:rsidP="00511DBB">
      <w:pPr>
        <w:jc w:val="both"/>
        <w:rPr>
          <w:sz w:val="16"/>
          <w:szCs w:val="20"/>
        </w:rPr>
      </w:pPr>
    </w:p>
    <w:p w14:paraId="70412E27" w14:textId="1551B5D1" w:rsidR="00024F8C" w:rsidRDefault="00024F8C" w:rsidP="002666FC">
      <w:pPr>
        <w:pStyle w:val="Heading1"/>
        <w:numPr>
          <w:ilvl w:val="0"/>
          <w:numId w:val="4"/>
        </w:numPr>
        <w:ind w:left="284" w:hanging="284"/>
      </w:pPr>
      <w:r>
        <w:t xml:space="preserve"> MORETON VILLAGE GREEN</w:t>
      </w:r>
    </w:p>
    <w:p w14:paraId="3EEBEEEC" w14:textId="0035B43B" w:rsidR="00024F8C" w:rsidRPr="00024F8C" w:rsidRDefault="00024F8C" w:rsidP="00A96CB5">
      <w:pPr>
        <w:jc w:val="both"/>
      </w:pPr>
      <w:r>
        <w:t xml:space="preserve">At the </w:t>
      </w:r>
      <w:r w:rsidR="00A561D7">
        <w:t>18</w:t>
      </w:r>
      <w:r w:rsidR="00A561D7" w:rsidRPr="00A561D7">
        <w:rPr>
          <w:vertAlign w:val="superscript"/>
        </w:rPr>
        <w:t>th</w:t>
      </w:r>
      <w:r w:rsidR="00A561D7">
        <w:t xml:space="preserve"> June meeting of Clerks and the Leader of EFDC, </w:t>
      </w:r>
      <w:r w:rsidR="00F1686E">
        <w:t xml:space="preserve">Cllr Whitbread advised that if any </w:t>
      </w:r>
      <w:r w:rsidR="00B86C83">
        <w:t>Council</w:t>
      </w:r>
      <w:r w:rsidR="00F1686E">
        <w:t xml:space="preserve"> had requests for asset transfers, these should be forwarded directly to him to action.  The Clerk has therefore provided Cllr Whitbread with a copy of the asset transfer request sent to Jen Gould (EFDC) in October 2025, asking him </w:t>
      </w:r>
      <w:r w:rsidR="00A96CB5">
        <w:t>to formally consider the transfer of this asset to MBLPC.</w:t>
      </w:r>
    </w:p>
    <w:p w14:paraId="4CE81525" w14:textId="77777777" w:rsidR="00024F8C" w:rsidRPr="00577E65" w:rsidRDefault="00024F8C" w:rsidP="00511DBB">
      <w:pPr>
        <w:jc w:val="both"/>
        <w:rPr>
          <w:sz w:val="16"/>
          <w:szCs w:val="20"/>
        </w:rPr>
      </w:pPr>
    </w:p>
    <w:p w14:paraId="2AEA0196" w14:textId="3F111D15" w:rsidR="00027B99" w:rsidRPr="00C276C4" w:rsidRDefault="00BC1A9F" w:rsidP="002666FC">
      <w:pPr>
        <w:pStyle w:val="Heading1"/>
        <w:numPr>
          <w:ilvl w:val="0"/>
          <w:numId w:val="4"/>
        </w:numPr>
        <w:ind w:left="284" w:hanging="284"/>
      </w:pPr>
      <w:r w:rsidRPr="00C276C4">
        <w:t>DIGITAL ESSEX</w:t>
      </w:r>
    </w:p>
    <w:p w14:paraId="367E7670" w14:textId="54CE5B6C" w:rsidR="00C276C4" w:rsidRPr="001069A5" w:rsidRDefault="00344F7E" w:rsidP="001069A5">
      <w:pPr>
        <w:jc w:val="both"/>
        <w:rPr>
          <w:color w:val="000000"/>
          <w:szCs w:val="20"/>
        </w:rPr>
      </w:pPr>
      <w:r>
        <w:rPr>
          <w:szCs w:val="20"/>
        </w:rPr>
        <w:t>To note there is no further update at the time of printing the agenda</w:t>
      </w:r>
      <w:r w:rsidR="00577E65">
        <w:rPr>
          <w:szCs w:val="20"/>
        </w:rPr>
        <w:t>,</w:t>
      </w:r>
      <w:r w:rsidR="000977F8">
        <w:rPr>
          <w:szCs w:val="20"/>
        </w:rPr>
        <w:t xml:space="preserve"> however a formal update has been requested.</w:t>
      </w:r>
    </w:p>
    <w:p w14:paraId="5F9162D2" w14:textId="77777777" w:rsidR="004C7E22" w:rsidRPr="00511DBB" w:rsidRDefault="004C7E22" w:rsidP="00511DBB">
      <w:pPr>
        <w:autoSpaceDE w:val="0"/>
        <w:autoSpaceDN w:val="0"/>
        <w:adjustRightInd w:val="0"/>
        <w:ind w:right="482"/>
        <w:jc w:val="both"/>
        <w:rPr>
          <w:rFonts w:cs="Arial"/>
          <w:i/>
          <w:iCs/>
          <w:sz w:val="14"/>
          <w:szCs w:val="14"/>
        </w:rPr>
      </w:pPr>
    </w:p>
    <w:p w14:paraId="597A4824" w14:textId="6DED4E29" w:rsidR="00613E44" w:rsidRPr="00450BCF" w:rsidRDefault="00613E44" w:rsidP="002666FC">
      <w:pPr>
        <w:pStyle w:val="Heading1"/>
        <w:numPr>
          <w:ilvl w:val="0"/>
          <w:numId w:val="4"/>
        </w:numPr>
        <w:ind w:left="284" w:hanging="284"/>
      </w:pPr>
      <w:r w:rsidRPr="00450BCF">
        <w:t>CLERKS COMMUNICATIONS AND CORRESPONDENCE REPORT</w:t>
      </w:r>
    </w:p>
    <w:p w14:paraId="32124B60" w14:textId="3EAE2AC9" w:rsidR="00613E44" w:rsidRPr="006E08B6" w:rsidRDefault="00613E44" w:rsidP="004C2456">
      <w:r w:rsidRPr="00F261C4">
        <w:t xml:space="preserve">To </w:t>
      </w:r>
      <w:r w:rsidR="00571F19" w:rsidRPr="00F261C4">
        <w:t>receive</w:t>
      </w:r>
      <w:r w:rsidRPr="00F261C4">
        <w:t xml:space="preserve"> the oral report of the Clerk on matters which may be of current interest to Members and which </w:t>
      </w:r>
      <w:r w:rsidRPr="00C06883">
        <w:t xml:space="preserve">require a formal update, and to </w:t>
      </w:r>
      <w:r w:rsidR="00571F19" w:rsidRPr="00C06883">
        <w:t>receive</w:t>
      </w:r>
      <w:r w:rsidRPr="00C06883">
        <w:t xml:space="preserve"> such correspondence and communication</w:t>
      </w:r>
      <w:r w:rsidR="00571F19" w:rsidRPr="00C06883">
        <w:t xml:space="preserve">, </w:t>
      </w:r>
      <w:r w:rsidRPr="00C06883">
        <w:t xml:space="preserve">as the Clerk may place </w:t>
      </w:r>
      <w:r w:rsidRPr="00215233">
        <w:t xml:space="preserve">before the Council. Items under this agenda item are for </w:t>
      </w:r>
      <w:r w:rsidR="00571F19" w:rsidRPr="00215233">
        <w:t>noting</w:t>
      </w:r>
      <w:r w:rsidRPr="00215233">
        <w:t xml:space="preserve"> only</w:t>
      </w:r>
      <w:r w:rsidR="00F121DC" w:rsidRPr="00215233">
        <w:t>, and at the time of printing the agenda includes:</w:t>
      </w:r>
    </w:p>
    <w:p w14:paraId="55F42072" w14:textId="68D057B9" w:rsidR="005868DD" w:rsidRDefault="005868DD" w:rsidP="002666FC">
      <w:pPr>
        <w:pStyle w:val="ListParagraph"/>
        <w:numPr>
          <w:ilvl w:val="0"/>
          <w:numId w:val="1"/>
        </w:numPr>
        <w:autoSpaceDE w:val="0"/>
        <w:autoSpaceDN w:val="0"/>
        <w:adjustRightInd w:val="0"/>
        <w:jc w:val="both"/>
        <w:rPr>
          <w:rFonts w:ascii="Arial" w:hAnsi="Arial" w:cs="Arial"/>
          <w:szCs w:val="20"/>
        </w:rPr>
      </w:pPr>
      <w:r w:rsidRPr="006E08B6">
        <w:rPr>
          <w:rFonts w:ascii="Arial" w:hAnsi="Arial" w:cs="Arial"/>
          <w:szCs w:val="20"/>
        </w:rPr>
        <w:t>ECC, EFDC, EALC and RCCE communications are emailed to Members on a regular basis</w:t>
      </w:r>
      <w:r w:rsidR="001035AC" w:rsidRPr="006E08B6">
        <w:rPr>
          <w:rFonts w:ascii="Arial" w:hAnsi="Arial" w:cs="Arial"/>
          <w:szCs w:val="20"/>
        </w:rPr>
        <w:t xml:space="preserve"> and where </w:t>
      </w:r>
      <w:r w:rsidR="001035AC" w:rsidRPr="00E530DC">
        <w:rPr>
          <w:rFonts w:ascii="Arial" w:hAnsi="Arial" w:cs="Arial"/>
          <w:szCs w:val="20"/>
        </w:rPr>
        <w:t>relevant information is included</w:t>
      </w:r>
    </w:p>
    <w:p w14:paraId="2DB50DBF" w14:textId="274FE518" w:rsidR="008920A9" w:rsidRDefault="008920A9" w:rsidP="002666FC">
      <w:pPr>
        <w:pStyle w:val="ListParagraph"/>
        <w:numPr>
          <w:ilvl w:val="0"/>
          <w:numId w:val="1"/>
        </w:numPr>
        <w:autoSpaceDE w:val="0"/>
        <w:autoSpaceDN w:val="0"/>
        <w:adjustRightInd w:val="0"/>
        <w:jc w:val="both"/>
        <w:rPr>
          <w:rFonts w:ascii="Arial" w:hAnsi="Arial" w:cs="Arial"/>
          <w:szCs w:val="20"/>
        </w:rPr>
      </w:pPr>
      <w:r>
        <w:rPr>
          <w:rFonts w:ascii="Arial" w:hAnsi="Arial" w:cs="Arial"/>
          <w:szCs w:val="20"/>
        </w:rPr>
        <w:t>External Audit documentation submitted to Auditor and published on website.</w:t>
      </w:r>
    </w:p>
    <w:p w14:paraId="4C44719F" w14:textId="3A675D7C" w:rsidR="00F028F5" w:rsidRDefault="00F028F5" w:rsidP="002666FC">
      <w:pPr>
        <w:pStyle w:val="ListParagraph"/>
        <w:numPr>
          <w:ilvl w:val="0"/>
          <w:numId w:val="1"/>
        </w:numPr>
        <w:autoSpaceDE w:val="0"/>
        <w:autoSpaceDN w:val="0"/>
        <w:adjustRightInd w:val="0"/>
        <w:jc w:val="both"/>
        <w:rPr>
          <w:rFonts w:ascii="Arial" w:hAnsi="Arial" w:cs="Arial"/>
          <w:szCs w:val="20"/>
        </w:rPr>
      </w:pPr>
      <w:r>
        <w:rPr>
          <w:rFonts w:ascii="Arial" w:hAnsi="Arial" w:cs="Arial"/>
          <w:szCs w:val="20"/>
        </w:rPr>
        <w:t>Updated Members Interest Forms</w:t>
      </w:r>
      <w:r w:rsidR="00D37466">
        <w:rPr>
          <w:rFonts w:ascii="Arial" w:hAnsi="Arial" w:cs="Arial"/>
          <w:szCs w:val="20"/>
        </w:rPr>
        <w:t>.</w:t>
      </w:r>
    </w:p>
    <w:p w14:paraId="2CC1DC85" w14:textId="1AB3E170" w:rsidR="00D37466" w:rsidRDefault="00D37466" w:rsidP="002666FC">
      <w:pPr>
        <w:pStyle w:val="ListParagraph"/>
        <w:numPr>
          <w:ilvl w:val="0"/>
          <w:numId w:val="1"/>
        </w:numPr>
        <w:autoSpaceDE w:val="0"/>
        <w:autoSpaceDN w:val="0"/>
        <w:adjustRightInd w:val="0"/>
        <w:jc w:val="both"/>
        <w:rPr>
          <w:rFonts w:ascii="Arial" w:hAnsi="Arial" w:cs="Arial"/>
          <w:szCs w:val="20"/>
        </w:rPr>
      </w:pPr>
      <w:r>
        <w:rPr>
          <w:rFonts w:ascii="Arial" w:hAnsi="Arial" w:cs="Arial"/>
          <w:szCs w:val="20"/>
        </w:rPr>
        <w:t>Overgrown hedging at The Glebe – passed to EFDC for action.</w:t>
      </w:r>
    </w:p>
    <w:p w14:paraId="00231D65" w14:textId="25B0F997" w:rsidR="004D6757" w:rsidRDefault="004D6757" w:rsidP="002666FC">
      <w:pPr>
        <w:pStyle w:val="ListParagraph"/>
        <w:numPr>
          <w:ilvl w:val="0"/>
          <w:numId w:val="1"/>
        </w:numPr>
        <w:autoSpaceDE w:val="0"/>
        <w:autoSpaceDN w:val="0"/>
        <w:adjustRightInd w:val="0"/>
        <w:jc w:val="both"/>
        <w:rPr>
          <w:rFonts w:ascii="Arial" w:hAnsi="Arial" w:cs="Arial"/>
          <w:szCs w:val="20"/>
        </w:rPr>
      </w:pPr>
      <w:r>
        <w:rPr>
          <w:rFonts w:ascii="Arial" w:hAnsi="Arial" w:cs="Arial"/>
          <w:szCs w:val="20"/>
        </w:rPr>
        <w:t>No update on Green by John Barleycorn (Clay Pitts)</w:t>
      </w:r>
    </w:p>
    <w:p w14:paraId="2F654536" w14:textId="570205B8" w:rsidR="00E543CB" w:rsidRDefault="00E543CB" w:rsidP="002666FC">
      <w:pPr>
        <w:pStyle w:val="ListParagraph"/>
        <w:numPr>
          <w:ilvl w:val="0"/>
          <w:numId w:val="1"/>
        </w:numPr>
        <w:autoSpaceDE w:val="0"/>
        <w:autoSpaceDN w:val="0"/>
        <w:adjustRightInd w:val="0"/>
        <w:jc w:val="both"/>
        <w:rPr>
          <w:rFonts w:ascii="Arial" w:hAnsi="Arial" w:cs="Arial"/>
          <w:szCs w:val="20"/>
        </w:rPr>
      </w:pPr>
      <w:r>
        <w:rPr>
          <w:rFonts w:ascii="Arial" w:hAnsi="Arial" w:cs="Arial"/>
          <w:szCs w:val="20"/>
        </w:rPr>
        <w:t>Cllr Alan Lion elected as Chairman of EFDC – has offered to attend a Parish Council meeting this year.</w:t>
      </w:r>
    </w:p>
    <w:p w14:paraId="11B6300F" w14:textId="7200656C" w:rsidR="00ED3FE5" w:rsidRDefault="00ED3FE5" w:rsidP="002666FC">
      <w:pPr>
        <w:pStyle w:val="ListParagraph"/>
        <w:numPr>
          <w:ilvl w:val="0"/>
          <w:numId w:val="1"/>
        </w:numPr>
        <w:autoSpaceDE w:val="0"/>
        <w:autoSpaceDN w:val="0"/>
        <w:adjustRightInd w:val="0"/>
        <w:jc w:val="both"/>
        <w:rPr>
          <w:rFonts w:ascii="Arial" w:hAnsi="Arial" w:cs="Arial"/>
          <w:szCs w:val="20"/>
        </w:rPr>
      </w:pPr>
      <w:r>
        <w:rPr>
          <w:rFonts w:ascii="Arial" w:hAnsi="Arial" w:cs="Arial"/>
          <w:szCs w:val="20"/>
        </w:rPr>
        <w:t>Winter Salt Partnership – do we need any additional salt?</w:t>
      </w:r>
    </w:p>
    <w:p w14:paraId="1D245F7F" w14:textId="6AF5553B" w:rsidR="00257D5D" w:rsidRDefault="00257D5D" w:rsidP="002666FC">
      <w:pPr>
        <w:pStyle w:val="ListParagraph"/>
        <w:numPr>
          <w:ilvl w:val="0"/>
          <w:numId w:val="1"/>
        </w:numPr>
        <w:autoSpaceDE w:val="0"/>
        <w:autoSpaceDN w:val="0"/>
        <w:adjustRightInd w:val="0"/>
        <w:jc w:val="both"/>
        <w:rPr>
          <w:rFonts w:ascii="Arial" w:hAnsi="Arial" w:cs="Arial"/>
          <w:szCs w:val="20"/>
        </w:rPr>
      </w:pPr>
      <w:r>
        <w:rPr>
          <w:rFonts w:ascii="Arial" w:hAnsi="Arial" w:cs="Arial"/>
          <w:szCs w:val="20"/>
        </w:rPr>
        <w:t>Response following query regarding EFDC Waste Fly Tip issue Stapleford Tawney (attached to agenda)</w:t>
      </w:r>
    </w:p>
    <w:p w14:paraId="6FBE13DD" w14:textId="77777777" w:rsidR="001B39BA" w:rsidRPr="00E530DC" w:rsidRDefault="001B39BA" w:rsidP="001B39BA">
      <w:pPr>
        <w:pStyle w:val="ListParagraph"/>
        <w:autoSpaceDE w:val="0"/>
        <w:autoSpaceDN w:val="0"/>
        <w:adjustRightInd w:val="0"/>
        <w:jc w:val="both"/>
        <w:rPr>
          <w:rFonts w:ascii="Arial" w:hAnsi="Arial" w:cs="Arial"/>
          <w:szCs w:val="20"/>
        </w:rPr>
      </w:pPr>
    </w:p>
    <w:p w14:paraId="36B6C56A" w14:textId="77777777" w:rsidR="00351B7A" w:rsidRDefault="001B39BA" w:rsidP="002666FC">
      <w:pPr>
        <w:pStyle w:val="Heading1"/>
        <w:numPr>
          <w:ilvl w:val="0"/>
          <w:numId w:val="4"/>
        </w:numPr>
        <w:ind w:left="284" w:hanging="284"/>
      </w:pPr>
      <w:r>
        <w:t>POLICIES REVIEW</w:t>
      </w:r>
    </w:p>
    <w:p w14:paraId="7303E726" w14:textId="1EA4E375" w:rsidR="00351B7A" w:rsidRPr="00351B7A" w:rsidRDefault="00351B7A" w:rsidP="00351B7A">
      <w:pPr>
        <w:jc w:val="both"/>
        <w:rPr>
          <w:color w:val="000000" w:themeColor="text1"/>
          <w:szCs w:val="48"/>
        </w:rPr>
      </w:pPr>
      <w:r w:rsidRPr="00351B7A">
        <w:t>The Parish Council should review its policies and procedures at least one per year. This includes the following documents:</w:t>
      </w:r>
    </w:p>
    <w:p w14:paraId="77C79E34" w14:textId="4FBBD80D" w:rsidR="00351B7A" w:rsidRPr="00033DE9" w:rsidRDefault="00351B7A" w:rsidP="002666FC">
      <w:pPr>
        <w:pStyle w:val="ListParagraph"/>
        <w:numPr>
          <w:ilvl w:val="0"/>
          <w:numId w:val="7"/>
        </w:numPr>
        <w:rPr>
          <w:rFonts w:ascii="Arial" w:hAnsi="Arial" w:cs="Arial"/>
        </w:rPr>
      </w:pPr>
      <w:r w:rsidRPr="00033DE9">
        <w:rPr>
          <w:rFonts w:ascii="Arial" w:hAnsi="Arial" w:cs="Arial"/>
        </w:rPr>
        <w:t>Financial Regulations, Standing Orders, Grants, Bullying and Harassment, Disciplinary, Equality and Diversity, Complaints, GDPR, Planning, Publication Scheme, Reserves, Risk Assessment, Statement of Internal Controls.</w:t>
      </w:r>
    </w:p>
    <w:p w14:paraId="400D2568" w14:textId="3961E3F6" w:rsidR="00351B7A" w:rsidRPr="00351B7A" w:rsidRDefault="00351B7A" w:rsidP="001437C1">
      <w:pPr>
        <w:jc w:val="both"/>
      </w:pPr>
      <w:r w:rsidRPr="00351B7A">
        <w:t>The Clerk will email out to Councillors policies where there are proposed amendments</w:t>
      </w:r>
      <w:r w:rsidR="001437C1">
        <w:t>,</w:t>
      </w:r>
      <w:r w:rsidRPr="00351B7A">
        <w:t xml:space="preserve"> and a list (and links) to policies that are not proposed for amendment. Councillors are asked to review and either recommend changes or readopt these policies.</w:t>
      </w:r>
    </w:p>
    <w:p w14:paraId="5E7C3E63" w14:textId="77777777" w:rsidR="001B39BA" w:rsidRDefault="001B39BA" w:rsidP="00A7075C">
      <w:pPr>
        <w:autoSpaceDE w:val="0"/>
        <w:autoSpaceDN w:val="0"/>
        <w:adjustRightInd w:val="0"/>
        <w:jc w:val="both"/>
        <w:rPr>
          <w:rFonts w:cs="Arial"/>
          <w:sz w:val="16"/>
          <w:szCs w:val="16"/>
        </w:rPr>
      </w:pPr>
    </w:p>
    <w:p w14:paraId="64DB28C3" w14:textId="17022218" w:rsidR="00901B3D" w:rsidRPr="00CA7C19" w:rsidRDefault="00577E65" w:rsidP="002666FC">
      <w:pPr>
        <w:pStyle w:val="Heading1"/>
        <w:numPr>
          <w:ilvl w:val="0"/>
          <w:numId w:val="4"/>
        </w:numPr>
        <w:ind w:left="284" w:hanging="284"/>
        <w:rPr>
          <w:rFonts w:cs="Arial"/>
          <w:szCs w:val="20"/>
        </w:rPr>
      </w:pPr>
      <w:r>
        <w:rPr>
          <w:rFonts w:cs="Arial"/>
          <w:szCs w:val="20"/>
        </w:rPr>
        <w:t xml:space="preserve"> </w:t>
      </w:r>
      <w:r w:rsidR="000905FA">
        <w:rPr>
          <w:rFonts w:cs="Arial"/>
          <w:szCs w:val="20"/>
        </w:rPr>
        <w:t>INSURANCE</w:t>
      </w:r>
    </w:p>
    <w:p w14:paraId="1EACC94D" w14:textId="259B958D" w:rsidR="007B35F1" w:rsidRPr="007B35F1" w:rsidRDefault="000905FA" w:rsidP="007B35F1">
      <w:pPr>
        <w:jc w:val="both"/>
        <w:rPr>
          <w:rFonts w:cs="Arial"/>
          <w:szCs w:val="20"/>
        </w:rPr>
      </w:pPr>
      <w:r>
        <w:rPr>
          <w:rFonts w:cs="Arial"/>
          <w:szCs w:val="20"/>
        </w:rPr>
        <w:t>The Parish Council</w:t>
      </w:r>
      <w:r w:rsidR="009B65BB">
        <w:rPr>
          <w:rFonts w:cs="Arial"/>
          <w:szCs w:val="20"/>
        </w:rPr>
        <w:t xml:space="preserve"> recently renewed its insurance, and following a recommendation </w:t>
      </w:r>
      <w:r w:rsidR="007B35F1">
        <w:rPr>
          <w:rFonts w:cs="Arial"/>
          <w:szCs w:val="20"/>
        </w:rPr>
        <w:t>from the Internal Audit, the Fidelity Guarantee has now been increased to £100,000</w:t>
      </w:r>
      <w:r w:rsidR="001437C1">
        <w:rPr>
          <w:rFonts w:cs="Arial"/>
          <w:szCs w:val="20"/>
        </w:rPr>
        <w:t xml:space="preserve"> and is </w:t>
      </w:r>
      <w:r w:rsidR="007B35F1" w:rsidRPr="007B35F1">
        <w:rPr>
          <w:rFonts w:cs="Arial"/>
          <w:szCs w:val="20"/>
        </w:rPr>
        <w:t>at no additional premium</w:t>
      </w:r>
      <w:r w:rsidR="00CD39D2">
        <w:rPr>
          <w:rFonts w:cs="Arial"/>
          <w:szCs w:val="20"/>
        </w:rPr>
        <w:t xml:space="preserve"> to the Council.</w:t>
      </w:r>
    </w:p>
    <w:p w14:paraId="329756CE" w14:textId="77777777" w:rsidR="007B2A13" w:rsidRPr="007B2A13" w:rsidRDefault="007B2A13" w:rsidP="007B2A13">
      <w:pPr>
        <w:autoSpaceDE w:val="0"/>
        <w:autoSpaceDN w:val="0"/>
        <w:adjustRightInd w:val="0"/>
        <w:jc w:val="both"/>
        <w:rPr>
          <w:rFonts w:cs="Arial"/>
          <w:szCs w:val="20"/>
        </w:rPr>
      </w:pPr>
    </w:p>
    <w:p w14:paraId="005E7126" w14:textId="5E18559B" w:rsidR="00EA702C" w:rsidRPr="00E530DC" w:rsidRDefault="007B2A13" w:rsidP="002666FC">
      <w:pPr>
        <w:pStyle w:val="Heading1"/>
        <w:numPr>
          <w:ilvl w:val="0"/>
          <w:numId w:val="4"/>
        </w:numPr>
        <w:ind w:left="284" w:hanging="284"/>
      </w:pPr>
      <w:r>
        <w:t xml:space="preserve"> </w:t>
      </w:r>
      <w:r w:rsidR="00613E44" w:rsidRPr="001625DC">
        <w:t>PLANNING</w:t>
      </w:r>
    </w:p>
    <w:p w14:paraId="33BA1843" w14:textId="77777777" w:rsidR="00672E07" w:rsidRPr="00672E07" w:rsidRDefault="00672E07" w:rsidP="00672E07">
      <w:pPr>
        <w:rPr>
          <w:rFonts w:cs="Arial"/>
          <w:szCs w:val="20"/>
        </w:rPr>
      </w:pPr>
    </w:p>
    <w:p w14:paraId="0F570EBE" w14:textId="51A87894" w:rsidR="00A33968" w:rsidRDefault="005D3896" w:rsidP="002666FC">
      <w:pPr>
        <w:pStyle w:val="ListParagraph"/>
        <w:numPr>
          <w:ilvl w:val="0"/>
          <w:numId w:val="3"/>
        </w:numPr>
        <w:rPr>
          <w:rFonts w:ascii="Arial" w:hAnsi="Arial" w:cs="Arial"/>
          <w:szCs w:val="20"/>
        </w:rPr>
      </w:pPr>
      <w:r w:rsidRPr="001C658A">
        <w:rPr>
          <w:rFonts w:ascii="Arial" w:hAnsi="Arial" w:cs="Arial"/>
          <w:szCs w:val="20"/>
        </w:rPr>
        <w:t xml:space="preserve">To </w:t>
      </w:r>
      <w:r w:rsidRPr="001C658A">
        <w:rPr>
          <w:rFonts w:ascii="Arial" w:hAnsi="Arial" w:cs="Arial"/>
          <w:b/>
          <w:bCs/>
          <w:i/>
          <w:iCs/>
          <w:szCs w:val="20"/>
        </w:rPr>
        <w:t>AGREE</w:t>
      </w:r>
      <w:r w:rsidRPr="001C658A">
        <w:rPr>
          <w:rFonts w:ascii="Arial" w:hAnsi="Arial" w:cs="Arial"/>
          <w:szCs w:val="20"/>
        </w:rPr>
        <w:t xml:space="preserve"> responses to planning applications which may not have been responded to before the date of this meeting</w:t>
      </w:r>
      <w:r w:rsidR="0033780C">
        <w:rPr>
          <w:rFonts w:ascii="Arial" w:hAnsi="Arial" w:cs="Arial"/>
          <w:szCs w:val="20"/>
        </w:rPr>
        <w:t>:</w:t>
      </w:r>
      <w:r w:rsidR="00344F7E">
        <w:rPr>
          <w:rFonts w:ascii="Arial" w:hAnsi="Arial" w:cs="Arial"/>
          <w:szCs w:val="20"/>
        </w:rPr>
        <w:t xml:space="preserve"> </w:t>
      </w:r>
      <w:r w:rsidR="00817AA9">
        <w:rPr>
          <w:rFonts w:ascii="Arial" w:hAnsi="Arial" w:cs="Arial"/>
          <w:szCs w:val="20"/>
        </w:rPr>
        <w:t xml:space="preserve">   N</w:t>
      </w:r>
      <w:r w:rsidR="001437C1">
        <w:rPr>
          <w:rFonts w:ascii="Arial" w:hAnsi="Arial" w:cs="Arial"/>
          <w:szCs w:val="20"/>
        </w:rPr>
        <w:t>IL</w:t>
      </w:r>
      <w:r w:rsidR="00817AA9">
        <w:rPr>
          <w:rFonts w:ascii="Arial" w:hAnsi="Arial" w:cs="Arial"/>
          <w:szCs w:val="20"/>
        </w:rPr>
        <w:t>.</w:t>
      </w:r>
    </w:p>
    <w:p w14:paraId="1BBBD13F" w14:textId="77777777" w:rsidR="00A33968" w:rsidRDefault="00A33968" w:rsidP="00A33968">
      <w:pPr>
        <w:rPr>
          <w:rFonts w:cs="Arial"/>
          <w:szCs w:val="20"/>
        </w:rPr>
      </w:pPr>
    </w:p>
    <w:p w14:paraId="7E8D4278" w14:textId="4815592A" w:rsidR="00D64713" w:rsidRDefault="00D64713" w:rsidP="002666FC">
      <w:pPr>
        <w:pStyle w:val="ListParagraph"/>
        <w:numPr>
          <w:ilvl w:val="0"/>
          <w:numId w:val="3"/>
        </w:numPr>
        <w:ind w:left="284" w:hanging="284"/>
        <w:rPr>
          <w:rFonts w:ascii="Arial" w:hAnsi="Arial" w:cs="Arial"/>
          <w:szCs w:val="20"/>
        </w:rPr>
      </w:pPr>
      <w:r w:rsidRPr="00F261C4">
        <w:rPr>
          <w:rFonts w:ascii="Arial" w:hAnsi="Arial" w:cs="Arial"/>
          <w:szCs w:val="20"/>
        </w:rPr>
        <w:lastRenderedPageBreak/>
        <w:t xml:space="preserve">To </w:t>
      </w:r>
      <w:r w:rsidRPr="00747C30">
        <w:rPr>
          <w:rFonts w:ascii="Arial" w:hAnsi="Arial" w:cs="Arial"/>
          <w:b/>
          <w:bCs/>
          <w:i/>
          <w:iCs/>
          <w:szCs w:val="20"/>
        </w:rPr>
        <w:t>NOTE</w:t>
      </w:r>
      <w:r w:rsidRPr="00F261C4">
        <w:rPr>
          <w:rFonts w:ascii="Arial" w:hAnsi="Arial" w:cs="Arial"/>
          <w:szCs w:val="20"/>
        </w:rPr>
        <w:t xml:space="preserve"> the following planning applications below which have been responded to by way of the Clerk’s delegated powers following email consultation with Councillors:</w:t>
      </w:r>
      <w:r w:rsidR="001A46CF">
        <w:rPr>
          <w:rFonts w:ascii="Arial" w:hAnsi="Arial" w:cs="Arial"/>
          <w:szCs w:val="20"/>
        </w:rPr>
        <w:t xml:space="preserve">  </w:t>
      </w:r>
    </w:p>
    <w:p w14:paraId="0DD9FB99" w14:textId="77777777" w:rsidR="00F92EE3" w:rsidRDefault="00F92EE3" w:rsidP="00F92EE3">
      <w:pPr>
        <w:pStyle w:val="ListParagraph"/>
        <w:ind w:left="709"/>
        <w:rPr>
          <w:rFonts w:ascii="Arial" w:hAnsi="Arial" w:cs="Arial"/>
          <w:szCs w:val="20"/>
        </w:rPr>
      </w:pPr>
    </w:p>
    <w:tbl>
      <w:tblPr>
        <w:tblStyle w:val="TableGrid"/>
        <w:tblW w:w="10064" w:type="dxa"/>
        <w:tblInd w:w="137" w:type="dxa"/>
        <w:tblLook w:val="04A0" w:firstRow="1" w:lastRow="0" w:firstColumn="1" w:lastColumn="0" w:noHBand="0" w:noVBand="1"/>
      </w:tblPr>
      <w:tblGrid>
        <w:gridCol w:w="2098"/>
        <w:gridCol w:w="2296"/>
        <w:gridCol w:w="5670"/>
      </w:tblGrid>
      <w:tr w:rsidR="00F92EE3" w:rsidRPr="00067F62" w14:paraId="129487C4" w14:textId="77777777" w:rsidTr="00577E65">
        <w:trPr>
          <w:trHeight w:val="540"/>
        </w:trPr>
        <w:tc>
          <w:tcPr>
            <w:tcW w:w="2098" w:type="dxa"/>
          </w:tcPr>
          <w:p w14:paraId="142FA4B2" w14:textId="55E20AB5" w:rsidR="00B62E2E" w:rsidRPr="00067F62" w:rsidRDefault="00267329" w:rsidP="004D4F96">
            <w:pPr>
              <w:rPr>
                <w:rFonts w:cs="Arial"/>
                <w:szCs w:val="20"/>
              </w:rPr>
            </w:pPr>
            <w:r w:rsidRPr="00067F62">
              <w:rPr>
                <w:rFonts w:cs="Arial"/>
                <w:szCs w:val="20"/>
              </w:rPr>
              <w:t>EPF/1185/26</w:t>
            </w:r>
          </w:p>
        </w:tc>
        <w:tc>
          <w:tcPr>
            <w:tcW w:w="2296" w:type="dxa"/>
          </w:tcPr>
          <w:p w14:paraId="02CE09A6" w14:textId="6EA4FA2A" w:rsidR="00F92EE3" w:rsidRPr="00067F62" w:rsidRDefault="00067F62" w:rsidP="004D4F96">
            <w:pPr>
              <w:rPr>
                <w:rFonts w:cs="Arial"/>
                <w:szCs w:val="20"/>
              </w:rPr>
            </w:pPr>
            <w:r w:rsidRPr="00067F62">
              <w:rPr>
                <w:rFonts w:cs="Arial"/>
                <w:szCs w:val="20"/>
              </w:rPr>
              <w:t>Bushes Cottage, Gould Close, Moreton, Ongar, CM5 0LG</w:t>
            </w:r>
          </w:p>
        </w:tc>
        <w:tc>
          <w:tcPr>
            <w:tcW w:w="5670" w:type="dxa"/>
          </w:tcPr>
          <w:p w14:paraId="70278F82" w14:textId="77777777" w:rsidR="00267329" w:rsidRPr="00067F62" w:rsidRDefault="00267329" w:rsidP="00267329">
            <w:pPr>
              <w:jc w:val="both"/>
              <w:rPr>
                <w:rFonts w:cs="Arial"/>
                <w:szCs w:val="20"/>
              </w:rPr>
            </w:pPr>
            <w:r w:rsidRPr="00067F62">
              <w:rPr>
                <w:rFonts w:cs="Arial"/>
                <w:szCs w:val="20"/>
              </w:rPr>
              <w:t>Construction of a new timber framed agricultural building attached to an existing timber framed building in ancillary residential use. The proposal requires the demolition of a 13.3m2 lean to element currently used as a gym.</w:t>
            </w:r>
          </w:p>
          <w:p w14:paraId="3554D5A2" w14:textId="0DE69535" w:rsidR="00B62E2E" w:rsidRPr="00067F62" w:rsidRDefault="00067F62" w:rsidP="004D4F96">
            <w:pPr>
              <w:jc w:val="both"/>
              <w:rPr>
                <w:rFonts w:cs="Arial"/>
                <w:b/>
                <w:bCs/>
                <w:i/>
                <w:iCs/>
                <w:szCs w:val="20"/>
              </w:rPr>
            </w:pPr>
            <w:r>
              <w:rPr>
                <w:rFonts w:cs="Arial"/>
                <w:b/>
                <w:bCs/>
                <w:i/>
                <w:iCs/>
                <w:szCs w:val="20"/>
              </w:rPr>
              <w:t>NO OBJECTION</w:t>
            </w:r>
          </w:p>
        </w:tc>
      </w:tr>
      <w:tr w:rsidR="00577E65" w:rsidRPr="002526B5" w14:paraId="5DB54974" w14:textId="77777777" w:rsidTr="00577E65">
        <w:trPr>
          <w:trHeight w:val="540"/>
        </w:trPr>
        <w:tc>
          <w:tcPr>
            <w:tcW w:w="2098" w:type="dxa"/>
          </w:tcPr>
          <w:p w14:paraId="43863DCD" w14:textId="0042CB82" w:rsidR="00577E65" w:rsidRPr="002526B5" w:rsidRDefault="005B604F" w:rsidP="00AC6028">
            <w:pPr>
              <w:rPr>
                <w:rFonts w:cs="Arial"/>
                <w:szCs w:val="20"/>
              </w:rPr>
            </w:pPr>
            <w:r w:rsidRPr="002526B5">
              <w:rPr>
                <w:rStyle w:val="Strong"/>
                <w:rFonts w:cs="Arial"/>
                <w:b w:val="0"/>
                <w:bCs w:val="0"/>
              </w:rPr>
              <w:t>EPF/1112/26 &amp; EPF/1114/26</w:t>
            </w:r>
          </w:p>
        </w:tc>
        <w:tc>
          <w:tcPr>
            <w:tcW w:w="2296" w:type="dxa"/>
          </w:tcPr>
          <w:p w14:paraId="0FFDC32F" w14:textId="5EB9AE62" w:rsidR="00577E65" w:rsidRPr="002526B5" w:rsidRDefault="00457676" w:rsidP="00AC6028">
            <w:pPr>
              <w:rPr>
                <w:rFonts w:cs="Arial"/>
                <w:szCs w:val="20"/>
              </w:rPr>
            </w:pPr>
            <w:r w:rsidRPr="002526B5">
              <w:rPr>
                <w:rFonts w:cs="Arial"/>
                <w:szCs w:val="20"/>
              </w:rPr>
              <w:t>Black Hall, Bridge Road, Moreton, Ongar, CM5 0LJ</w:t>
            </w:r>
          </w:p>
        </w:tc>
        <w:tc>
          <w:tcPr>
            <w:tcW w:w="5670" w:type="dxa"/>
          </w:tcPr>
          <w:p w14:paraId="2C30CB40" w14:textId="77777777" w:rsidR="002526B5" w:rsidRPr="002526B5" w:rsidRDefault="002526B5" w:rsidP="002526B5">
            <w:pPr>
              <w:jc w:val="both"/>
              <w:rPr>
                <w:rFonts w:cs="Arial"/>
                <w:szCs w:val="20"/>
              </w:rPr>
            </w:pPr>
            <w:r w:rsidRPr="002526B5">
              <w:rPr>
                <w:rFonts w:cs="Arial"/>
                <w:szCs w:val="20"/>
              </w:rPr>
              <w:t>Single storey rear extension and associated internal alterations, and listed building application for the same</w:t>
            </w:r>
          </w:p>
          <w:p w14:paraId="42E81D35" w14:textId="56896899" w:rsidR="00577E65" w:rsidRPr="002526B5" w:rsidRDefault="002526B5" w:rsidP="00AC6028">
            <w:pPr>
              <w:jc w:val="both"/>
              <w:rPr>
                <w:rFonts w:cs="Arial"/>
                <w:b/>
                <w:bCs/>
                <w:i/>
                <w:iCs/>
                <w:szCs w:val="20"/>
              </w:rPr>
            </w:pPr>
            <w:r w:rsidRPr="002526B5">
              <w:rPr>
                <w:rFonts w:cs="Arial"/>
                <w:b/>
                <w:bCs/>
                <w:i/>
                <w:iCs/>
                <w:szCs w:val="20"/>
              </w:rPr>
              <w:t>NO OBJECTION</w:t>
            </w:r>
          </w:p>
        </w:tc>
      </w:tr>
      <w:tr w:rsidR="002526B5" w:rsidRPr="002526B5" w14:paraId="6B84382F" w14:textId="77777777" w:rsidTr="00577E65">
        <w:trPr>
          <w:trHeight w:val="540"/>
        </w:trPr>
        <w:tc>
          <w:tcPr>
            <w:tcW w:w="2098" w:type="dxa"/>
          </w:tcPr>
          <w:p w14:paraId="338129F2" w14:textId="3177BC20" w:rsidR="002526B5" w:rsidRPr="00E31066" w:rsidRDefault="00E31066" w:rsidP="00AC6028">
            <w:pPr>
              <w:rPr>
                <w:rStyle w:val="Strong"/>
                <w:rFonts w:cs="Arial"/>
                <w:b w:val="0"/>
                <w:bCs w:val="0"/>
              </w:rPr>
            </w:pPr>
            <w:r w:rsidRPr="00E31066">
              <w:rPr>
                <w:rStyle w:val="Strong"/>
                <w:rFonts w:cs="Arial"/>
                <w:b w:val="0"/>
                <w:bCs w:val="0"/>
              </w:rPr>
              <w:t>EPF/</w:t>
            </w:r>
            <w:r w:rsidRPr="00E31066">
              <w:rPr>
                <w:rStyle w:val="Strong"/>
                <w:b w:val="0"/>
                <w:bCs w:val="0"/>
              </w:rPr>
              <w:t>1161/26</w:t>
            </w:r>
          </w:p>
        </w:tc>
        <w:tc>
          <w:tcPr>
            <w:tcW w:w="2296" w:type="dxa"/>
          </w:tcPr>
          <w:p w14:paraId="7D330A8B" w14:textId="6173152D" w:rsidR="002526B5" w:rsidRPr="002526B5" w:rsidRDefault="00E31066" w:rsidP="00AC6028">
            <w:pPr>
              <w:rPr>
                <w:rFonts w:cs="Arial"/>
                <w:szCs w:val="20"/>
              </w:rPr>
            </w:pPr>
            <w:r w:rsidRPr="00300C56">
              <w:rPr>
                <w:rFonts w:cs="Arial"/>
                <w:szCs w:val="20"/>
              </w:rPr>
              <w:t>Garden House, Harlow Road, Moreton, Ongar, CM5 0LE</w:t>
            </w:r>
          </w:p>
        </w:tc>
        <w:tc>
          <w:tcPr>
            <w:tcW w:w="5670" w:type="dxa"/>
          </w:tcPr>
          <w:p w14:paraId="18A3DC05" w14:textId="77777777" w:rsidR="00CC0361" w:rsidRDefault="00CC0361" w:rsidP="00CC0361">
            <w:pPr>
              <w:jc w:val="both"/>
              <w:rPr>
                <w:rFonts w:ascii="Aptos" w:hAnsi="Aptos" w:cs="Arial"/>
                <w:szCs w:val="20"/>
              </w:rPr>
            </w:pPr>
            <w:r w:rsidRPr="00300C56">
              <w:rPr>
                <w:rFonts w:ascii="Aptos" w:hAnsi="Aptos" w:cs="Arial"/>
                <w:szCs w:val="20"/>
              </w:rPr>
              <w:t>Grade II Listed Building Consent for replacement windows.</w:t>
            </w:r>
          </w:p>
          <w:p w14:paraId="2A286A56" w14:textId="01019317" w:rsidR="002526B5" w:rsidRPr="002526B5" w:rsidRDefault="00CC0361" w:rsidP="002526B5">
            <w:pPr>
              <w:jc w:val="both"/>
              <w:rPr>
                <w:rFonts w:cs="Arial"/>
                <w:szCs w:val="20"/>
              </w:rPr>
            </w:pPr>
            <w:r w:rsidRPr="002526B5">
              <w:rPr>
                <w:rFonts w:cs="Arial"/>
                <w:b/>
                <w:bCs/>
                <w:i/>
                <w:iCs/>
                <w:szCs w:val="20"/>
              </w:rPr>
              <w:t>NO OBJECTION</w:t>
            </w:r>
          </w:p>
        </w:tc>
      </w:tr>
      <w:tr w:rsidR="002526B5" w:rsidRPr="005F066C" w14:paraId="51C34212" w14:textId="77777777" w:rsidTr="00577E65">
        <w:trPr>
          <w:trHeight w:val="540"/>
        </w:trPr>
        <w:tc>
          <w:tcPr>
            <w:tcW w:w="2098" w:type="dxa"/>
          </w:tcPr>
          <w:p w14:paraId="751113FD" w14:textId="3CF49661" w:rsidR="002526B5" w:rsidRPr="005F066C" w:rsidRDefault="00FD7CAA" w:rsidP="00AC6028">
            <w:pPr>
              <w:rPr>
                <w:rStyle w:val="Strong"/>
                <w:rFonts w:cs="Arial"/>
                <w:b w:val="0"/>
                <w:bCs w:val="0"/>
              </w:rPr>
            </w:pPr>
            <w:r w:rsidRPr="005F066C">
              <w:rPr>
                <w:rStyle w:val="Strong"/>
                <w:rFonts w:cs="Arial"/>
                <w:b w:val="0"/>
                <w:bCs w:val="0"/>
              </w:rPr>
              <w:t>EPF/0860/26</w:t>
            </w:r>
          </w:p>
        </w:tc>
        <w:tc>
          <w:tcPr>
            <w:tcW w:w="2296" w:type="dxa"/>
          </w:tcPr>
          <w:p w14:paraId="2B38C307" w14:textId="0E39DD2F" w:rsidR="002526B5" w:rsidRPr="005F066C" w:rsidRDefault="00FD7CAA" w:rsidP="00AC6028">
            <w:pPr>
              <w:rPr>
                <w:rFonts w:cs="Arial"/>
                <w:szCs w:val="20"/>
              </w:rPr>
            </w:pPr>
            <w:r w:rsidRPr="005F066C">
              <w:rPr>
                <w:rFonts w:cs="Arial"/>
                <w:szCs w:val="20"/>
              </w:rPr>
              <w:t>High Laver House, Harlow Road, High Laver, Ongar, CM5 0DR</w:t>
            </w:r>
          </w:p>
        </w:tc>
        <w:tc>
          <w:tcPr>
            <w:tcW w:w="5670" w:type="dxa"/>
          </w:tcPr>
          <w:p w14:paraId="4FF47C3A" w14:textId="77777777" w:rsidR="005F066C" w:rsidRPr="005F066C" w:rsidRDefault="005F066C" w:rsidP="005F066C">
            <w:pPr>
              <w:jc w:val="both"/>
              <w:rPr>
                <w:rFonts w:cs="Arial"/>
                <w:szCs w:val="20"/>
              </w:rPr>
            </w:pPr>
            <w:r w:rsidRPr="005F066C">
              <w:rPr>
                <w:rFonts w:cs="Arial"/>
                <w:szCs w:val="20"/>
              </w:rPr>
              <w:t>Erection of New Entrance Gates.</w:t>
            </w:r>
          </w:p>
          <w:p w14:paraId="3B9EAF99" w14:textId="2CECF9CA" w:rsidR="002526B5" w:rsidRPr="005F066C" w:rsidRDefault="005F066C" w:rsidP="002526B5">
            <w:pPr>
              <w:jc w:val="both"/>
              <w:rPr>
                <w:rFonts w:cs="Arial"/>
                <w:szCs w:val="20"/>
              </w:rPr>
            </w:pPr>
            <w:r w:rsidRPr="005F066C">
              <w:rPr>
                <w:rFonts w:cs="Arial"/>
                <w:b/>
                <w:bCs/>
                <w:i/>
                <w:iCs/>
                <w:szCs w:val="20"/>
              </w:rPr>
              <w:t>NO OBJECTION</w:t>
            </w:r>
          </w:p>
        </w:tc>
      </w:tr>
    </w:tbl>
    <w:p w14:paraId="53228F3E" w14:textId="77777777" w:rsidR="00577E65" w:rsidRDefault="00577E65" w:rsidP="00577E65">
      <w:pPr>
        <w:pStyle w:val="ListParagraph"/>
        <w:ind w:left="284"/>
        <w:rPr>
          <w:rFonts w:ascii="Arial" w:hAnsi="Arial" w:cs="Arial"/>
          <w:szCs w:val="20"/>
        </w:rPr>
      </w:pPr>
    </w:p>
    <w:p w14:paraId="015F7A55" w14:textId="2CAD2D34" w:rsidR="00F261C4" w:rsidRPr="00F261C4" w:rsidRDefault="00F261C4" w:rsidP="002666FC">
      <w:pPr>
        <w:pStyle w:val="ListParagraph"/>
        <w:numPr>
          <w:ilvl w:val="0"/>
          <w:numId w:val="3"/>
        </w:numPr>
        <w:ind w:left="284" w:hanging="284"/>
        <w:rPr>
          <w:rFonts w:ascii="Arial" w:hAnsi="Arial" w:cs="Arial"/>
          <w:szCs w:val="20"/>
        </w:rPr>
      </w:pPr>
      <w:r w:rsidRPr="00F261C4">
        <w:rPr>
          <w:rFonts w:ascii="Arial" w:hAnsi="Arial" w:cs="Arial"/>
          <w:szCs w:val="20"/>
        </w:rPr>
        <w:t xml:space="preserve">To </w:t>
      </w:r>
      <w:r w:rsidRPr="0069053C">
        <w:rPr>
          <w:rFonts w:ascii="Arial" w:hAnsi="Arial" w:cs="Arial"/>
          <w:b/>
          <w:bCs/>
          <w:i/>
          <w:iCs/>
          <w:szCs w:val="20"/>
        </w:rPr>
        <w:t>NOTE</w:t>
      </w:r>
      <w:r w:rsidRPr="00F261C4">
        <w:rPr>
          <w:rFonts w:ascii="Arial" w:hAnsi="Arial" w:cs="Arial"/>
          <w:szCs w:val="20"/>
        </w:rPr>
        <w:t xml:space="preserve"> the following planning application for which EFDC </w:t>
      </w:r>
      <w:r w:rsidRPr="00BD64F7">
        <w:rPr>
          <w:rFonts w:ascii="Arial" w:hAnsi="Arial" w:cs="Arial"/>
          <w:szCs w:val="20"/>
        </w:rPr>
        <w:t>do not</w:t>
      </w:r>
      <w:r w:rsidRPr="00F261C4">
        <w:rPr>
          <w:rFonts w:ascii="Arial" w:hAnsi="Arial" w:cs="Arial"/>
          <w:szCs w:val="20"/>
        </w:rPr>
        <w:t xml:space="preserve"> accept comment:</w:t>
      </w:r>
      <w:r w:rsidR="00717048">
        <w:rPr>
          <w:rFonts w:ascii="Arial" w:hAnsi="Arial" w:cs="Arial"/>
          <w:szCs w:val="20"/>
        </w:rPr>
        <w:t xml:space="preserve"> </w:t>
      </w:r>
      <w:r w:rsidR="00A10562">
        <w:rPr>
          <w:rFonts w:ascii="Arial" w:hAnsi="Arial" w:cs="Arial"/>
          <w:szCs w:val="20"/>
        </w:rPr>
        <w:t>NIL</w:t>
      </w:r>
    </w:p>
    <w:p w14:paraId="400B4B72" w14:textId="77777777" w:rsidR="00F261C4" w:rsidRDefault="00F261C4" w:rsidP="00F121DC">
      <w:pPr>
        <w:rPr>
          <w:rFonts w:cs="Arial"/>
          <w:szCs w:val="20"/>
        </w:rPr>
      </w:pPr>
    </w:p>
    <w:p w14:paraId="6E6B5C56" w14:textId="5DF9612D" w:rsidR="0014333B" w:rsidRPr="00C2149A" w:rsidRDefault="00C2149A" w:rsidP="002666FC">
      <w:pPr>
        <w:pStyle w:val="ListParagraph"/>
        <w:numPr>
          <w:ilvl w:val="0"/>
          <w:numId w:val="3"/>
        </w:numPr>
        <w:rPr>
          <w:rFonts w:ascii="Arial" w:hAnsi="Arial" w:cs="Arial"/>
          <w:szCs w:val="20"/>
        </w:rPr>
      </w:pPr>
      <w:r w:rsidRPr="00C2149A">
        <w:rPr>
          <w:rFonts w:ascii="Arial" w:hAnsi="Arial" w:cs="Arial"/>
          <w:szCs w:val="20"/>
        </w:rPr>
        <w:t xml:space="preserve">To </w:t>
      </w:r>
      <w:r w:rsidRPr="006C25E8">
        <w:rPr>
          <w:rFonts w:ascii="Arial" w:hAnsi="Arial" w:cs="Arial"/>
          <w:b/>
          <w:bCs/>
          <w:i/>
          <w:iCs/>
          <w:szCs w:val="20"/>
        </w:rPr>
        <w:t>NOTE</w:t>
      </w:r>
      <w:r w:rsidRPr="00C2149A">
        <w:rPr>
          <w:rFonts w:ascii="Arial" w:hAnsi="Arial" w:cs="Arial"/>
          <w:szCs w:val="20"/>
        </w:rPr>
        <w:t xml:space="preserve"> any other planning matters:</w:t>
      </w:r>
    </w:p>
    <w:tbl>
      <w:tblPr>
        <w:tblStyle w:val="TableGrid"/>
        <w:tblW w:w="10064" w:type="dxa"/>
        <w:tblInd w:w="137" w:type="dxa"/>
        <w:tblLook w:val="04A0" w:firstRow="1" w:lastRow="0" w:firstColumn="1" w:lastColumn="0" w:noHBand="0" w:noVBand="1"/>
      </w:tblPr>
      <w:tblGrid>
        <w:gridCol w:w="2098"/>
        <w:gridCol w:w="2296"/>
        <w:gridCol w:w="5670"/>
      </w:tblGrid>
      <w:tr w:rsidR="006C25E8" w:rsidRPr="006255FE" w14:paraId="298597C7" w14:textId="77777777" w:rsidTr="00403207">
        <w:trPr>
          <w:trHeight w:val="540"/>
        </w:trPr>
        <w:tc>
          <w:tcPr>
            <w:tcW w:w="2098" w:type="dxa"/>
          </w:tcPr>
          <w:p w14:paraId="45CCE417" w14:textId="77777777" w:rsidR="006C25E8" w:rsidRDefault="006C25E8" w:rsidP="00403207">
            <w:pPr>
              <w:rPr>
                <w:rFonts w:cs="Arial"/>
                <w:szCs w:val="20"/>
              </w:rPr>
            </w:pPr>
            <w:r>
              <w:rPr>
                <w:rFonts w:cs="Arial"/>
                <w:szCs w:val="20"/>
              </w:rPr>
              <w:t>APPEAL</w:t>
            </w:r>
          </w:p>
          <w:p w14:paraId="6057316D" w14:textId="77777777" w:rsidR="006C25E8" w:rsidRPr="006255FE" w:rsidRDefault="006C25E8" w:rsidP="00403207">
            <w:pPr>
              <w:rPr>
                <w:rFonts w:cs="Arial"/>
                <w:szCs w:val="20"/>
              </w:rPr>
            </w:pPr>
            <w:r w:rsidRPr="00931CC2">
              <w:rPr>
                <w:rFonts w:cs="Arial"/>
                <w:szCs w:val="20"/>
              </w:rPr>
              <w:t>EPF/0043/26</w:t>
            </w:r>
          </w:p>
        </w:tc>
        <w:tc>
          <w:tcPr>
            <w:tcW w:w="2296" w:type="dxa"/>
          </w:tcPr>
          <w:p w14:paraId="0C101218" w14:textId="77777777" w:rsidR="006C25E8" w:rsidRPr="006255FE" w:rsidRDefault="006C25E8" w:rsidP="00403207">
            <w:pPr>
              <w:rPr>
                <w:rFonts w:cs="Arial"/>
                <w:szCs w:val="20"/>
              </w:rPr>
            </w:pPr>
            <w:r w:rsidRPr="00931CC2">
              <w:rPr>
                <w:rFonts w:cs="Arial"/>
                <w:szCs w:val="20"/>
              </w:rPr>
              <w:t>North Wilmore Barn, Workers Road, High Laver, Ongar, CM5 0DZ</w:t>
            </w:r>
          </w:p>
        </w:tc>
        <w:tc>
          <w:tcPr>
            <w:tcW w:w="5670" w:type="dxa"/>
          </w:tcPr>
          <w:p w14:paraId="5F92E0FC" w14:textId="77777777" w:rsidR="006C25E8" w:rsidRDefault="006C25E8" w:rsidP="00403207">
            <w:pPr>
              <w:jc w:val="both"/>
              <w:rPr>
                <w:rFonts w:cs="Arial"/>
                <w:szCs w:val="20"/>
              </w:rPr>
            </w:pPr>
            <w:r w:rsidRPr="00173CD3">
              <w:rPr>
                <w:rFonts w:cs="Arial"/>
                <w:szCs w:val="20"/>
              </w:rPr>
              <w:t>Variation of Condition 2 Plan numbers of EPF/1931/19</w:t>
            </w:r>
          </w:p>
          <w:p w14:paraId="20CDFB37" w14:textId="77777777" w:rsidR="006C25E8" w:rsidRDefault="006C25E8" w:rsidP="00403207">
            <w:pPr>
              <w:jc w:val="both"/>
              <w:rPr>
                <w:rFonts w:cs="Arial"/>
                <w:szCs w:val="20"/>
              </w:rPr>
            </w:pPr>
            <w:r w:rsidRPr="00173CD3">
              <w:rPr>
                <w:rFonts w:cs="Arial"/>
                <w:szCs w:val="20"/>
              </w:rPr>
              <w:t>Appeal against refusal AP-13663</w:t>
            </w:r>
          </w:p>
          <w:p w14:paraId="192B3464" w14:textId="77777777" w:rsidR="006C25E8" w:rsidRPr="00B62E2E" w:rsidRDefault="006C25E8" w:rsidP="00403207">
            <w:pPr>
              <w:jc w:val="both"/>
              <w:rPr>
                <w:rFonts w:cs="Arial"/>
                <w:szCs w:val="20"/>
              </w:rPr>
            </w:pPr>
          </w:p>
        </w:tc>
      </w:tr>
      <w:tr w:rsidR="006C25E8" w:rsidRPr="006255FE" w14:paraId="2F479F8D" w14:textId="77777777" w:rsidTr="00403207">
        <w:trPr>
          <w:trHeight w:val="540"/>
        </w:trPr>
        <w:tc>
          <w:tcPr>
            <w:tcW w:w="2098" w:type="dxa"/>
          </w:tcPr>
          <w:p w14:paraId="051C70A8" w14:textId="77777777" w:rsidR="006C25E8" w:rsidRDefault="006C25E8" w:rsidP="00403207">
            <w:pPr>
              <w:rPr>
                <w:rFonts w:cs="Arial"/>
                <w:szCs w:val="20"/>
              </w:rPr>
            </w:pPr>
            <w:r>
              <w:rPr>
                <w:rFonts w:cs="Arial"/>
                <w:szCs w:val="20"/>
              </w:rPr>
              <w:t>APPEAL</w:t>
            </w:r>
          </w:p>
          <w:p w14:paraId="2F1A9BD3" w14:textId="77777777" w:rsidR="006C25E8" w:rsidRDefault="006C25E8" w:rsidP="00403207">
            <w:pPr>
              <w:rPr>
                <w:rFonts w:cs="Arial"/>
                <w:szCs w:val="20"/>
              </w:rPr>
            </w:pPr>
            <w:r w:rsidRPr="00A822DB">
              <w:rPr>
                <w:rFonts w:cs="Arial"/>
                <w:szCs w:val="20"/>
              </w:rPr>
              <w:t>EPF/0117/26</w:t>
            </w:r>
          </w:p>
        </w:tc>
        <w:tc>
          <w:tcPr>
            <w:tcW w:w="2296" w:type="dxa"/>
          </w:tcPr>
          <w:p w14:paraId="2AD8A95F" w14:textId="77777777" w:rsidR="006C25E8" w:rsidRPr="00931CC2" w:rsidRDefault="006C25E8" w:rsidP="00403207">
            <w:pPr>
              <w:rPr>
                <w:rFonts w:cs="Arial"/>
                <w:szCs w:val="20"/>
              </w:rPr>
            </w:pPr>
            <w:r w:rsidRPr="00A822DB">
              <w:rPr>
                <w:rFonts w:cs="Arial"/>
                <w:szCs w:val="20"/>
              </w:rPr>
              <w:t>3 Old Glass House, Kents Lane, North Weald Bassett, Epping, CM16 6AX</w:t>
            </w:r>
          </w:p>
        </w:tc>
        <w:tc>
          <w:tcPr>
            <w:tcW w:w="5670" w:type="dxa"/>
          </w:tcPr>
          <w:p w14:paraId="54E6726F" w14:textId="77777777" w:rsidR="006C25E8" w:rsidRDefault="006C25E8" w:rsidP="00403207">
            <w:pPr>
              <w:jc w:val="both"/>
              <w:rPr>
                <w:rFonts w:cs="Arial"/>
                <w:szCs w:val="20"/>
              </w:rPr>
            </w:pPr>
            <w:r w:rsidRPr="007E2B3E">
              <w:rPr>
                <w:rFonts w:cs="Arial"/>
                <w:szCs w:val="20"/>
              </w:rPr>
              <w:t>Conversion of dwelling into two and conversion of outbuilding into a separate dwelling and associated works</w:t>
            </w:r>
          </w:p>
          <w:p w14:paraId="27C0ECC2" w14:textId="77777777" w:rsidR="006C25E8" w:rsidRPr="00173CD3" w:rsidRDefault="006C25E8" w:rsidP="00403207">
            <w:pPr>
              <w:jc w:val="both"/>
              <w:rPr>
                <w:rFonts w:cs="Arial"/>
                <w:szCs w:val="20"/>
              </w:rPr>
            </w:pPr>
            <w:r w:rsidRPr="007E2B3E">
              <w:rPr>
                <w:rFonts w:cs="Arial"/>
                <w:szCs w:val="20"/>
              </w:rPr>
              <w:t>Appeal against Refusal - APP 13666</w:t>
            </w:r>
          </w:p>
        </w:tc>
      </w:tr>
      <w:tr w:rsidR="00A10562" w:rsidRPr="006255FE" w14:paraId="3041671B" w14:textId="77777777" w:rsidTr="00403207">
        <w:trPr>
          <w:trHeight w:val="540"/>
        </w:trPr>
        <w:tc>
          <w:tcPr>
            <w:tcW w:w="2098" w:type="dxa"/>
          </w:tcPr>
          <w:p w14:paraId="3FE6AE17" w14:textId="77777777" w:rsidR="00A10562" w:rsidRDefault="00A10562" w:rsidP="00403207">
            <w:pPr>
              <w:rPr>
                <w:rFonts w:cs="Arial"/>
                <w:szCs w:val="20"/>
              </w:rPr>
            </w:pPr>
            <w:r>
              <w:rPr>
                <w:rFonts w:cs="Arial"/>
                <w:szCs w:val="20"/>
              </w:rPr>
              <w:t>Enforcement</w:t>
            </w:r>
          </w:p>
          <w:p w14:paraId="1D50A7A9" w14:textId="7C2ACCD6" w:rsidR="00B6421B" w:rsidRDefault="00B6421B" w:rsidP="00403207">
            <w:pPr>
              <w:rPr>
                <w:rFonts w:cs="Arial"/>
                <w:szCs w:val="20"/>
              </w:rPr>
            </w:pPr>
            <w:r>
              <w:rPr>
                <w:rFonts w:cs="Arial"/>
                <w:szCs w:val="20"/>
              </w:rPr>
              <w:t>ENF/0118/26</w:t>
            </w:r>
          </w:p>
        </w:tc>
        <w:tc>
          <w:tcPr>
            <w:tcW w:w="2296" w:type="dxa"/>
          </w:tcPr>
          <w:p w14:paraId="3A3CAE59" w14:textId="4072304E" w:rsidR="00A10562" w:rsidRPr="00A822DB" w:rsidRDefault="008920A9" w:rsidP="00403207">
            <w:pPr>
              <w:rPr>
                <w:rFonts w:cs="Arial"/>
                <w:szCs w:val="20"/>
              </w:rPr>
            </w:pPr>
            <w:r>
              <w:rPr>
                <w:rFonts w:cs="Arial"/>
                <w:szCs w:val="20"/>
              </w:rPr>
              <w:t>Lakeview, Moreton</w:t>
            </w:r>
          </w:p>
        </w:tc>
        <w:tc>
          <w:tcPr>
            <w:tcW w:w="5670" w:type="dxa"/>
          </w:tcPr>
          <w:p w14:paraId="76CABD62" w14:textId="77777777" w:rsidR="00A10562" w:rsidRDefault="008920A9" w:rsidP="00403207">
            <w:pPr>
              <w:jc w:val="both"/>
              <w:rPr>
                <w:rFonts w:cs="Arial"/>
                <w:szCs w:val="20"/>
              </w:rPr>
            </w:pPr>
            <w:r>
              <w:rPr>
                <w:rFonts w:cs="Arial"/>
                <w:szCs w:val="20"/>
              </w:rPr>
              <w:t>Erection of large structure</w:t>
            </w:r>
          </w:p>
          <w:p w14:paraId="44F96FC3" w14:textId="34716355" w:rsidR="00B6421B" w:rsidRPr="007E2B3E" w:rsidRDefault="00B6421B" w:rsidP="00403207">
            <w:pPr>
              <w:jc w:val="both"/>
              <w:rPr>
                <w:rFonts w:cs="Arial"/>
                <w:szCs w:val="20"/>
              </w:rPr>
            </w:pPr>
            <w:r>
              <w:rPr>
                <w:rFonts w:cs="Arial"/>
                <w:szCs w:val="20"/>
              </w:rPr>
              <w:t>Enforcement visited 18</w:t>
            </w:r>
            <w:r w:rsidRPr="00B6421B">
              <w:rPr>
                <w:rFonts w:cs="Arial"/>
                <w:szCs w:val="20"/>
                <w:vertAlign w:val="superscript"/>
              </w:rPr>
              <w:t>th</w:t>
            </w:r>
            <w:r>
              <w:rPr>
                <w:rFonts w:cs="Arial"/>
                <w:szCs w:val="20"/>
              </w:rPr>
              <w:t xml:space="preserve"> June.  Permission required.  EFDC invited individual to submit planning application and awaiting feedback from agent.</w:t>
            </w:r>
          </w:p>
        </w:tc>
      </w:tr>
      <w:tr w:rsidR="00A56BE4" w:rsidRPr="006255FE" w14:paraId="664927A6" w14:textId="77777777" w:rsidTr="00403207">
        <w:trPr>
          <w:trHeight w:val="540"/>
        </w:trPr>
        <w:tc>
          <w:tcPr>
            <w:tcW w:w="2098" w:type="dxa"/>
          </w:tcPr>
          <w:p w14:paraId="02865CC5" w14:textId="77777777" w:rsidR="00A56BE4" w:rsidRDefault="00A56BE4" w:rsidP="00403207">
            <w:pPr>
              <w:rPr>
                <w:rFonts w:cs="Arial"/>
                <w:szCs w:val="20"/>
              </w:rPr>
            </w:pPr>
            <w:r>
              <w:rPr>
                <w:rFonts w:cs="Arial"/>
                <w:szCs w:val="20"/>
              </w:rPr>
              <w:t>Enforcement</w:t>
            </w:r>
          </w:p>
          <w:p w14:paraId="558A0E71" w14:textId="0A51E337" w:rsidR="00A56BE4" w:rsidRDefault="00A56BE4" w:rsidP="00403207">
            <w:pPr>
              <w:rPr>
                <w:rFonts w:cs="Arial"/>
                <w:szCs w:val="20"/>
              </w:rPr>
            </w:pPr>
            <w:r w:rsidRPr="00E479D9">
              <w:rPr>
                <w:rFonts w:cs="Arial"/>
                <w:szCs w:val="20"/>
              </w:rPr>
              <w:t xml:space="preserve">ENF/0019/26 </w:t>
            </w:r>
          </w:p>
        </w:tc>
        <w:tc>
          <w:tcPr>
            <w:tcW w:w="2296" w:type="dxa"/>
          </w:tcPr>
          <w:p w14:paraId="2C58F0E0" w14:textId="5B52B171" w:rsidR="00A56BE4" w:rsidRDefault="00A56BE4" w:rsidP="00403207">
            <w:pPr>
              <w:rPr>
                <w:rFonts w:cs="Arial"/>
                <w:szCs w:val="20"/>
              </w:rPr>
            </w:pPr>
            <w:r w:rsidRPr="00E479D9">
              <w:rPr>
                <w:rFonts w:cs="Arial"/>
                <w:szCs w:val="20"/>
              </w:rPr>
              <w:t>Embleys Farm, Binder Loams Ltd, Fyfield Road, Moreton, Ongar</w:t>
            </w:r>
          </w:p>
        </w:tc>
        <w:tc>
          <w:tcPr>
            <w:tcW w:w="5670" w:type="dxa"/>
          </w:tcPr>
          <w:p w14:paraId="4F01EECB" w14:textId="77777777" w:rsidR="00A56BE4" w:rsidRDefault="00D337B5" w:rsidP="00403207">
            <w:pPr>
              <w:jc w:val="both"/>
              <w:rPr>
                <w:rFonts w:cs="Arial"/>
                <w:szCs w:val="20"/>
              </w:rPr>
            </w:pPr>
            <w:r w:rsidRPr="00E479D9">
              <w:rPr>
                <w:rFonts w:cs="Arial"/>
                <w:szCs w:val="20"/>
              </w:rPr>
              <w:t>expanded their operation beyond the established site and encroached onto agricultural land</w:t>
            </w:r>
            <w:r>
              <w:rPr>
                <w:rFonts w:cs="Arial"/>
                <w:szCs w:val="20"/>
              </w:rPr>
              <w:t>.</w:t>
            </w:r>
          </w:p>
          <w:p w14:paraId="6B1D8376" w14:textId="3F5B2B71" w:rsidR="00D337B5" w:rsidRDefault="00D337B5" w:rsidP="00403207">
            <w:pPr>
              <w:jc w:val="both"/>
              <w:rPr>
                <w:rFonts w:cs="Arial"/>
                <w:szCs w:val="20"/>
              </w:rPr>
            </w:pPr>
            <w:r>
              <w:rPr>
                <w:rFonts w:cs="Arial"/>
                <w:szCs w:val="20"/>
              </w:rPr>
              <w:t>No update</w:t>
            </w:r>
          </w:p>
        </w:tc>
      </w:tr>
    </w:tbl>
    <w:p w14:paraId="6246B2FD" w14:textId="77777777" w:rsidR="0014333B" w:rsidRPr="00F121DC" w:rsidRDefault="0014333B" w:rsidP="00F121DC">
      <w:pPr>
        <w:rPr>
          <w:rFonts w:cs="Arial"/>
          <w:szCs w:val="20"/>
        </w:rPr>
      </w:pPr>
    </w:p>
    <w:p w14:paraId="35BD8CCD" w14:textId="2FD1F7DC" w:rsidR="00A975F4" w:rsidRDefault="00F121DC" w:rsidP="002666FC">
      <w:pPr>
        <w:pStyle w:val="ListParagraph"/>
        <w:numPr>
          <w:ilvl w:val="0"/>
          <w:numId w:val="3"/>
        </w:numPr>
        <w:ind w:left="284" w:hanging="284"/>
        <w:rPr>
          <w:rFonts w:ascii="Arial" w:hAnsi="Arial" w:cs="Arial"/>
          <w:szCs w:val="20"/>
        </w:rPr>
      </w:pPr>
      <w:r>
        <w:rPr>
          <w:rFonts w:ascii="Arial" w:hAnsi="Arial" w:cs="Arial"/>
          <w:szCs w:val="20"/>
        </w:rPr>
        <w:t>T</w:t>
      </w:r>
      <w:r w:rsidR="00A975F4" w:rsidRPr="00F261C4">
        <w:rPr>
          <w:rFonts w:ascii="Arial" w:hAnsi="Arial" w:cs="Arial"/>
          <w:szCs w:val="20"/>
        </w:rPr>
        <w:t xml:space="preserve">o </w:t>
      </w:r>
      <w:r w:rsidR="00A975F4" w:rsidRPr="00843EB9">
        <w:rPr>
          <w:rFonts w:ascii="Arial" w:hAnsi="Arial" w:cs="Arial"/>
          <w:b/>
          <w:bCs/>
          <w:i/>
          <w:iCs/>
          <w:szCs w:val="20"/>
        </w:rPr>
        <w:t>NOTE</w:t>
      </w:r>
      <w:r w:rsidR="00A975F4" w:rsidRPr="00F261C4">
        <w:rPr>
          <w:rFonts w:ascii="Arial" w:hAnsi="Arial" w:cs="Arial"/>
          <w:szCs w:val="20"/>
        </w:rPr>
        <w:t xml:space="preserve"> the following Planning decision by EFDC:</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2403"/>
        <w:gridCol w:w="3485"/>
        <w:gridCol w:w="2693"/>
      </w:tblGrid>
      <w:tr w:rsidR="002614EA" w:rsidRPr="000D17F7" w14:paraId="325513B6" w14:textId="77777777" w:rsidTr="0014333B">
        <w:trPr>
          <w:trHeight w:val="630"/>
        </w:trPr>
        <w:tc>
          <w:tcPr>
            <w:tcW w:w="1483" w:type="dxa"/>
            <w:shd w:val="clear" w:color="000000" w:fill="FFFFFF"/>
            <w:noWrap/>
          </w:tcPr>
          <w:p w14:paraId="3621BD93" w14:textId="77777777" w:rsidR="00D56800" w:rsidRDefault="00EA4D36" w:rsidP="006E5715">
            <w:pPr>
              <w:rPr>
                <w:rFonts w:cs="Arial"/>
                <w:color w:val="000000"/>
                <w:szCs w:val="20"/>
              </w:rPr>
            </w:pPr>
            <w:r>
              <w:rPr>
                <w:rFonts w:cs="Arial"/>
                <w:color w:val="000000"/>
                <w:szCs w:val="20"/>
              </w:rPr>
              <w:t>EPF/0744/26</w:t>
            </w:r>
          </w:p>
          <w:p w14:paraId="535036BE" w14:textId="45B29D98" w:rsidR="00AF4A0A" w:rsidRPr="000D17F7" w:rsidRDefault="00AF4A0A" w:rsidP="006E5715">
            <w:pPr>
              <w:rPr>
                <w:rFonts w:cs="Arial"/>
                <w:color w:val="000000"/>
                <w:szCs w:val="20"/>
              </w:rPr>
            </w:pPr>
            <w:r>
              <w:rPr>
                <w:rFonts w:cs="Arial"/>
                <w:color w:val="000000"/>
                <w:szCs w:val="20"/>
              </w:rPr>
              <w:t>DRC</w:t>
            </w:r>
          </w:p>
        </w:tc>
        <w:tc>
          <w:tcPr>
            <w:tcW w:w="2403" w:type="dxa"/>
            <w:shd w:val="clear" w:color="000000" w:fill="FFFFFF"/>
          </w:tcPr>
          <w:p w14:paraId="4750FF66" w14:textId="7A88AC94" w:rsidR="002614EA" w:rsidRPr="000D17F7" w:rsidRDefault="00EA4D36" w:rsidP="006E5715">
            <w:pPr>
              <w:rPr>
                <w:rFonts w:cs="Arial"/>
                <w:color w:val="000000"/>
                <w:szCs w:val="20"/>
              </w:rPr>
            </w:pPr>
            <w:r w:rsidRPr="00EA4D36">
              <w:rPr>
                <w:rFonts w:cs="Arial"/>
                <w:color w:val="000000"/>
                <w:szCs w:val="20"/>
              </w:rPr>
              <w:t>Wynters Cottage, Hastingwood Road, Magdalen Laver, Ongar, CM5 0EW</w:t>
            </w:r>
          </w:p>
        </w:tc>
        <w:tc>
          <w:tcPr>
            <w:tcW w:w="3485" w:type="dxa"/>
            <w:shd w:val="clear" w:color="000000" w:fill="FFFFFF"/>
          </w:tcPr>
          <w:p w14:paraId="0962C6DF" w14:textId="2335A5C0" w:rsidR="002614EA" w:rsidRPr="000D17F7" w:rsidRDefault="00AF4A0A" w:rsidP="006E5715">
            <w:pPr>
              <w:rPr>
                <w:rFonts w:cs="Arial"/>
                <w:color w:val="000000"/>
                <w:szCs w:val="20"/>
              </w:rPr>
            </w:pPr>
            <w:r w:rsidRPr="00AF4A0A">
              <w:rPr>
                <w:rFonts w:cs="Arial"/>
                <w:color w:val="000000"/>
                <w:szCs w:val="20"/>
              </w:rPr>
              <w:t>Approval of Details Reserved by Conditions 3 and 4 Materials and Details of EPF/0053/26 and EPF/0064/26 LB (New fenestration to kitchen/dining area, new first floor side gable window to annex and 2 x conservation roof lights</w:t>
            </w:r>
          </w:p>
        </w:tc>
        <w:tc>
          <w:tcPr>
            <w:tcW w:w="2693" w:type="dxa"/>
            <w:shd w:val="clear" w:color="000000" w:fill="FFFFFF"/>
            <w:noWrap/>
          </w:tcPr>
          <w:p w14:paraId="7B8B4D6D" w14:textId="77777777" w:rsidR="00D56800" w:rsidRDefault="00AF4A0A" w:rsidP="001A46CF">
            <w:pPr>
              <w:rPr>
                <w:rFonts w:cs="Arial"/>
                <w:i/>
                <w:iCs/>
                <w:color w:val="000000"/>
                <w:szCs w:val="20"/>
              </w:rPr>
            </w:pPr>
            <w:r>
              <w:rPr>
                <w:rFonts w:cs="Arial"/>
                <w:i/>
                <w:iCs/>
                <w:color w:val="000000"/>
                <w:szCs w:val="20"/>
              </w:rPr>
              <w:t>Approved 8/6/26</w:t>
            </w:r>
          </w:p>
          <w:p w14:paraId="58EA5F41" w14:textId="5E8F917F" w:rsidR="00AF4A0A" w:rsidRPr="00A8499C" w:rsidRDefault="00AF4A0A" w:rsidP="001A46CF">
            <w:pPr>
              <w:rPr>
                <w:rFonts w:cs="Arial"/>
                <w:i/>
                <w:iCs/>
                <w:color w:val="000000"/>
                <w:szCs w:val="20"/>
              </w:rPr>
            </w:pPr>
            <w:r>
              <w:rPr>
                <w:rFonts w:cs="Arial"/>
                <w:i/>
                <w:iCs/>
                <w:color w:val="000000"/>
                <w:szCs w:val="20"/>
              </w:rPr>
              <w:t>PC unable to comment as DRC</w:t>
            </w:r>
          </w:p>
        </w:tc>
      </w:tr>
      <w:tr w:rsidR="002614EA" w:rsidRPr="000D17F7" w14:paraId="7B2A37BB" w14:textId="77777777" w:rsidTr="0014333B">
        <w:trPr>
          <w:trHeight w:val="315"/>
        </w:trPr>
        <w:tc>
          <w:tcPr>
            <w:tcW w:w="1483" w:type="dxa"/>
            <w:shd w:val="clear" w:color="000000" w:fill="FFFFFF"/>
            <w:noWrap/>
          </w:tcPr>
          <w:p w14:paraId="3E7134FB" w14:textId="77777777" w:rsidR="00F24073" w:rsidRDefault="00455ACA" w:rsidP="006E5715">
            <w:pPr>
              <w:rPr>
                <w:rFonts w:cs="Arial"/>
                <w:color w:val="000000"/>
                <w:szCs w:val="20"/>
              </w:rPr>
            </w:pPr>
            <w:r>
              <w:rPr>
                <w:rFonts w:cs="Arial"/>
                <w:color w:val="000000"/>
                <w:szCs w:val="20"/>
              </w:rPr>
              <w:t>EPF/0106/26</w:t>
            </w:r>
          </w:p>
          <w:p w14:paraId="766309DD" w14:textId="77777777" w:rsidR="00455ACA" w:rsidRDefault="00455ACA" w:rsidP="006E5715">
            <w:pPr>
              <w:rPr>
                <w:rFonts w:cs="Arial"/>
                <w:color w:val="000000"/>
                <w:szCs w:val="20"/>
              </w:rPr>
            </w:pPr>
            <w:r>
              <w:rPr>
                <w:rFonts w:cs="Arial"/>
                <w:color w:val="000000"/>
                <w:szCs w:val="20"/>
              </w:rPr>
              <w:t>&amp;</w:t>
            </w:r>
          </w:p>
          <w:p w14:paraId="63492D9D" w14:textId="3F7DDAA6" w:rsidR="00455ACA" w:rsidRPr="000D17F7" w:rsidRDefault="00455ACA" w:rsidP="006E5715">
            <w:pPr>
              <w:rPr>
                <w:rFonts w:cs="Arial"/>
                <w:color w:val="000000"/>
                <w:szCs w:val="20"/>
              </w:rPr>
            </w:pPr>
            <w:r>
              <w:rPr>
                <w:rFonts w:cs="Arial"/>
                <w:color w:val="000000"/>
                <w:szCs w:val="20"/>
              </w:rPr>
              <w:t>EPF/0108/26</w:t>
            </w:r>
          </w:p>
        </w:tc>
        <w:tc>
          <w:tcPr>
            <w:tcW w:w="2403" w:type="dxa"/>
            <w:shd w:val="clear" w:color="000000" w:fill="FFFFFF"/>
          </w:tcPr>
          <w:p w14:paraId="0967DC58" w14:textId="11D9AD97" w:rsidR="002614EA" w:rsidRPr="000D17F7" w:rsidRDefault="00455ACA" w:rsidP="006E5715">
            <w:pPr>
              <w:rPr>
                <w:rFonts w:cs="Arial"/>
                <w:color w:val="000000"/>
                <w:szCs w:val="20"/>
              </w:rPr>
            </w:pPr>
            <w:r w:rsidRPr="00455ACA">
              <w:rPr>
                <w:rFonts w:cs="Arial"/>
                <w:color w:val="000000"/>
                <w:szCs w:val="20"/>
              </w:rPr>
              <w:t>Bushes, Murrays Barn, Wind Hill, Magdalen Laver, Ongar, CM5 0DS</w:t>
            </w:r>
          </w:p>
        </w:tc>
        <w:tc>
          <w:tcPr>
            <w:tcW w:w="3485" w:type="dxa"/>
            <w:shd w:val="clear" w:color="000000" w:fill="FFFFFF"/>
          </w:tcPr>
          <w:p w14:paraId="707CDC8E" w14:textId="555E6B7E" w:rsidR="002614EA" w:rsidRPr="000D17F7" w:rsidRDefault="00455ACA" w:rsidP="006E5715">
            <w:pPr>
              <w:rPr>
                <w:rFonts w:cs="Arial"/>
                <w:color w:val="000000"/>
                <w:szCs w:val="20"/>
              </w:rPr>
            </w:pPr>
            <w:r w:rsidRPr="00455ACA">
              <w:rPr>
                <w:rFonts w:cs="Arial"/>
                <w:color w:val="000000"/>
                <w:szCs w:val="20"/>
              </w:rPr>
              <w:t>Rear extension and internal alterations for double bay garage and open plan kitchen</w:t>
            </w:r>
            <w:r>
              <w:rPr>
                <w:rFonts w:cs="Arial"/>
                <w:color w:val="000000"/>
                <w:szCs w:val="20"/>
              </w:rPr>
              <w:t>, and listed building application for the same.</w:t>
            </w:r>
          </w:p>
        </w:tc>
        <w:tc>
          <w:tcPr>
            <w:tcW w:w="2693" w:type="dxa"/>
            <w:shd w:val="clear" w:color="000000" w:fill="FFFFFF"/>
            <w:noWrap/>
          </w:tcPr>
          <w:p w14:paraId="0EAFF71B" w14:textId="32420DE8" w:rsidR="00F24073" w:rsidRDefault="00B61F80" w:rsidP="00F24073">
            <w:pPr>
              <w:autoSpaceDE w:val="0"/>
              <w:autoSpaceDN w:val="0"/>
              <w:adjustRightInd w:val="0"/>
              <w:rPr>
                <w:rFonts w:cs="Arial"/>
                <w:i/>
                <w:iCs/>
                <w:color w:val="000000"/>
                <w:szCs w:val="20"/>
              </w:rPr>
            </w:pPr>
            <w:r>
              <w:rPr>
                <w:rFonts w:cs="Arial"/>
                <w:i/>
                <w:iCs/>
                <w:color w:val="000000"/>
                <w:szCs w:val="20"/>
              </w:rPr>
              <w:t xml:space="preserve">Refused 16/6/26 for reasons of </w:t>
            </w:r>
            <w:r w:rsidR="00F412A8">
              <w:rPr>
                <w:rFonts w:cs="Arial"/>
                <w:i/>
                <w:iCs/>
                <w:color w:val="000000"/>
                <w:szCs w:val="20"/>
              </w:rPr>
              <w:t xml:space="preserve">its </w:t>
            </w:r>
            <w:r w:rsidR="00F412A8" w:rsidRPr="00F412A8">
              <w:rPr>
                <w:rFonts w:cs="Arial"/>
                <w:i/>
                <w:iCs/>
                <w:color w:val="000000"/>
                <w:szCs w:val="20"/>
              </w:rPr>
              <w:t>scale, siting, form and unsympathetic design, fail</w:t>
            </w:r>
            <w:r w:rsidR="00F412A8">
              <w:rPr>
                <w:rFonts w:cs="Arial"/>
                <w:i/>
                <w:iCs/>
                <w:color w:val="000000"/>
                <w:szCs w:val="20"/>
              </w:rPr>
              <w:t>ing</w:t>
            </w:r>
            <w:r w:rsidR="00F412A8" w:rsidRPr="00F412A8">
              <w:rPr>
                <w:rFonts w:cs="Arial"/>
                <w:i/>
                <w:iCs/>
                <w:color w:val="000000"/>
                <w:szCs w:val="20"/>
              </w:rPr>
              <w:t xml:space="preserve"> to preserve the special interest, setting and significance of the listed building and its curtilage listed buildings</w:t>
            </w:r>
            <w:r w:rsidR="004F4E47">
              <w:rPr>
                <w:rFonts w:cs="Arial"/>
                <w:i/>
                <w:iCs/>
                <w:color w:val="000000"/>
                <w:szCs w:val="20"/>
              </w:rPr>
              <w:t>.</w:t>
            </w:r>
          </w:p>
          <w:p w14:paraId="79585128" w14:textId="24582F15" w:rsidR="004F4E47" w:rsidRDefault="004F4E47" w:rsidP="00F24073">
            <w:pPr>
              <w:autoSpaceDE w:val="0"/>
              <w:autoSpaceDN w:val="0"/>
              <w:adjustRightInd w:val="0"/>
              <w:rPr>
                <w:rFonts w:cs="Arial"/>
                <w:i/>
                <w:iCs/>
                <w:color w:val="000000"/>
                <w:szCs w:val="20"/>
              </w:rPr>
            </w:pPr>
            <w:r>
              <w:rPr>
                <w:rFonts w:cs="Arial"/>
                <w:i/>
                <w:iCs/>
                <w:color w:val="000000"/>
                <w:szCs w:val="20"/>
              </w:rPr>
              <w:t>The PC had no objection</w:t>
            </w:r>
          </w:p>
          <w:p w14:paraId="1ED20C2F" w14:textId="323ECC09" w:rsidR="00B61F80" w:rsidRPr="00E7028A" w:rsidRDefault="00B61F80" w:rsidP="00F24073">
            <w:pPr>
              <w:autoSpaceDE w:val="0"/>
              <w:autoSpaceDN w:val="0"/>
              <w:adjustRightInd w:val="0"/>
              <w:rPr>
                <w:rFonts w:cs="Arial"/>
                <w:i/>
                <w:iCs/>
                <w:color w:val="000000"/>
                <w:szCs w:val="20"/>
              </w:rPr>
            </w:pPr>
          </w:p>
        </w:tc>
      </w:tr>
      <w:tr w:rsidR="002614EA" w:rsidRPr="000D17F7" w14:paraId="10EEC972" w14:textId="77777777" w:rsidTr="0014333B">
        <w:trPr>
          <w:trHeight w:val="315"/>
        </w:trPr>
        <w:tc>
          <w:tcPr>
            <w:tcW w:w="1483" w:type="dxa"/>
            <w:shd w:val="clear" w:color="000000" w:fill="FFFFFF"/>
            <w:noWrap/>
          </w:tcPr>
          <w:p w14:paraId="1DA90286" w14:textId="216905F5" w:rsidR="00F24073" w:rsidRPr="000D17F7" w:rsidRDefault="00D27E28" w:rsidP="006E5715">
            <w:pPr>
              <w:rPr>
                <w:rFonts w:cs="Arial"/>
                <w:color w:val="000000"/>
                <w:szCs w:val="20"/>
              </w:rPr>
            </w:pPr>
            <w:r>
              <w:rPr>
                <w:rFonts w:cs="Arial"/>
                <w:color w:val="000000"/>
                <w:szCs w:val="20"/>
              </w:rPr>
              <w:t>EPF/0860/26</w:t>
            </w:r>
          </w:p>
        </w:tc>
        <w:tc>
          <w:tcPr>
            <w:tcW w:w="2403" w:type="dxa"/>
            <w:shd w:val="clear" w:color="000000" w:fill="FFFFFF"/>
          </w:tcPr>
          <w:p w14:paraId="77D29B07" w14:textId="6503A2EA" w:rsidR="002614EA" w:rsidRPr="000D17F7" w:rsidRDefault="00D27E28" w:rsidP="006E5715">
            <w:pPr>
              <w:rPr>
                <w:rFonts w:cs="Arial"/>
                <w:color w:val="000000"/>
                <w:szCs w:val="20"/>
              </w:rPr>
            </w:pPr>
            <w:r w:rsidRPr="00D27E28">
              <w:rPr>
                <w:rFonts w:cs="Arial"/>
                <w:color w:val="000000"/>
                <w:szCs w:val="20"/>
              </w:rPr>
              <w:t>High Laver House, Harlow Road, High Laver, Ongar, CM5 0DR</w:t>
            </w:r>
          </w:p>
        </w:tc>
        <w:tc>
          <w:tcPr>
            <w:tcW w:w="3485" w:type="dxa"/>
            <w:shd w:val="clear" w:color="000000" w:fill="FFFFFF"/>
          </w:tcPr>
          <w:p w14:paraId="65925F44" w14:textId="1E0C0298" w:rsidR="002614EA" w:rsidRPr="000D17F7" w:rsidRDefault="00D27E28" w:rsidP="006E5715">
            <w:pPr>
              <w:rPr>
                <w:rFonts w:cs="Arial"/>
                <w:color w:val="000000"/>
                <w:szCs w:val="20"/>
              </w:rPr>
            </w:pPr>
            <w:r w:rsidRPr="00D27E28">
              <w:rPr>
                <w:rFonts w:cs="Arial"/>
                <w:color w:val="000000"/>
                <w:szCs w:val="20"/>
              </w:rPr>
              <w:t>Erection of New Entrance Gates.</w:t>
            </w:r>
          </w:p>
        </w:tc>
        <w:tc>
          <w:tcPr>
            <w:tcW w:w="2693" w:type="dxa"/>
            <w:shd w:val="clear" w:color="000000" w:fill="FFFFFF"/>
            <w:noWrap/>
          </w:tcPr>
          <w:p w14:paraId="06E41E7C" w14:textId="77777777" w:rsidR="00D27E28" w:rsidRDefault="00D27E28" w:rsidP="006E5715">
            <w:pPr>
              <w:rPr>
                <w:rFonts w:cs="Arial"/>
                <w:i/>
                <w:iCs/>
                <w:color w:val="000000"/>
                <w:szCs w:val="20"/>
              </w:rPr>
            </w:pPr>
            <w:r>
              <w:rPr>
                <w:rFonts w:cs="Arial"/>
                <w:i/>
                <w:iCs/>
                <w:color w:val="000000"/>
                <w:szCs w:val="20"/>
              </w:rPr>
              <w:t>Approved 26/6/26</w:t>
            </w:r>
          </w:p>
          <w:p w14:paraId="3B5D9A21" w14:textId="57906FFB" w:rsidR="00D27E28" w:rsidRPr="00F24073" w:rsidRDefault="00D27E28" w:rsidP="006E5715">
            <w:pPr>
              <w:rPr>
                <w:rFonts w:cs="Arial"/>
                <w:i/>
                <w:iCs/>
                <w:color w:val="000000"/>
                <w:szCs w:val="20"/>
              </w:rPr>
            </w:pPr>
            <w:r>
              <w:rPr>
                <w:rFonts w:cs="Arial"/>
                <w:i/>
                <w:iCs/>
                <w:color w:val="000000"/>
                <w:szCs w:val="20"/>
              </w:rPr>
              <w:t>The PC had no objection</w:t>
            </w:r>
          </w:p>
        </w:tc>
      </w:tr>
    </w:tbl>
    <w:p w14:paraId="3E8524F3" w14:textId="1822EB8F" w:rsidR="00546494" w:rsidRDefault="00546494" w:rsidP="00DB2680">
      <w:pPr>
        <w:rPr>
          <w:rFonts w:cs="Arial"/>
          <w:szCs w:val="20"/>
        </w:rPr>
      </w:pPr>
    </w:p>
    <w:p w14:paraId="35C58737" w14:textId="30511E6F" w:rsidR="00613E44" w:rsidRPr="00450BCF" w:rsidRDefault="00401898" w:rsidP="002666FC">
      <w:pPr>
        <w:pStyle w:val="Heading1"/>
        <w:numPr>
          <w:ilvl w:val="0"/>
          <w:numId w:val="4"/>
        </w:numPr>
        <w:ind w:left="284" w:hanging="284"/>
      </w:pPr>
      <w:r>
        <w:t xml:space="preserve"> </w:t>
      </w:r>
      <w:r w:rsidR="00613E44" w:rsidRPr="00450BCF">
        <w:t>FINA</w:t>
      </w:r>
      <w:r w:rsidR="003C77DB" w:rsidRPr="00450BCF">
        <w:t>N</w:t>
      </w:r>
      <w:r w:rsidR="00613E44" w:rsidRPr="00450BCF">
        <w:t>CIAL MATTERS</w:t>
      </w:r>
    </w:p>
    <w:p w14:paraId="4A0E099A" w14:textId="571BC6D9" w:rsidR="00613E44" w:rsidRPr="00F261C4" w:rsidRDefault="00950B30" w:rsidP="002666FC">
      <w:pPr>
        <w:pStyle w:val="ListParagraph"/>
        <w:numPr>
          <w:ilvl w:val="0"/>
          <w:numId w:val="2"/>
        </w:numPr>
        <w:autoSpaceDE w:val="0"/>
        <w:autoSpaceDN w:val="0"/>
        <w:adjustRightInd w:val="0"/>
        <w:rPr>
          <w:rFonts w:ascii="Arial" w:hAnsi="Arial" w:cs="Arial"/>
          <w:szCs w:val="20"/>
        </w:rPr>
      </w:pPr>
      <w:r w:rsidRPr="00F261C4">
        <w:rPr>
          <w:rFonts w:ascii="Arial" w:hAnsi="Arial" w:cs="Arial"/>
          <w:szCs w:val="20"/>
        </w:rPr>
        <w:t>To approve the payments listed below:</w:t>
      </w:r>
    </w:p>
    <w:tbl>
      <w:tblPr>
        <w:tblStyle w:val="TableGrid"/>
        <w:tblW w:w="0" w:type="auto"/>
        <w:tblInd w:w="421" w:type="dxa"/>
        <w:tblLook w:val="04A0" w:firstRow="1" w:lastRow="0" w:firstColumn="1" w:lastColumn="0" w:noHBand="0" w:noVBand="1"/>
      </w:tblPr>
      <w:tblGrid>
        <w:gridCol w:w="1188"/>
        <w:gridCol w:w="2355"/>
        <w:gridCol w:w="3686"/>
        <w:gridCol w:w="1701"/>
      </w:tblGrid>
      <w:tr w:rsidR="00533116" w:rsidRPr="002E5A99" w14:paraId="094BE8DD" w14:textId="77777777" w:rsidTr="00BD64F7">
        <w:tc>
          <w:tcPr>
            <w:tcW w:w="1188" w:type="dxa"/>
          </w:tcPr>
          <w:p w14:paraId="422E13BA" w14:textId="77777777" w:rsidR="00533116" w:rsidRPr="002E5A99" w:rsidRDefault="00533116">
            <w:pPr>
              <w:rPr>
                <w:rFonts w:cs="Arial"/>
                <w:szCs w:val="20"/>
              </w:rPr>
            </w:pPr>
            <w:r w:rsidRPr="002E5A99">
              <w:rPr>
                <w:rFonts w:cs="Arial"/>
                <w:szCs w:val="20"/>
              </w:rPr>
              <w:lastRenderedPageBreak/>
              <w:t>BACS</w:t>
            </w:r>
          </w:p>
        </w:tc>
        <w:tc>
          <w:tcPr>
            <w:tcW w:w="2355" w:type="dxa"/>
          </w:tcPr>
          <w:p w14:paraId="7CB795C4" w14:textId="57756938" w:rsidR="00533116" w:rsidRPr="002E5A99" w:rsidRDefault="001035AC">
            <w:pPr>
              <w:rPr>
                <w:rFonts w:cs="Arial"/>
                <w:szCs w:val="20"/>
              </w:rPr>
            </w:pPr>
            <w:r w:rsidRPr="002E5A99">
              <w:rPr>
                <w:rFonts w:cs="Arial"/>
                <w:szCs w:val="20"/>
              </w:rPr>
              <w:t>A Jones</w:t>
            </w:r>
          </w:p>
        </w:tc>
        <w:tc>
          <w:tcPr>
            <w:tcW w:w="3686" w:type="dxa"/>
          </w:tcPr>
          <w:p w14:paraId="29F9802F" w14:textId="0CF70F92" w:rsidR="00533116" w:rsidRPr="002E5A99" w:rsidRDefault="00C76873">
            <w:pPr>
              <w:rPr>
                <w:rFonts w:cs="Arial"/>
                <w:szCs w:val="20"/>
              </w:rPr>
            </w:pPr>
            <w:r>
              <w:rPr>
                <w:rFonts w:cs="Arial"/>
                <w:szCs w:val="20"/>
              </w:rPr>
              <w:t>May &amp; June</w:t>
            </w:r>
            <w:r w:rsidR="002E5A99" w:rsidRPr="002E5A99">
              <w:rPr>
                <w:rFonts w:cs="Arial"/>
                <w:szCs w:val="20"/>
              </w:rPr>
              <w:t xml:space="preserve"> Salary &amp; </w:t>
            </w:r>
            <w:r w:rsidR="00EC4C90" w:rsidRPr="002E5A99">
              <w:rPr>
                <w:rFonts w:cs="Arial"/>
                <w:szCs w:val="20"/>
              </w:rPr>
              <w:t xml:space="preserve"> PAYE</w:t>
            </w:r>
          </w:p>
        </w:tc>
        <w:tc>
          <w:tcPr>
            <w:tcW w:w="1701" w:type="dxa"/>
          </w:tcPr>
          <w:p w14:paraId="63B747D7" w14:textId="684F19E4" w:rsidR="00CC4C3D" w:rsidRPr="002E5A99" w:rsidRDefault="00C012BF" w:rsidP="00CC4C3D">
            <w:pPr>
              <w:rPr>
                <w:rFonts w:cs="Arial"/>
                <w:szCs w:val="20"/>
              </w:rPr>
            </w:pPr>
            <w:r w:rsidRPr="002E5A99">
              <w:rPr>
                <w:rFonts w:cs="Arial"/>
                <w:szCs w:val="20"/>
              </w:rPr>
              <w:t>£</w:t>
            </w:r>
            <w:r w:rsidR="00CC4C3D" w:rsidRPr="002E5A99">
              <w:rPr>
                <w:rFonts w:cs="Arial"/>
                <w:szCs w:val="20"/>
              </w:rPr>
              <w:t>1,109.</w:t>
            </w:r>
            <w:r w:rsidR="00EE1515">
              <w:rPr>
                <w:rFonts w:cs="Arial"/>
                <w:szCs w:val="20"/>
              </w:rPr>
              <w:t>4</w:t>
            </w:r>
            <w:r w:rsidR="00EC4C90" w:rsidRPr="002E5A99">
              <w:rPr>
                <w:rFonts w:cs="Arial"/>
                <w:szCs w:val="20"/>
              </w:rPr>
              <w:t>6</w:t>
            </w:r>
            <w:r w:rsidR="00CC4C3D" w:rsidRPr="002E5A99">
              <w:rPr>
                <w:rFonts w:cs="Arial"/>
                <w:szCs w:val="20"/>
              </w:rPr>
              <w:t xml:space="preserve"> &amp; £</w:t>
            </w:r>
            <w:r w:rsidR="00EE1515">
              <w:rPr>
                <w:rFonts w:cs="Arial"/>
                <w:szCs w:val="20"/>
              </w:rPr>
              <w:t>277.20</w:t>
            </w:r>
            <w:r w:rsidR="00CC4C3D" w:rsidRPr="002E5A99">
              <w:rPr>
                <w:rFonts w:cs="Arial"/>
                <w:szCs w:val="20"/>
              </w:rPr>
              <w:t xml:space="preserve"> PAYE</w:t>
            </w:r>
          </w:p>
        </w:tc>
      </w:tr>
      <w:tr w:rsidR="005264F9" w:rsidRPr="00F525F9" w14:paraId="2BA21DC1" w14:textId="77777777" w:rsidTr="00BD64F7">
        <w:tc>
          <w:tcPr>
            <w:tcW w:w="1188" w:type="dxa"/>
          </w:tcPr>
          <w:p w14:paraId="490645E9" w14:textId="23E403EF" w:rsidR="005264F9" w:rsidRPr="002E5A99" w:rsidRDefault="005264F9">
            <w:pPr>
              <w:rPr>
                <w:rFonts w:cs="Arial"/>
                <w:szCs w:val="20"/>
              </w:rPr>
            </w:pPr>
            <w:r w:rsidRPr="002E5A99">
              <w:rPr>
                <w:rFonts w:cs="Arial"/>
                <w:szCs w:val="20"/>
              </w:rPr>
              <w:t>BACS</w:t>
            </w:r>
          </w:p>
        </w:tc>
        <w:tc>
          <w:tcPr>
            <w:tcW w:w="2355" w:type="dxa"/>
          </w:tcPr>
          <w:p w14:paraId="10B4E3CC" w14:textId="77D31AD0" w:rsidR="005264F9" w:rsidRPr="002E5A99" w:rsidRDefault="005264F9">
            <w:pPr>
              <w:rPr>
                <w:rFonts w:cs="Arial"/>
                <w:szCs w:val="20"/>
              </w:rPr>
            </w:pPr>
            <w:r w:rsidRPr="002E5A99">
              <w:rPr>
                <w:rFonts w:cs="Arial"/>
                <w:szCs w:val="20"/>
              </w:rPr>
              <w:t>HMRC</w:t>
            </w:r>
          </w:p>
        </w:tc>
        <w:tc>
          <w:tcPr>
            <w:tcW w:w="3686" w:type="dxa"/>
          </w:tcPr>
          <w:p w14:paraId="0693CF05" w14:textId="5F787B3F" w:rsidR="005264F9" w:rsidRPr="002E5A99" w:rsidRDefault="005264F9">
            <w:pPr>
              <w:rPr>
                <w:rFonts w:cs="Arial"/>
                <w:szCs w:val="20"/>
              </w:rPr>
            </w:pPr>
            <w:r w:rsidRPr="002E5A99">
              <w:rPr>
                <w:rFonts w:cs="Arial"/>
                <w:szCs w:val="20"/>
              </w:rPr>
              <w:t xml:space="preserve">Employers National Insurance </w:t>
            </w:r>
            <w:r w:rsidR="00686901" w:rsidRPr="002E5A99">
              <w:rPr>
                <w:rFonts w:cs="Arial"/>
                <w:szCs w:val="20"/>
              </w:rPr>
              <w:t>contributio</w:t>
            </w:r>
            <w:r w:rsidR="00EC4C90" w:rsidRPr="002E5A99">
              <w:rPr>
                <w:rFonts w:cs="Arial"/>
                <w:szCs w:val="20"/>
              </w:rPr>
              <w:t xml:space="preserve">n </w:t>
            </w:r>
            <w:r w:rsidR="00ED7706">
              <w:rPr>
                <w:rFonts w:cs="Arial"/>
                <w:szCs w:val="20"/>
              </w:rPr>
              <w:t>May &amp; June</w:t>
            </w:r>
          </w:p>
        </w:tc>
        <w:tc>
          <w:tcPr>
            <w:tcW w:w="1701" w:type="dxa"/>
          </w:tcPr>
          <w:p w14:paraId="6F79B859" w14:textId="77DAA316" w:rsidR="005264F9" w:rsidRPr="002E5A99" w:rsidRDefault="005264F9">
            <w:pPr>
              <w:rPr>
                <w:rFonts w:cs="Arial"/>
                <w:szCs w:val="20"/>
              </w:rPr>
            </w:pPr>
            <w:r w:rsidRPr="002E5A99">
              <w:rPr>
                <w:rFonts w:cs="Arial"/>
                <w:szCs w:val="20"/>
              </w:rPr>
              <w:t>£</w:t>
            </w:r>
            <w:r w:rsidR="00B74E6E" w:rsidRPr="002E5A99">
              <w:rPr>
                <w:rFonts w:cs="Arial"/>
                <w:szCs w:val="20"/>
              </w:rPr>
              <w:t>82.90</w:t>
            </w:r>
          </w:p>
        </w:tc>
      </w:tr>
      <w:tr w:rsidR="00E931AF" w:rsidRPr="00F525F9" w14:paraId="6728EC69" w14:textId="77777777" w:rsidTr="00BD64F7">
        <w:tc>
          <w:tcPr>
            <w:tcW w:w="1188" w:type="dxa"/>
          </w:tcPr>
          <w:p w14:paraId="3B2E1B3B" w14:textId="7FF58AF6" w:rsidR="00E931AF" w:rsidRPr="002E5A99" w:rsidRDefault="00E931AF">
            <w:pPr>
              <w:rPr>
                <w:rFonts w:cs="Arial"/>
                <w:szCs w:val="20"/>
              </w:rPr>
            </w:pPr>
            <w:r w:rsidRPr="002E5A99">
              <w:rPr>
                <w:rFonts w:cs="Arial"/>
                <w:szCs w:val="20"/>
              </w:rPr>
              <w:t>BACS</w:t>
            </w:r>
          </w:p>
        </w:tc>
        <w:tc>
          <w:tcPr>
            <w:tcW w:w="2355" w:type="dxa"/>
          </w:tcPr>
          <w:p w14:paraId="72D77A33" w14:textId="7FD83371" w:rsidR="00E931AF" w:rsidRPr="002E5A99" w:rsidRDefault="00DE6D42">
            <w:pPr>
              <w:rPr>
                <w:rFonts w:cs="Arial"/>
                <w:szCs w:val="20"/>
              </w:rPr>
            </w:pPr>
            <w:r>
              <w:rPr>
                <w:rFonts w:cs="Arial"/>
                <w:szCs w:val="20"/>
              </w:rPr>
              <w:t>Councilwise</w:t>
            </w:r>
          </w:p>
        </w:tc>
        <w:tc>
          <w:tcPr>
            <w:tcW w:w="3686" w:type="dxa"/>
          </w:tcPr>
          <w:p w14:paraId="4F77F994" w14:textId="6FFDEEE1" w:rsidR="00E931AF" w:rsidRPr="002E5A99" w:rsidRDefault="00EE1515">
            <w:pPr>
              <w:rPr>
                <w:rFonts w:cs="Arial"/>
                <w:szCs w:val="20"/>
              </w:rPr>
            </w:pPr>
            <w:r>
              <w:rPr>
                <w:rFonts w:cs="Arial"/>
                <w:szCs w:val="20"/>
              </w:rPr>
              <w:t>Annual Subscription</w:t>
            </w:r>
          </w:p>
        </w:tc>
        <w:tc>
          <w:tcPr>
            <w:tcW w:w="1701" w:type="dxa"/>
          </w:tcPr>
          <w:p w14:paraId="0F5F04EC" w14:textId="20788CF1" w:rsidR="00E931AF" w:rsidRDefault="006E08B6">
            <w:pPr>
              <w:rPr>
                <w:rFonts w:cs="Arial"/>
                <w:szCs w:val="20"/>
              </w:rPr>
            </w:pPr>
            <w:r w:rsidRPr="002E5A99">
              <w:rPr>
                <w:rFonts w:cs="Arial"/>
                <w:szCs w:val="20"/>
              </w:rPr>
              <w:t>£</w:t>
            </w:r>
            <w:r w:rsidR="00DE6D42">
              <w:rPr>
                <w:rFonts w:cs="Arial"/>
                <w:szCs w:val="20"/>
              </w:rPr>
              <w:t>180.00</w:t>
            </w:r>
          </w:p>
          <w:p w14:paraId="48AE70C4" w14:textId="22BCCAB5" w:rsidR="002E5A99" w:rsidRPr="002E5A99" w:rsidRDefault="00DE6D42">
            <w:pPr>
              <w:rPr>
                <w:rFonts w:cs="Arial"/>
                <w:szCs w:val="20"/>
              </w:rPr>
            </w:pPr>
            <w:r>
              <w:rPr>
                <w:rFonts w:cs="Arial"/>
                <w:szCs w:val="20"/>
              </w:rPr>
              <w:t>(VAT £</w:t>
            </w:r>
            <w:r w:rsidR="00690B02">
              <w:rPr>
                <w:rFonts w:cs="Arial"/>
                <w:szCs w:val="20"/>
              </w:rPr>
              <w:t>30.00)</w:t>
            </w:r>
          </w:p>
        </w:tc>
      </w:tr>
      <w:tr w:rsidR="00E931AF" w:rsidRPr="00F525F9" w14:paraId="4767969D" w14:textId="77777777" w:rsidTr="00BD64F7">
        <w:tc>
          <w:tcPr>
            <w:tcW w:w="1188" w:type="dxa"/>
          </w:tcPr>
          <w:p w14:paraId="5E78BC9F" w14:textId="72BDC62B" w:rsidR="00E931AF" w:rsidRPr="002E5A99" w:rsidRDefault="00E931AF">
            <w:pPr>
              <w:rPr>
                <w:rFonts w:cs="Arial"/>
                <w:szCs w:val="20"/>
              </w:rPr>
            </w:pPr>
            <w:r w:rsidRPr="002E5A99">
              <w:rPr>
                <w:rFonts w:cs="Arial"/>
                <w:szCs w:val="20"/>
              </w:rPr>
              <w:t>BACS</w:t>
            </w:r>
          </w:p>
        </w:tc>
        <w:tc>
          <w:tcPr>
            <w:tcW w:w="2355" w:type="dxa"/>
          </w:tcPr>
          <w:p w14:paraId="58E90F67" w14:textId="403539EB" w:rsidR="00E931AF" w:rsidRPr="002E5A99" w:rsidRDefault="00364118">
            <w:pPr>
              <w:rPr>
                <w:rFonts w:cs="Arial"/>
                <w:szCs w:val="20"/>
              </w:rPr>
            </w:pPr>
            <w:r>
              <w:rPr>
                <w:rFonts w:cs="Arial"/>
                <w:szCs w:val="20"/>
              </w:rPr>
              <w:t>Heelis &amp; Lodge</w:t>
            </w:r>
          </w:p>
        </w:tc>
        <w:tc>
          <w:tcPr>
            <w:tcW w:w="3686" w:type="dxa"/>
          </w:tcPr>
          <w:p w14:paraId="0000D4FD" w14:textId="145AAF23" w:rsidR="00E931AF" w:rsidRPr="002E5A99" w:rsidRDefault="00364118">
            <w:pPr>
              <w:rPr>
                <w:rFonts w:cs="Arial"/>
                <w:szCs w:val="20"/>
              </w:rPr>
            </w:pPr>
            <w:r>
              <w:rPr>
                <w:rFonts w:cs="Arial"/>
                <w:szCs w:val="20"/>
              </w:rPr>
              <w:t>Internal Audit 25/26</w:t>
            </w:r>
          </w:p>
        </w:tc>
        <w:tc>
          <w:tcPr>
            <w:tcW w:w="1701" w:type="dxa"/>
          </w:tcPr>
          <w:p w14:paraId="452F5F94" w14:textId="440E15F8" w:rsidR="00E931AF" w:rsidRDefault="002E5A99">
            <w:pPr>
              <w:rPr>
                <w:rFonts w:cs="Arial"/>
                <w:szCs w:val="20"/>
              </w:rPr>
            </w:pPr>
            <w:r>
              <w:rPr>
                <w:rFonts w:cs="Arial"/>
                <w:szCs w:val="20"/>
              </w:rPr>
              <w:t>£</w:t>
            </w:r>
            <w:r w:rsidR="00EE1515">
              <w:rPr>
                <w:rFonts w:cs="Arial"/>
                <w:szCs w:val="20"/>
              </w:rPr>
              <w:t>2</w:t>
            </w:r>
            <w:r w:rsidR="00F73095">
              <w:rPr>
                <w:rFonts w:cs="Arial"/>
                <w:szCs w:val="20"/>
              </w:rPr>
              <w:t>45.00</w:t>
            </w:r>
          </w:p>
          <w:p w14:paraId="3AF796F9" w14:textId="2FEFD903" w:rsidR="002E5A99" w:rsidRPr="002E5A99" w:rsidRDefault="002E5A99">
            <w:pPr>
              <w:rPr>
                <w:rFonts w:cs="Arial"/>
                <w:szCs w:val="20"/>
              </w:rPr>
            </w:pPr>
          </w:p>
        </w:tc>
      </w:tr>
      <w:tr w:rsidR="00F2703B" w:rsidRPr="00F525F9" w14:paraId="2A1898AB" w14:textId="77777777" w:rsidTr="00BD64F7">
        <w:tc>
          <w:tcPr>
            <w:tcW w:w="1188" w:type="dxa"/>
          </w:tcPr>
          <w:p w14:paraId="77C897AB" w14:textId="78C5C21D" w:rsidR="00F2703B" w:rsidRPr="002E5A99" w:rsidRDefault="00F2703B">
            <w:pPr>
              <w:rPr>
                <w:rFonts w:cs="Arial"/>
                <w:szCs w:val="20"/>
              </w:rPr>
            </w:pPr>
            <w:r>
              <w:rPr>
                <w:rFonts w:cs="Arial"/>
                <w:szCs w:val="20"/>
              </w:rPr>
              <w:t>BACS</w:t>
            </w:r>
          </w:p>
        </w:tc>
        <w:tc>
          <w:tcPr>
            <w:tcW w:w="2355" w:type="dxa"/>
          </w:tcPr>
          <w:p w14:paraId="656F6837" w14:textId="1233791E" w:rsidR="00F2703B" w:rsidRDefault="007E027B">
            <w:pPr>
              <w:rPr>
                <w:rFonts w:cs="Arial"/>
                <w:szCs w:val="20"/>
              </w:rPr>
            </w:pPr>
            <w:r>
              <w:rPr>
                <w:rFonts w:cs="Arial"/>
                <w:szCs w:val="20"/>
              </w:rPr>
              <w:t>Adriana Jones (Microsoft)</w:t>
            </w:r>
          </w:p>
        </w:tc>
        <w:tc>
          <w:tcPr>
            <w:tcW w:w="3686" w:type="dxa"/>
          </w:tcPr>
          <w:p w14:paraId="7DFDF1CC" w14:textId="7D05D83D" w:rsidR="00F2703B" w:rsidRDefault="007E027B">
            <w:pPr>
              <w:rPr>
                <w:rFonts w:cs="Arial"/>
                <w:szCs w:val="20"/>
              </w:rPr>
            </w:pPr>
            <w:r>
              <w:rPr>
                <w:rFonts w:cs="Arial"/>
                <w:szCs w:val="20"/>
              </w:rPr>
              <w:t>Annual Subscription Office365</w:t>
            </w:r>
            <w:r w:rsidR="00E43DFF">
              <w:rPr>
                <w:rFonts w:cs="Arial"/>
                <w:szCs w:val="20"/>
              </w:rPr>
              <w:t xml:space="preserve"> refund</w:t>
            </w:r>
          </w:p>
        </w:tc>
        <w:tc>
          <w:tcPr>
            <w:tcW w:w="1701" w:type="dxa"/>
          </w:tcPr>
          <w:p w14:paraId="640E2670" w14:textId="01CA15E5" w:rsidR="00F2703B" w:rsidRDefault="00EE1515">
            <w:pPr>
              <w:rPr>
                <w:rFonts w:cs="Arial"/>
                <w:szCs w:val="20"/>
              </w:rPr>
            </w:pPr>
            <w:r>
              <w:rPr>
                <w:rFonts w:cs="Arial"/>
                <w:szCs w:val="20"/>
              </w:rPr>
              <w:t>£8</w:t>
            </w:r>
            <w:r w:rsidR="007E027B">
              <w:rPr>
                <w:rFonts w:cs="Arial"/>
                <w:szCs w:val="20"/>
              </w:rPr>
              <w:t>4.99</w:t>
            </w:r>
          </w:p>
          <w:p w14:paraId="12322DED" w14:textId="3FDF8EA5" w:rsidR="00EE1515" w:rsidRDefault="00EE1515">
            <w:pPr>
              <w:rPr>
                <w:rFonts w:cs="Arial"/>
                <w:szCs w:val="20"/>
              </w:rPr>
            </w:pPr>
            <w:r>
              <w:rPr>
                <w:rFonts w:cs="Arial"/>
                <w:szCs w:val="20"/>
              </w:rPr>
              <w:t>(VAT £14.</w:t>
            </w:r>
            <w:r w:rsidR="00E43DFF">
              <w:rPr>
                <w:rFonts w:cs="Arial"/>
                <w:szCs w:val="20"/>
              </w:rPr>
              <w:t>16</w:t>
            </w:r>
            <w:r>
              <w:rPr>
                <w:rFonts w:cs="Arial"/>
                <w:szCs w:val="20"/>
              </w:rPr>
              <w:t>)</w:t>
            </w:r>
          </w:p>
        </w:tc>
      </w:tr>
    </w:tbl>
    <w:p w14:paraId="1C7A6537" w14:textId="7A8E5CF1" w:rsidR="00C012BF" w:rsidRDefault="00C012BF" w:rsidP="00C012BF">
      <w:pPr>
        <w:rPr>
          <w:rFonts w:cs="Arial"/>
          <w:szCs w:val="20"/>
        </w:rPr>
      </w:pPr>
    </w:p>
    <w:p w14:paraId="59C4D1B8" w14:textId="578ABEC7" w:rsidR="0067351C" w:rsidRDefault="0067351C" w:rsidP="002666FC">
      <w:pPr>
        <w:pStyle w:val="ListParagraph"/>
        <w:numPr>
          <w:ilvl w:val="0"/>
          <w:numId w:val="2"/>
        </w:numPr>
        <w:rPr>
          <w:rFonts w:ascii="Arial" w:hAnsi="Arial" w:cs="Arial"/>
          <w:szCs w:val="20"/>
        </w:rPr>
      </w:pPr>
      <w:r>
        <w:rPr>
          <w:rFonts w:ascii="Arial" w:hAnsi="Arial" w:cs="Arial"/>
          <w:szCs w:val="20"/>
        </w:rPr>
        <w:t xml:space="preserve">To review the bank reconciliation against the bank statements up to </w:t>
      </w:r>
      <w:r w:rsidR="00395D48">
        <w:rPr>
          <w:rFonts w:ascii="Arial" w:hAnsi="Arial" w:cs="Arial"/>
          <w:szCs w:val="20"/>
        </w:rPr>
        <w:t>30</w:t>
      </w:r>
      <w:r w:rsidR="00395D48" w:rsidRPr="00395D48">
        <w:rPr>
          <w:rFonts w:ascii="Arial" w:hAnsi="Arial" w:cs="Arial"/>
          <w:szCs w:val="20"/>
          <w:vertAlign w:val="superscript"/>
        </w:rPr>
        <w:t>th</w:t>
      </w:r>
      <w:r w:rsidR="00395D48">
        <w:rPr>
          <w:rFonts w:ascii="Arial" w:hAnsi="Arial" w:cs="Arial"/>
          <w:szCs w:val="20"/>
        </w:rPr>
        <w:t xml:space="preserve"> June</w:t>
      </w:r>
      <w:r w:rsidR="00EE1515">
        <w:rPr>
          <w:rFonts w:ascii="Arial" w:hAnsi="Arial" w:cs="Arial"/>
          <w:szCs w:val="20"/>
        </w:rPr>
        <w:t xml:space="preserve"> 2026</w:t>
      </w:r>
    </w:p>
    <w:p w14:paraId="6D8BFC63" w14:textId="77777777" w:rsidR="0067351C" w:rsidRPr="0067351C" w:rsidRDefault="0067351C" w:rsidP="0067351C">
      <w:pPr>
        <w:pStyle w:val="ListParagraph"/>
        <w:rPr>
          <w:rFonts w:ascii="Arial" w:hAnsi="Arial" w:cs="Arial"/>
          <w:szCs w:val="20"/>
        </w:rPr>
      </w:pPr>
    </w:p>
    <w:p w14:paraId="6B46609D" w14:textId="653A449A" w:rsidR="008B1B7C" w:rsidRDefault="00C70267" w:rsidP="002666FC">
      <w:pPr>
        <w:pStyle w:val="Heading1"/>
        <w:numPr>
          <w:ilvl w:val="0"/>
          <w:numId w:val="4"/>
        </w:numPr>
        <w:ind w:left="284" w:hanging="284"/>
      </w:pPr>
      <w:r>
        <w:t xml:space="preserve"> </w:t>
      </w:r>
      <w:r w:rsidR="008B1B7C" w:rsidRPr="008B1B7C">
        <w:t>ITEMS FOR NEXT MEETING</w:t>
      </w:r>
      <w:r w:rsidR="00CD110E">
        <w:t xml:space="preserve"> / UPDATE TO KEEP ON AGENDA</w:t>
      </w:r>
    </w:p>
    <w:p w14:paraId="29E1BF03" w14:textId="57C349BC" w:rsidR="00904192" w:rsidRDefault="00904192" w:rsidP="002666FC">
      <w:pPr>
        <w:pStyle w:val="Heading1"/>
        <w:numPr>
          <w:ilvl w:val="0"/>
          <w:numId w:val="6"/>
        </w:numPr>
        <w:rPr>
          <w:b w:val="0"/>
          <w:bCs w:val="0"/>
        </w:rPr>
      </w:pPr>
      <w:r w:rsidRPr="00904192">
        <w:rPr>
          <w:b w:val="0"/>
          <w:bCs w:val="0"/>
        </w:rPr>
        <w:t xml:space="preserve">Rural Affordable Housing (for </w:t>
      </w:r>
      <w:r w:rsidR="00666257" w:rsidRPr="00904192">
        <w:rPr>
          <w:b w:val="0"/>
          <w:bCs w:val="0"/>
        </w:rPr>
        <w:t>mid-year</w:t>
      </w:r>
      <w:r w:rsidRPr="00904192">
        <w:rPr>
          <w:b w:val="0"/>
          <w:bCs w:val="0"/>
        </w:rPr>
        <w:t xml:space="preserve"> review)</w:t>
      </w:r>
    </w:p>
    <w:p w14:paraId="206B6F0A" w14:textId="57224CC6" w:rsidR="00E202B0" w:rsidRDefault="00E202B0" w:rsidP="002666FC">
      <w:pPr>
        <w:pStyle w:val="Heading1"/>
        <w:numPr>
          <w:ilvl w:val="0"/>
          <w:numId w:val="6"/>
        </w:numPr>
        <w:rPr>
          <w:b w:val="0"/>
          <w:bCs w:val="0"/>
        </w:rPr>
      </w:pPr>
      <w:r>
        <w:rPr>
          <w:b w:val="0"/>
          <w:bCs w:val="0"/>
        </w:rPr>
        <w:t>Essex Safer Speeds Strategy (phase 2) – future meeting</w:t>
      </w:r>
    </w:p>
    <w:p w14:paraId="1FD33612" w14:textId="77777777" w:rsidR="00ED2067" w:rsidRDefault="00ED2067" w:rsidP="00ED2067">
      <w:pPr>
        <w:pStyle w:val="ListParagraph"/>
        <w:autoSpaceDE w:val="0"/>
        <w:autoSpaceDN w:val="0"/>
        <w:adjustRightInd w:val="0"/>
        <w:ind w:left="360"/>
        <w:rPr>
          <w:rFonts w:ascii="Arial" w:hAnsi="Arial" w:cs="Arial"/>
          <w:szCs w:val="20"/>
        </w:rPr>
      </w:pPr>
    </w:p>
    <w:p w14:paraId="47EEC976" w14:textId="0766A2B0" w:rsidR="00613E44" w:rsidRDefault="00C70267" w:rsidP="002666FC">
      <w:pPr>
        <w:pStyle w:val="Heading1"/>
        <w:numPr>
          <w:ilvl w:val="0"/>
          <w:numId w:val="4"/>
        </w:numPr>
        <w:ind w:left="284" w:hanging="284"/>
      </w:pPr>
      <w:r>
        <w:t xml:space="preserve"> </w:t>
      </w:r>
      <w:r w:rsidR="00613E44" w:rsidRPr="008B1B7C">
        <w:t>DATE</w:t>
      </w:r>
      <w:r w:rsidR="00450BCF" w:rsidRPr="008B1B7C">
        <w:t>S</w:t>
      </w:r>
      <w:r w:rsidR="00613E44" w:rsidRPr="008B1B7C">
        <w:t xml:space="preserve"> </w:t>
      </w:r>
      <w:r w:rsidR="00242E71">
        <w:t xml:space="preserve">AND LOCATIONS </w:t>
      </w:r>
      <w:r w:rsidR="00A53BFF">
        <w:t>OF MEETING 202</w:t>
      </w:r>
      <w:r w:rsidR="004D1BC9">
        <w:t>6</w:t>
      </w:r>
    </w:p>
    <w:p w14:paraId="64BC135D" w14:textId="1D93D050" w:rsidR="004D1BC9" w:rsidRDefault="004D1BC9" w:rsidP="00C76CE3">
      <w:pPr>
        <w:pStyle w:val="ListParagraph"/>
        <w:ind w:left="360"/>
        <w:rPr>
          <w:rFonts w:ascii="Arial" w:hAnsi="Arial" w:cs="Arial"/>
          <w:szCs w:val="20"/>
        </w:rPr>
      </w:pPr>
      <w:r>
        <w:rPr>
          <w:rFonts w:ascii="Arial" w:hAnsi="Arial" w:cs="Arial"/>
          <w:szCs w:val="20"/>
        </w:rPr>
        <w:t>Tuesday 8</w:t>
      </w:r>
      <w:r w:rsidRPr="004D1BC9">
        <w:rPr>
          <w:rFonts w:ascii="Arial" w:hAnsi="Arial" w:cs="Arial"/>
          <w:szCs w:val="20"/>
          <w:vertAlign w:val="superscript"/>
        </w:rPr>
        <w:t>th</w:t>
      </w:r>
      <w:r>
        <w:rPr>
          <w:rFonts w:ascii="Arial" w:hAnsi="Arial" w:cs="Arial"/>
          <w:szCs w:val="20"/>
        </w:rPr>
        <w:t xml:space="preserve"> September 2026 – Moreton Village Hall</w:t>
      </w:r>
    </w:p>
    <w:p w14:paraId="5E4BF929" w14:textId="75FC363D" w:rsidR="00A53BFF" w:rsidRPr="004C7E22" w:rsidRDefault="00EF48E9" w:rsidP="00C76CE3">
      <w:pPr>
        <w:pStyle w:val="ListParagraph"/>
        <w:ind w:left="360"/>
        <w:rPr>
          <w:rFonts w:ascii="Arial" w:hAnsi="Arial" w:cs="Arial"/>
          <w:szCs w:val="20"/>
        </w:rPr>
      </w:pPr>
      <w:r>
        <w:rPr>
          <w:rFonts w:ascii="Arial" w:hAnsi="Arial" w:cs="Arial"/>
          <w:szCs w:val="20"/>
        </w:rPr>
        <w:t xml:space="preserve">Tuesday </w:t>
      </w:r>
      <w:r w:rsidR="00A53BFF" w:rsidRPr="004C7E22">
        <w:rPr>
          <w:rFonts w:ascii="Arial" w:hAnsi="Arial" w:cs="Arial"/>
          <w:szCs w:val="20"/>
        </w:rPr>
        <w:t>1</w:t>
      </w:r>
      <w:r w:rsidR="004D1BC9">
        <w:rPr>
          <w:rFonts w:ascii="Arial" w:hAnsi="Arial" w:cs="Arial"/>
          <w:szCs w:val="20"/>
        </w:rPr>
        <w:t>0</w:t>
      </w:r>
      <w:r w:rsidR="00A53BFF" w:rsidRPr="004C7E22">
        <w:rPr>
          <w:rFonts w:ascii="Arial" w:hAnsi="Arial" w:cs="Arial"/>
          <w:szCs w:val="20"/>
        </w:rPr>
        <w:t>th November 202</w:t>
      </w:r>
      <w:r w:rsidR="004D1BC9">
        <w:rPr>
          <w:rFonts w:ascii="Arial" w:hAnsi="Arial" w:cs="Arial"/>
          <w:szCs w:val="20"/>
        </w:rPr>
        <w:t>6</w:t>
      </w:r>
      <w:r w:rsidR="00C76CE3" w:rsidRPr="004C7E22">
        <w:rPr>
          <w:rFonts w:ascii="Arial" w:hAnsi="Arial" w:cs="Arial"/>
          <w:szCs w:val="20"/>
        </w:rPr>
        <w:t xml:space="preserve"> – Moreton V</w:t>
      </w:r>
      <w:r w:rsidR="004D1BC9">
        <w:rPr>
          <w:rFonts w:ascii="Arial" w:hAnsi="Arial" w:cs="Arial"/>
          <w:szCs w:val="20"/>
        </w:rPr>
        <w:t>illage Hall</w:t>
      </w:r>
    </w:p>
    <w:p w14:paraId="23A28E8F" w14:textId="63DECCD6" w:rsidR="00A53BFF" w:rsidRPr="004C7E22" w:rsidRDefault="00A53BFF" w:rsidP="00C76CE3">
      <w:pPr>
        <w:pStyle w:val="ListParagraph"/>
        <w:ind w:left="360"/>
        <w:rPr>
          <w:rFonts w:ascii="Arial" w:hAnsi="Arial" w:cs="Arial"/>
          <w:szCs w:val="20"/>
        </w:rPr>
      </w:pPr>
      <w:r w:rsidRPr="004C7E22">
        <w:rPr>
          <w:rFonts w:ascii="Arial" w:hAnsi="Arial" w:cs="Arial"/>
          <w:szCs w:val="20"/>
        </w:rPr>
        <w:t xml:space="preserve">Tuesday </w:t>
      </w:r>
      <w:r w:rsidR="004D1BC9">
        <w:rPr>
          <w:rFonts w:ascii="Arial" w:hAnsi="Arial" w:cs="Arial"/>
          <w:szCs w:val="20"/>
        </w:rPr>
        <w:t>8</w:t>
      </w:r>
      <w:r w:rsidRPr="004C7E22">
        <w:rPr>
          <w:rFonts w:ascii="Arial" w:hAnsi="Arial" w:cs="Arial"/>
          <w:szCs w:val="20"/>
        </w:rPr>
        <w:t>th December 202</w:t>
      </w:r>
      <w:r w:rsidR="0014333B">
        <w:rPr>
          <w:rFonts w:ascii="Arial" w:hAnsi="Arial" w:cs="Arial"/>
          <w:szCs w:val="20"/>
        </w:rPr>
        <w:t>6</w:t>
      </w:r>
      <w:r w:rsidR="00C76CE3" w:rsidRPr="004C7E22">
        <w:rPr>
          <w:rFonts w:ascii="Arial" w:hAnsi="Arial" w:cs="Arial"/>
          <w:szCs w:val="20"/>
        </w:rPr>
        <w:t xml:space="preserve"> – Moreton V</w:t>
      </w:r>
      <w:r w:rsidR="004D1BC9">
        <w:rPr>
          <w:rFonts w:ascii="Arial" w:hAnsi="Arial" w:cs="Arial"/>
          <w:szCs w:val="20"/>
        </w:rPr>
        <w:t>illage Hall</w:t>
      </w:r>
      <w:r w:rsidR="00EF48E9">
        <w:rPr>
          <w:rFonts w:ascii="Arial" w:hAnsi="Arial" w:cs="Arial"/>
          <w:szCs w:val="20"/>
        </w:rPr>
        <w:t xml:space="preserve"> Open Parish Meeting</w:t>
      </w:r>
    </w:p>
    <w:p w14:paraId="5489BCAC" w14:textId="26778C3E" w:rsidR="003D173A" w:rsidRDefault="003D173A" w:rsidP="00C76CE3">
      <w:pPr>
        <w:pStyle w:val="ListParagraph"/>
        <w:shd w:val="clear" w:color="auto" w:fill="FFFFFF"/>
        <w:spacing w:before="100" w:after="100"/>
        <w:ind w:right="720"/>
        <w:rPr>
          <w:rFonts w:ascii="Arial" w:hAnsi="Arial" w:cs="Arial"/>
          <w:color w:val="222222"/>
          <w:szCs w:val="20"/>
        </w:rPr>
      </w:pPr>
    </w:p>
    <w:sectPr w:rsidR="003D173A" w:rsidSect="00B00BEC">
      <w:footerReference w:type="even" r:id="rId10"/>
      <w:footerReference w:type="default" r:id="rId11"/>
      <w:pgSz w:w="11906" w:h="16838"/>
      <w:pgMar w:top="1077" w:right="1133" w:bottom="1077" w:left="1077"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1D013" w14:textId="77777777" w:rsidR="00F9206A" w:rsidRDefault="00F9206A" w:rsidP="00723861">
      <w:r>
        <w:separator/>
      </w:r>
    </w:p>
  </w:endnote>
  <w:endnote w:type="continuationSeparator" w:id="0">
    <w:p w14:paraId="2BEF0894" w14:textId="77777777" w:rsidR="00F9206A" w:rsidRDefault="00F9206A" w:rsidP="0072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3934117"/>
      <w:docPartObj>
        <w:docPartGallery w:val="Page Numbers (Bottom of Page)"/>
        <w:docPartUnique/>
      </w:docPartObj>
    </w:sdtPr>
    <w:sdtEndPr>
      <w:rPr>
        <w:rStyle w:val="PageNumber"/>
      </w:rPr>
    </w:sdtEndPr>
    <w:sdtContent>
      <w:p w14:paraId="3215B4AB" w14:textId="6763C3EF" w:rsidR="00680F96" w:rsidRDefault="00680F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50D161B" w14:textId="77777777" w:rsidR="00680F96" w:rsidRDefault="00680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2815582"/>
      <w:docPartObj>
        <w:docPartGallery w:val="Page Numbers (Bottom of Page)"/>
        <w:docPartUnique/>
      </w:docPartObj>
    </w:sdtPr>
    <w:sdtEndPr>
      <w:rPr>
        <w:rStyle w:val="PageNumber"/>
      </w:rPr>
    </w:sdtEndPr>
    <w:sdtContent>
      <w:p w14:paraId="0078123D" w14:textId="75CD0A20" w:rsidR="00680F96" w:rsidRDefault="00680F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4D964942" w14:textId="77777777" w:rsidR="00723861" w:rsidRDefault="00723861" w:rsidP="00577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3A475" w14:textId="77777777" w:rsidR="00F9206A" w:rsidRDefault="00F9206A" w:rsidP="00723861">
      <w:r>
        <w:separator/>
      </w:r>
    </w:p>
  </w:footnote>
  <w:footnote w:type="continuationSeparator" w:id="0">
    <w:p w14:paraId="6A21D9D6" w14:textId="77777777" w:rsidR="00F9206A" w:rsidRDefault="00F9206A" w:rsidP="00723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84805"/>
    <w:multiLevelType w:val="hybridMultilevel"/>
    <w:tmpl w:val="37262D3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1E8F1173"/>
    <w:multiLevelType w:val="hybridMultilevel"/>
    <w:tmpl w:val="3506B0A2"/>
    <w:lvl w:ilvl="0" w:tplc="EAA201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CE37E4"/>
    <w:multiLevelType w:val="hybridMultilevel"/>
    <w:tmpl w:val="2222FB4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32D9F"/>
    <w:multiLevelType w:val="hybridMultilevel"/>
    <w:tmpl w:val="ECFE7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AD51FA"/>
    <w:multiLevelType w:val="hybridMultilevel"/>
    <w:tmpl w:val="3A682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FD1735"/>
    <w:multiLevelType w:val="hybridMultilevel"/>
    <w:tmpl w:val="CEB480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D70D2A"/>
    <w:multiLevelType w:val="hybridMultilevel"/>
    <w:tmpl w:val="6E8C4820"/>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23354466">
    <w:abstractNumId w:val="4"/>
  </w:num>
  <w:num w:numId="2" w16cid:durableId="1479179718">
    <w:abstractNumId w:val="5"/>
  </w:num>
  <w:num w:numId="3" w16cid:durableId="225724260">
    <w:abstractNumId w:val="2"/>
  </w:num>
  <w:num w:numId="4" w16cid:durableId="573517669">
    <w:abstractNumId w:val="1"/>
  </w:num>
  <w:num w:numId="5" w16cid:durableId="768545026">
    <w:abstractNumId w:val="6"/>
  </w:num>
  <w:num w:numId="6" w16cid:durableId="1363288649">
    <w:abstractNumId w:val="0"/>
  </w:num>
  <w:num w:numId="7" w16cid:durableId="143867279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8E"/>
    <w:rsid w:val="00000265"/>
    <w:rsid w:val="000004D3"/>
    <w:rsid w:val="00000E35"/>
    <w:rsid w:val="00001645"/>
    <w:rsid w:val="000054EE"/>
    <w:rsid w:val="000057E2"/>
    <w:rsid w:val="00005D60"/>
    <w:rsid w:val="000060BE"/>
    <w:rsid w:val="00006848"/>
    <w:rsid w:val="00011F3F"/>
    <w:rsid w:val="00013E13"/>
    <w:rsid w:val="00017C2F"/>
    <w:rsid w:val="00017E4E"/>
    <w:rsid w:val="0002013E"/>
    <w:rsid w:val="000241E7"/>
    <w:rsid w:val="00024F8C"/>
    <w:rsid w:val="000259D6"/>
    <w:rsid w:val="00027B99"/>
    <w:rsid w:val="0003031D"/>
    <w:rsid w:val="00031331"/>
    <w:rsid w:val="00032567"/>
    <w:rsid w:val="00033DE9"/>
    <w:rsid w:val="000350D3"/>
    <w:rsid w:val="00035C1C"/>
    <w:rsid w:val="00037A96"/>
    <w:rsid w:val="00044271"/>
    <w:rsid w:val="000457C2"/>
    <w:rsid w:val="00045935"/>
    <w:rsid w:val="0004603F"/>
    <w:rsid w:val="00046983"/>
    <w:rsid w:val="00046AB5"/>
    <w:rsid w:val="00046BBB"/>
    <w:rsid w:val="00050BED"/>
    <w:rsid w:val="00051AA0"/>
    <w:rsid w:val="000527F1"/>
    <w:rsid w:val="000536C1"/>
    <w:rsid w:val="00062616"/>
    <w:rsid w:val="00063CAB"/>
    <w:rsid w:val="00064D4D"/>
    <w:rsid w:val="00065754"/>
    <w:rsid w:val="000659F2"/>
    <w:rsid w:val="00066BBF"/>
    <w:rsid w:val="00067F62"/>
    <w:rsid w:val="00073B8E"/>
    <w:rsid w:val="000832FE"/>
    <w:rsid w:val="000838AE"/>
    <w:rsid w:val="00083A38"/>
    <w:rsid w:val="0008689C"/>
    <w:rsid w:val="000905FA"/>
    <w:rsid w:val="000958AB"/>
    <w:rsid w:val="000967EC"/>
    <w:rsid w:val="000977F8"/>
    <w:rsid w:val="000A1239"/>
    <w:rsid w:val="000A17F9"/>
    <w:rsid w:val="000A17FA"/>
    <w:rsid w:val="000A20B6"/>
    <w:rsid w:val="000A3E63"/>
    <w:rsid w:val="000A553F"/>
    <w:rsid w:val="000A5A60"/>
    <w:rsid w:val="000A6C73"/>
    <w:rsid w:val="000B3519"/>
    <w:rsid w:val="000C1F92"/>
    <w:rsid w:val="000C2E12"/>
    <w:rsid w:val="000C34FC"/>
    <w:rsid w:val="000C7D6B"/>
    <w:rsid w:val="000D1362"/>
    <w:rsid w:val="000D17F7"/>
    <w:rsid w:val="000D45E5"/>
    <w:rsid w:val="000D5856"/>
    <w:rsid w:val="000D726B"/>
    <w:rsid w:val="000D7511"/>
    <w:rsid w:val="000D77F2"/>
    <w:rsid w:val="000E070C"/>
    <w:rsid w:val="000E4714"/>
    <w:rsid w:val="000E5262"/>
    <w:rsid w:val="000E5B18"/>
    <w:rsid w:val="000E645B"/>
    <w:rsid w:val="000E793B"/>
    <w:rsid w:val="000E7F73"/>
    <w:rsid w:val="000F17E2"/>
    <w:rsid w:val="000F382F"/>
    <w:rsid w:val="000F4A6C"/>
    <w:rsid w:val="000F51D1"/>
    <w:rsid w:val="000F6149"/>
    <w:rsid w:val="000F7C0E"/>
    <w:rsid w:val="00100A5F"/>
    <w:rsid w:val="001035AC"/>
    <w:rsid w:val="001038ED"/>
    <w:rsid w:val="00103B6A"/>
    <w:rsid w:val="001069A5"/>
    <w:rsid w:val="001076EC"/>
    <w:rsid w:val="001104A7"/>
    <w:rsid w:val="00110821"/>
    <w:rsid w:val="00110EB9"/>
    <w:rsid w:val="0011496D"/>
    <w:rsid w:val="00120713"/>
    <w:rsid w:val="00125372"/>
    <w:rsid w:val="00126805"/>
    <w:rsid w:val="00130713"/>
    <w:rsid w:val="001337E4"/>
    <w:rsid w:val="00134064"/>
    <w:rsid w:val="00136080"/>
    <w:rsid w:val="0013692C"/>
    <w:rsid w:val="00140AE0"/>
    <w:rsid w:val="0014333B"/>
    <w:rsid w:val="00143767"/>
    <w:rsid w:val="001437C1"/>
    <w:rsid w:val="00144C4F"/>
    <w:rsid w:val="00144ECA"/>
    <w:rsid w:val="001506E9"/>
    <w:rsid w:val="001514EE"/>
    <w:rsid w:val="00152C1B"/>
    <w:rsid w:val="001537EB"/>
    <w:rsid w:val="00153801"/>
    <w:rsid w:val="00154D3F"/>
    <w:rsid w:val="00154E3C"/>
    <w:rsid w:val="001575BD"/>
    <w:rsid w:val="00161910"/>
    <w:rsid w:val="00161EE7"/>
    <w:rsid w:val="001624D2"/>
    <w:rsid w:val="001625DC"/>
    <w:rsid w:val="001648F1"/>
    <w:rsid w:val="00170340"/>
    <w:rsid w:val="001704FF"/>
    <w:rsid w:val="00173734"/>
    <w:rsid w:val="00173CD3"/>
    <w:rsid w:val="0017799C"/>
    <w:rsid w:val="00180FEE"/>
    <w:rsid w:val="00182B07"/>
    <w:rsid w:val="00183638"/>
    <w:rsid w:val="00183901"/>
    <w:rsid w:val="00185535"/>
    <w:rsid w:val="00186E57"/>
    <w:rsid w:val="00187907"/>
    <w:rsid w:val="00190A49"/>
    <w:rsid w:val="001933EA"/>
    <w:rsid w:val="001955DA"/>
    <w:rsid w:val="001964E7"/>
    <w:rsid w:val="001A0394"/>
    <w:rsid w:val="001A0F8D"/>
    <w:rsid w:val="001A1AB7"/>
    <w:rsid w:val="001A3A17"/>
    <w:rsid w:val="001A46CF"/>
    <w:rsid w:val="001A5485"/>
    <w:rsid w:val="001A680A"/>
    <w:rsid w:val="001A68B9"/>
    <w:rsid w:val="001B180C"/>
    <w:rsid w:val="001B39BA"/>
    <w:rsid w:val="001C2F74"/>
    <w:rsid w:val="001C36DA"/>
    <w:rsid w:val="001C49F0"/>
    <w:rsid w:val="001C658A"/>
    <w:rsid w:val="001C6B2E"/>
    <w:rsid w:val="001D00D4"/>
    <w:rsid w:val="001D3CB3"/>
    <w:rsid w:val="001D6100"/>
    <w:rsid w:val="001D6260"/>
    <w:rsid w:val="001D7532"/>
    <w:rsid w:val="001E0033"/>
    <w:rsid w:val="001E2FB4"/>
    <w:rsid w:val="001E42B8"/>
    <w:rsid w:val="001E7A84"/>
    <w:rsid w:val="001F102C"/>
    <w:rsid w:val="001F2A4A"/>
    <w:rsid w:val="001F7AC7"/>
    <w:rsid w:val="0020169C"/>
    <w:rsid w:val="00203205"/>
    <w:rsid w:val="00214087"/>
    <w:rsid w:val="00215233"/>
    <w:rsid w:val="00216A68"/>
    <w:rsid w:val="002256F5"/>
    <w:rsid w:val="0022623B"/>
    <w:rsid w:val="00231350"/>
    <w:rsid w:val="00233A01"/>
    <w:rsid w:val="00234927"/>
    <w:rsid w:val="00236AF4"/>
    <w:rsid w:val="00237065"/>
    <w:rsid w:val="00241D7D"/>
    <w:rsid w:val="002420D2"/>
    <w:rsid w:val="00242217"/>
    <w:rsid w:val="00242E71"/>
    <w:rsid w:val="00243258"/>
    <w:rsid w:val="002436E6"/>
    <w:rsid w:val="00244FF1"/>
    <w:rsid w:val="00252013"/>
    <w:rsid w:val="002526B5"/>
    <w:rsid w:val="0025304D"/>
    <w:rsid w:val="00253A9A"/>
    <w:rsid w:val="00256B12"/>
    <w:rsid w:val="00257D5D"/>
    <w:rsid w:val="002614EA"/>
    <w:rsid w:val="00262112"/>
    <w:rsid w:val="00262CA5"/>
    <w:rsid w:val="0026305B"/>
    <w:rsid w:val="00263453"/>
    <w:rsid w:val="00263A16"/>
    <w:rsid w:val="00263AF1"/>
    <w:rsid w:val="002666FC"/>
    <w:rsid w:val="00267329"/>
    <w:rsid w:val="002705B5"/>
    <w:rsid w:val="002716FC"/>
    <w:rsid w:val="002727EC"/>
    <w:rsid w:val="002750F4"/>
    <w:rsid w:val="00276B8C"/>
    <w:rsid w:val="002771C2"/>
    <w:rsid w:val="002822CF"/>
    <w:rsid w:val="00283247"/>
    <w:rsid w:val="002839AB"/>
    <w:rsid w:val="002847EA"/>
    <w:rsid w:val="002876D6"/>
    <w:rsid w:val="00290B6B"/>
    <w:rsid w:val="00292462"/>
    <w:rsid w:val="00297C82"/>
    <w:rsid w:val="002A1CB2"/>
    <w:rsid w:val="002A4501"/>
    <w:rsid w:val="002A4F1F"/>
    <w:rsid w:val="002A796A"/>
    <w:rsid w:val="002B179C"/>
    <w:rsid w:val="002B1F8B"/>
    <w:rsid w:val="002B2421"/>
    <w:rsid w:val="002B2819"/>
    <w:rsid w:val="002B464C"/>
    <w:rsid w:val="002B4CF2"/>
    <w:rsid w:val="002C0E49"/>
    <w:rsid w:val="002C2B55"/>
    <w:rsid w:val="002C3745"/>
    <w:rsid w:val="002D393D"/>
    <w:rsid w:val="002D4144"/>
    <w:rsid w:val="002D7A71"/>
    <w:rsid w:val="002E578E"/>
    <w:rsid w:val="002E5A99"/>
    <w:rsid w:val="002E628E"/>
    <w:rsid w:val="002F1496"/>
    <w:rsid w:val="002F1A20"/>
    <w:rsid w:val="002F7114"/>
    <w:rsid w:val="0030206F"/>
    <w:rsid w:val="00302BDF"/>
    <w:rsid w:val="00303A57"/>
    <w:rsid w:val="00305884"/>
    <w:rsid w:val="00306333"/>
    <w:rsid w:val="00311C9F"/>
    <w:rsid w:val="0031324E"/>
    <w:rsid w:val="00313735"/>
    <w:rsid w:val="003158F7"/>
    <w:rsid w:val="00317936"/>
    <w:rsid w:val="00317A9D"/>
    <w:rsid w:val="00320B21"/>
    <w:rsid w:val="00320E4D"/>
    <w:rsid w:val="00322D64"/>
    <w:rsid w:val="00323FB9"/>
    <w:rsid w:val="00326928"/>
    <w:rsid w:val="00326E66"/>
    <w:rsid w:val="00330DDE"/>
    <w:rsid w:val="003312F7"/>
    <w:rsid w:val="003324FF"/>
    <w:rsid w:val="00333848"/>
    <w:rsid w:val="003352E9"/>
    <w:rsid w:val="00336BEC"/>
    <w:rsid w:val="0033780C"/>
    <w:rsid w:val="00340B2C"/>
    <w:rsid w:val="00341FE4"/>
    <w:rsid w:val="00344E92"/>
    <w:rsid w:val="00344F7E"/>
    <w:rsid w:val="003468B3"/>
    <w:rsid w:val="00350D66"/>
    <w:rsid w:val="003511FB"/>
    <w:rsid w:val="00351B7A"/>
    <w:rsid w:val="00351BA0"/>
    <w:rsid w:val="0035261D"/>
    <w:rsid w:val="003604D1"/>
    <w:rsid w:val="00360CA4"/>
    <w:rsid w:val="00360F70"/>
    <w:rsid w:val="00361E25"/>
    <w:rsid w:val="00362261"/>
    <w:rsid w:val="00364118"/>
    <w:rsid w:val="00364538"/>
    <w:rsid w:val="003723DA"/>
    <w:rsid w:val="00372DE4"/>
    <w:rsid w:val="003738BC"/>
    <w:rsid w:val="0037632B"/>
    <w:rsid w:val="0038021F"/>
    <w:rsid w:val="00384690"/>
    <w:rsid w:val="0038568F"/>
    <w:rsid w:val="003875F1"/>
    <w:rsid w:val="003876C5"/>
    <w:rsid w:val="003902C5"/>
    <w:rsid w:val="003913E8"/>
    <w:rsid w:val="00395D48"/>
    <w:rsid w:val="003A030F"/>
    <w:rsid w:val="003A1745"/>
    <w:rsid w:val="003A3881"/>
    <w:rsid w:val="003A50BF"/>
    <w:rsid w:val="003A52FB"/>
    <w:rsid w:val="003A7F5D"/>
    <w:rsid w:val="003B14B1"/>
    <w:rsid w:val="003B4020"/>
    <w:rsid w:val="003B49D6"/>
    <w:rsid w:val="003B527F"/>
    <w:rsid w:val="003C31A3"/>
    <w:rsid w:val="003C5E71"/>
    <w:rsid w:val="003C6FF5"/>
    <w:rsid w:val="003C77DB"/>
    <w:rsid w:val="003D1414"/>
    <w:rsid w:val="003D173A"/>
    <w:rsid w:val="003D34B9"/>
    <w:rsid w:val="003D3515"/>
    <w:rsid w:val="003D4E1F"/>
    <w:rsid w:val="003D5908"/>
    <w:rsid w:val="003D7F78"/>
    <w:rsid w:val="003E370B"/>
    <w:rsid w:val="003E5B6C"/>
    <w:rsid w:val="003E7B92"/>
    <w:rsid w:val="003F1D23"/>
    <w:rsid w:val="003F2E71"/>
    <w:rsid w:val="003F305B"/>
    <w:rsid w:val="003F656F"/>
    <w:rsid w:val="00401898"/>
    <w:rsid w:val="00402893"/>
    <w:rsid w:val="00404D96"/>
    <w:rsid w:val="00405130"/>
    <w:rsid w:val="00406749"/>
    <w:rsid w:val="0040761D"/>
    <w:rsid w:val="00414322"/>
    <w:rsid w:val="00414628"/>
    <w:rsid w:val="00414FF5"/>
    <w:rsid w:val="004238DB"/>
    <w:rsid w:val="0042453A"/>
    <w:rsid w:val="00426F3D"/>
    <w:rsid w:val="004270E0"/>
    <w:rsid w:val="00433503"/>
    <w:rsid w:val="0043534C"/>
    <w:rsid w:val="00440C27"/>
    <w:rsid w:val="0044176A"/>
    <w:rsid w:val="00442015"/>
    <w:rsid w:val="004425B8"/>
    <w:rsid w:val="0044624D"/>
    <w:rsid w:val="004466AA"/>
    <w:rsid w:val="00450BCF"/>
    <w:rsid w:val="00453131"/>
    <w:rsid w:val="00454AC2"/>
    <w:rsid w:val="00455ACA"/>
    <w:rsid w:val="00457676"/>
    <w:rsid w:val="00457D6D"/>
    <w:rsid w:val="0046401B"/>
    <w:rsid w:val="004643E6"/>
    <w:rsid w:val="0046494A"/>
    <w:rsid w:val="00473955"/>
    <w:rsid w:val="00474B4A"/>
    <w:rsid w:val="00474F27"/>
    <w:rsid w:val="004808A0"/>
    <w:rsid w:val="00481812"/>
    <w:rsid w:val="0048221E"/>
    <w:rsid w:val="00482BF2"/>
    <w:rsid w:val="00490317"/>
    <w:rsid w:val="00491281"/>
    <w:rsid w:val="004939C4"/>
    <w:rsid w:val="004941C8"/>
    <w:rsid w:val="00494A49"/>
    <w:rsid w:val="00497363"/>
    <w:rsid w:val="004A0522"/>
    <w:rsid w:val="004A3880"/>
    <w:rsid w:val="004A5CFA"/>
    <w:rsid w:val="004B3056"/>
    <w:rsid w:val="004B47AC"/>
    <w:rsid w:val="004B6BFF"/>
    <w:rsid w:val="004C1041"/>
    <w:rsid w:val="004C2456"/>
    <w:rsid w:val="004C7B73"/>
    <w:rsid w:val="004C7E22"/>
    <w:rsid w:val="004D0DDF"/>
    <w:rsid w:val="004D0EB0"/>
    <w:rsid w:val="004D1BC9"/>
    <w:rsid w:val="004D274D"/>
    <w:rsid w:val="004D30F2"/>
    <w:rsid w:val="004D3F40"/>
    <w:rsid w:val="004D54B9"/>
    <w:rsid w:val="004D58D7"/>
    <w:rsid w:val="004D59A7"/>
    <w:rsid w:val="004D6757"/>
    <w:rsid w:val="004E0BD1"/>
    <w:rsid w:val="004E1E87"/>
    <w:rsid w:val="004E24F5"/>
    <w:rsid w:val="004E2FD9"/>
    <w:rsid w:val="004E315D"/>
    <w:rsid w:val="004E6931"/>
    <w:rsid w:val="004F018E"/>
    <w:rsid w:val="004F20EB"/>
    <w:rsid w:val="004F24AF"/>
    <w:rsid w:val="004F374E"/>
    <w:rsid w:val="004F4E47"/>
    <w:rsid w:val="004F5292"/>
    <w:rsid w:val="00500133"/>
    <w:rsid w:val="00502530"/>
    <w:rsid w:val="00505090"/>
    <w:rsid w:val="00507A25"/>
    <w:rsid w:val="005103E6"/>
    <w:rsid w:val="00511DBB"/>
    <w:rsid w:val="00511E9A"/>
    <w:rsid w:val="00515DA2"/>
    <w:rsid w:val="00515E5D"/>
    <w:rsid w:val="005211B6"/>
    <w:rsid w:val="00522126"/>
    <w:rsid w:val="0052298A"/>
    <w:rsid w:val="00524C12"/>
    <w:rsid w:val="005259D6"/>
    <w:rsid w:val="005264F9"/>
    <w:rsid w:val="00526FDC"/>
    <w:rsid w:val="00530AA9"/>
    <w:rsid w:val="00532079"/>
    <w:rsid w:val="005322F6"/>
    <w:rsid w:val="00532CB1"/>
    <w:rsid w:val="00532CF8"/>
    <w:rsid w:val="00533116"/>
    <w:rsid w:val="00533511"/>
    <w:rsid w:val="00533BDF"/>
    <w:rsid w:val="00533FF4"/>
    <w:rsid w:val="0053671A"/>
    <w:rsid w:val="00540AF1"/>
    <w:rsid w:val="00541C56"/>
    <w:rsid w:val="00543336"/>
    <w:rsid w:val="00544F56"/>
    <w:rsid w:val="005454F9"/>
    <w:rsid w:val="00546494"/>
    <w:rsid w:val="00547289"/>
    <w:rsid w:val="005474C4"/>
    <w:rsid w:val="0055159D"/>
    <w:rsid w:val="00552E1C"/>
    <w:rsid w:val="005547DD"/>
    <w:rsid w:val="00571766"/>
    <w:rsid w:val="00571F19"/>
    <w:rsid w:val="005729C4"/>
    <w:rsid w:val="00574A2A"/>
    <w:rsid w:val="005778D2"/>
    <w:rsid w:val="00577E65"/>
    <w:rsid w:val="00580A3E"/>
    <w:rsid w:val="00581412"/>
    <w:rsid w:val="005868DD"/>
    <w:rsid w:val="005953B9"/>
    <w:rsid w:val="0059574C"/>
    <w:rsid w:val="005A02FB"/>
    <w:rsid w:val="005A168B"/>
    <w:rsid w:val="005B1E8C"/>
    <w:rsid w:val="005B3EC4"/>
    <w:rsid w:val="005B604F"/>
    <w:rsid w:val="005B61B0"/>
    <w:rsid w:val="005B654F"/>
    <w:rsid w:val="005B6783"/>
    <w:rsid w:val="005B79CD"/>
    <w:rsid w:val="005B7DA2"/>
    <w:rsid w:val="005C2368"/>
    <w:rsid w:val="005C3A93"/>
    <w:rsid w:val="005C672C"/>
    <w:rsid w:val="005C7489"/>
    <w:rsid w:val="005C766E"/>
    <w:rsid w:val="005C7783"/>
    <w:rsid w:val="005D1864"/>
    <w:rsid w:val="005D3896"/>
    <w:rsid w:val="005D6969"/>
    <w:rsid w:val="005D75E5"/>
    <w:rsid w:val="005E3222"/>
    <w:rsid w:val="005E3B95"/>
    <w:rsid w:val="005E402C"/>
    <w:rsid w:val="005E4A74"/>
    <w:rsid w:val="005E51C3"/>
    <w:rsid w:val="005E530B"/>
    <w:rsid w:val="005E547E"/>
    <w:rsid w:val="005E58E0"/>
    <w:rsid w:val="005F066C"/>
    <w:rsid w:val="005F087F"/>
    <w:rsid w:val="005F1AD8"/>
    <w:rsid w:val="005F21D1"/>
    <w:rsid w:val="005F287A"/>
    <w:rsid w:val="005F4AB3"/>
    <w:rsid w:val="005F6D89"/>
    <w:rsid w:val="005F7BC6"/>
    <w:rsid w:val="0060281F"/>
    <w:rsid w:val="00604488"/>
    <w:rsid w:val="00604F0B"/>
    <w:rsid w:val="006067CA"/>
    <w:rsid w:val="00607843"/>
    <w:rsid w:val="00607D95"/>
    <w:rsid w:val="006103D3"/>
    <w:rsid w:val="00610442"/>
    <w:rsid w:val="0061395C"/>
    <w:rsid w:val="00613E44"/>
    <w:rsid w:val="00616AC3"/>
    <w:rsid w:val="00617065"/>
    <w:rsid w:val="00621609"/>
    <w:rsid w:val="00622684"/>
    <w:rsid w:val="006241A8"/>
    <w:rsid w:val="006255FE"/>
    <w:rsid w:val="00627766"/>
    <w:rsid w:val="00631073"/>
    <w:rsid w:val="006337C2"/>
    <w:rsid w:val="00634020"/>
    <w:rsid w:val="006364BD"/>
    <w:rsid w:val="00637593"/>
    <w:rsid w:val="00637F3E"/>
    <w:rsid w:val="006431F0"/>
    <w:rsid w:val="00645115"/>
    <w:rsid w:val="006456E5"/>
    <w:rsid w:val="00651958"/>
    <w:rsid w:val="0065249D"/>
    <w:rsid w:val="00653355"/>
    <w:rsid w:val="0065392F"/>
    <w:rsid w:val="00656187"/>
    <w:rsid w:val="00656268"/>
    <w:rsid w:val="00656D00"/>
    <w:rsid w:val="0066010B"/>
    <w:rsid w:val="0066083D"/>
    <w:rsid w:val="006610B3"/>
    <w:rsid w:val="006620F5"/>
    <w:rsid w:val="00662C9D"/>
    <w:rsid w:val="0066502F"/>
    <w:rsid w:val="00666257"/>
    <w:rsid w:val="006673F5"/>
    <w:rsid w:val="006725C8"/>
    <w:rsid w:val="00672E07"/>
    <w:rsid w:val="0067351C"/>
    <w:rsid w:val="0067432E"/>
    <w:rsid w:val="00680F96"/>
    <w:rsid w:val="0068329E"/>
    <w:rsid w:val="00685990"/>
    <w:rsid w:val="006866CA"/>
    <w:rsid w:val="006867F8"/>
    <w:rsid w:val="00686901"/>
    <w:rsid w:val="00686C84"/>
    <w:rsid w:val="00687029"/>
    <w:rsid w:val="006902AF"/>
    <w:rsid w:val="0069053C"/>
    <w:rsid w:val="00690766"/>
    <w:rsid w:val="00690B02"/>
    <w:rsid w:val="00691112"/>
    <w:rsid w:val="00693594"/>
    <w:rsid w:val="006942E1"/>
    <w:rsid w:val="006A245F"/>
    <w:rsid w:val="006A2D38"/>
    <w:rsid w:val="006A3732"/>
    <w:rsid w:val="006A5535"/>
    <w:rsid w:val="006A6D1E"/>
    <w:rsid w:val="006A6FE4"/>
    <w:rsid w:val="006A77D6"/>
    <w:rsid w:val="006B0406"/>
    <w:rsid w:val="006B0CD4"/>
    <w:rsid w:val="006B256E"/>
    <w:rsid w:val="006C25E8"/>
    <w:rsid w:val="006C2DC4"/>
    <w:rsid w:val="006C3698"/>
    <w:rsid w:val="006C47AB"/>
    <w:rsid w:val="006C79A2"/>
    <w:rsid w:val="006D10EF"/>
    <w:rsid w:val="006D17E9"/>
    <w:rsid w:val="006D3383"/>
    <w:rsid w:val="006D47FF"/>
    <w:rsid w:val="006D4F63"/>
    <w:rsid w:val="006D5D3E"/>
    <w:rsid w:val="006D5FC5"/>
    <w:rsid w:val="006D67A5"/>
    <w:rsid w:val="006E08B6"/>
    <w:rsid w:val="006E145F"/>
    <w:rsid w:val="006E17BE"/>
    <w:rsid w:val="006E28D3"/>
    <w:rsid w:val="006E3ABA"/>
    <w:rsid w:val="006E4359"/>
    <w:rsid w:val="006E45D6"/>
    <w:rsid w:val="006E7616"/>
    <w:rsid w:val="006E7A77"/>
    <w:rsid w:val="006E7AA5"/>
    <w:rsid w:val="006F0D54"/>
    <w:rsid w:val="006F19A4"/>
    <w:rsid w:val="006F2A97"/>
    <w:rsid w:val="006F40A2"/>
    <w:rsid w:val="006F5B92"/>
    <w:rsid w:val="00700D69"/>
    <w:rsid w:val="00701D70"/>
    <w:rsid w:val="00701EC0"/>
    <w:rsid w:val="00702F26"/>
    <w:rsid w:val="007054E8"/>
    <w:rsid w:val="00707F3B"/>
    <w:rsid w:val="00711170"/>
    <w:rsid w:val="00711D9D"/>
    <w:rsid w:val="00713E9E"/>
    <w:rsid w:val="00717048"/>
    <w:rsid w:val="00717CB0"/>
    <w:rsid w:val="00720243"/>
    <w:rsid w:val="00723861"/>
    <w:rsid w:val="00732A25"/>
    <w:rsid w:val="00733377"/>
    <w:rsid w:val="007401F3"/>
    <w:rsid w:val="0074378F"/>
    <w:rsid w:val="00747C30"/>
    <w:rsid w:val="007511BA"/>
    <w:rsid w:val="00751C75"/>
    <w:rsid w:val="00752276"/>
    <w:rsid w:val="00757FB7"/>
    <w:rsid w:val="00760DD9"/>
    <w:rsid w:val="00761AB8"/>
    <w:rsid w:val="00761FC7"/>
    <w:rsid w:val="00762465"/>
    <w:rsid w:val="00762706"/>
    <w:rsid w:val="00763AEC"/>
    <w:rsid w:val="007645A1"/>
    <w:rsid w:val="007662F1"/>
    <w:rsid w:val="007669E6"/>
    <w:rsid w:val="00766E38"/>
    <w:rsid w:val="007673D8"/>
    <w:rsid w:val="00771479"/>
    <w:rsid w:val="00783622"/>
    <w:rsid w:val="00784265"/>
    <w:rsid w:val="007848B1"/>
    <w:rsid w:val="007853A6"/>
    <w:rsid w:val="007875AA"/>
    <w:rsid w:val="00791933"/>
    <w:rsid w:val="00791AB9"/>
    <w:rsid w:val="0079201B"/>
    <w:rsid w:val="00794A76"/>
    <w:rsid w:val="007A0259"/>
    <w:rsid w:val="007A24EC"/>
    <w:rsid w:val="007A2838"/>
    <w:rsid w:val="007A2AD4"/>
    <w:rsid w:val="007A32DF"/>
    <w:rsid w:val="007A3943"/>
    <w:rsid w:val="007A5CEC"/>
    <w:rsid w:val="007A7D8A"/>
    <w:rsid w:val="007B03E9"/>
    <w:rsid w:val="007B050F"/>
    <w:rsid w:val="007B096B"/>
    <w:rsid w:val="007B1C0F"/>
    <w:rsid w:val="007B2A13"/>
    <w:rsid w:val="007B35F1"/>
    <w:rsid w:val="007B7D3C"/>
    <w:rsid w:val="007B7FE3"/>
    <w:rsid w:val="007C1276"/>
    <w:rsid w:val="007C33C7"/>
    <w:rsid w:val="007C3F16"/>
    <w:rsid w:val="007C7588"/>
    <w:rsid w:val="007C7686"/>
    <w:rsid w:val="007C7875"/>
    <w:rsid w:val="007D34C0"/>
    <w:rsid w:val="007D3A32"/>
    <w:rsid w:val="007D3EE3"/>
    <w:rsid w:val="007D4164"/>
    <w:rsid w:val="007D5B2D"/>
    <w:rsid w:val="007D7EC6"/>
    <w:rsid w:val="007E027B"/>
    <w:rsid w:val="007E09D8"/>
    <w:rsid w:val="007E1600"/>
    <w:rsid w:val="007E1A94"/>
    <w:rsid w:val="007E2B3E"/>
    <w:rsid w:val="007E2C90"/>
    <w:rsid w:val="007E4D4A"/>
    <w:rsid w:val="007E6B93"/>
    <w:rsid w:val="007F13BA"/>
    <w:rsid w:val="007F2002"/>
    <w:rsid w:val="007F464D"/>
    <w:rsid w:val="007F569A"/>
    <w:rsid w:val="007F702D"/>
    <w:rsid w:val="0080414C"/>
    <w:rsid w:val="00806218"/>
    <w:rsid w:val="0080641D"/>
    <w:rsid w:val="0080670C"/>
    <w:rsid w:val="00810D05"/>
    <w:rsid w:val="00816E58"/>
    <w:rsid w:val="00817AA9"/>
    <w:rsid w:val="008203F0"/>
    <w:rsid w:val="0082055C"/>
    <w:rsid w:val="008246BC"/>
    <w:rsid w:val="0082487A"/>
    <w:rsid w:val="008252EE"/>
    <w:rsid w:val="00827659"/>
    <w:rsid w:val="00831B1E"/>
    <w:rsid w:val="00833E05"/>
    <w:rsid w:val="00834830"/>
    <w:rsid w:val="0083490F"/>
    <w:rsid w:val="00835823"/>
    <w:rsid w:val="00836B13"/>
    <w:rsid w:val="008376EF"/>
    <w:rsid w:val="0083783D"/>
    <w:rsid w:val="00837947"/>
    <w:rsid w:val="00840179"/>
    <w:rsid w:val="008419B7"/>
    <w:rsid w:val="00841F4A"/>
    <w:rsid w:val="00843EB9"/>
    <w:rsid w:val="00845963"/>
    <w:rsid w:val="00847383"/>
    <w:rsid w:val="0085243C"/>
    <w:rsid w:val="0085552F"/>
    <w:rsid w:val="00855EDD"/>
    <w:rsid w:val="0085671D"/>
    <w:rsid w:val="008628D8"/>
    <w:rsid w:val="00865847"/>
    <w:rsid w:val="00871ED9"/>
    <w:rsid w:val="00871F0D"/>
    <w:rsid w:val="008722D0"/>
    <w:rsid w:val="008742FB"/>
    <w:rsid w:val="00874D88"/>
    <w:rsid w:val="00876231"/>
    <w:rsid w:val="00884650"/>
    <w:rsid w:val="00887C09"/>
    <w:rsid w:val="00887D4A"/>
    <w:rsid w:val="008909A9"/>
    <w:rsid w:val="00891B58"/>
    <w:rsid w:val="008920A9"/>
    <w:rsid w:val="00892901"/>
    <w:rsid w:val="00895919"/>
    <w:rsid w:val="008A31E6"/>
    <w:rsid w:val="008A4679"/>
    <w:rsid w:val="008A5BFA"/>
    <w:rsid w:val="008A629F"/>
    <w:rsid w:val="008B0A45"/>
    <w:rsid w:val="008B0B1C"/>
    <w:rsid w:val="008B1B7C"/>
    <w:rsid w:val="008B224A"/>
    <w:rsid w:val="008B26A0"/>
    <w:rsid w:val="008B3F18"/>
    <w:rsid w:val="008B4022"/>
    <w:rsid w:val="008B486A"/>
    <w:rsid w:val="008B5E7D"/>
    <w:rsid w:val="008B63E8"/>
    <w:rsid w:val="008B6DDB"/>
    <w:rsid w:val="008B7DE5"/>
    <w:rsid w:val="008C470B"/>
    <w:rsid w:val="008C7805"/>
    <w:rsid w:val="008C7B72"/>
    <w:rsid w:val="008D1E32"/>
    <w:rsid w:val="008D28FA"/>
    <w:rsid w:val="008D4E81"/>
    <w:rsid w:val="008D5A76"/>
    <w:rsid w:val="008D6845"/>
    <w:rsid w:val="008D6AF1"/>
    <w:rsid w:val="008D7A4C"/>
    <w:rsid w:val="008E0682"/>
    <w:rsid w:val="008E1BBE"/>
    <w:rsid w:val="008E2AA9"/>
    <w:rsid w:val="008E345A"/>
    <w:rsid w:val="008E38FA"/>
    <w:rsid w:val="008E3B3C"/>
    <w:rsid w:val="008E439A"/>
    <w:rsid w:val="008E4E8F"/>
    <w:rsid w:val="008E71D3"/>
    <w:rsid w:val="008E772D"/>
    <w:rsid w:val="008F346D"/>
    <w:rsid w:val="008F4568"/>
    <w:rsid w:val="008F6DEB"/>
    <w:rsid w:val="00900CE2"/>
    <w:rsid w:val="00901B3D"/>
    <w:rsid w:val="00903CAD"/>
    <w:rsid w:val="00904192"/>
    <w:rsid w:val="00905211"/>
    <w:rsid w:val="009067B2"/>
    <w:rsid w:val="00906994"/>
    <w:rsid w:val="00910FE3"/>
    <w:rsid w:val="0092011B"/>
    <w:rsid w:val="00921B43"/>
    <w:rsid w:val="00923057"/>
    <w:rsid w:val="0092525B"/>
    <w:rsid w:val="00926E4F"/>
    <w:rsid w:val="0092781F"/>
    <w:rsid w:val="0092791D"/>
    <w:rsid w:val="00931CC2"/>
    <w:rsid w:val="009353C9"/>
    <w:rsid w:val="00936A9E"/>
    <w:rsid w:val="009402C8"/>
    <w:rsid w:val="00941334"/>
    <w:rsid w:val="00941628"/>
    <w:rsid w:val="009420A4"/>
    <w:rsid w:val="00942FCC"/>
    <w:rsid w:val="00945055"/>
    <w:rsid w:val="00950B30"/>
    <w:rsid w:val="009510CC"/>
    <w:rsid w:val="0095153E"/>
    <w:rsid w:val="009558F9"/>
    <w:rsid w:val="00957C1E"/>
    <w:rsid w:val="0096068B"/>
    <w:rsid w:val="00962691"/>
    <w:rsid w:val="00963EE1"/>
    <w:rsid w:val="00964BB4"/>
    <w:rsid w:val="00965AF9"/>
    <w:rsid w:val="00965BDB"/>
    <w:rsid w:val="009743F6"/>
    <w:rsid w:val="0097718A"/>
    <w:rsid w:val="0097790D"/>
    <w:rsid w:val="0098106C"/>
    <w:rsid w:val="009832F7"/>
    <w:rsid w:val="00984249"/>
    <w:rsid w:val="00984885"/>
    <w:rsid w:val="00984E4F"/>
    <w:rsid w:val="00985AEB"/>
    <w:rsid w:val="00990245"/>
    <w:rsid w:val="009939F3"/>
    <w:rsid w:val="00996545"/>
    <w:rsid w:val="009A0142"/>
    <w:rsid w:val="009A3FC3"/>
    <w:rsid w:val="009A4BCD"/>
    <w:rsid w:val="009A5133"/>
    <w:rsid w:val="009A5462"/>
    <w:rsid w:val="009A63F3"/>
    <w:rsid w:val="009A7300"/>
    <w:rsid w:val="009B22B6"/>
    <w:rsid w:val="009B2CF7"/>
    <w:rsid w:val="009B3B34"/>
    <w:rsid w:val="009B564E"/>
    <w:rsid w:val="009B5CAB"/>
    <w:rsid w:val="009B65BB"/>
    <w:rsid w:val="009B73BE"/>
    <w:rsid w:val="009B76DF"/>
    <w:rsid w:val="009D12D4"/>
    <w:rsid w:val="009D23F6"/>
    <w:rsid w:val="009D2CDB"/>
    <w:rsid w:val="009D2F86"/>
    <w:rsid w:val="009D368D"/>
    <w:rsid w:val="009D590E"/>
    <w:rsid w:val="009D75CC"/>
    <w:rsid w:val="009E0268"/>
    <w:rsid w:val="009E14CD"/>
    <w:rsid w:val="009E1972"/>
    <w:rsid w:val="009E2687"/>
    <w:rsid w:val="009E3862"/>
    <w:rsid w:val="009E4A72"/>
    <w:rsid w:val="009E7791"/>
    <w:rsid w:val="009F0A3F"/>
    <w:rsid w:val="009F2118"/>
    <w:rsid w:val="009F5469"/>
    <w:rsid w:val="009F5524"/>
    <w:rsid w:val="009F6BB4"/>
    <w:rsid w:val="009F7562"/>
    <w:rsid w:val="00A03060"/>
    <w:rsid w:val="00A03E58"/>
    <w:rsid w:val="00A06E2C"/>
    <w:rsid w:val="00A07882"/>
    <w:rsid w:val="00A10562"/>
    <w:rsid w:val="00A11505"/>
    <w:rsid w:val="00A11C1F"/>
    <w:rsid w:val="00A11EEF"/>
    <w:rsid w:val="00A13D63"/>
    <w:rsid w:val="00A14690"/>
    <w:rsid w:val="00A15BB6"/>
    <w:rsid w:val="00A17425"/>
    <w:rsid w:val="00A20108"/>
    <w:rsid w:val="00A20564"/>
    <w:rsid w:val="00A214F3"/>
    <w:rsid w:val="00A255E4"/>
    <w:rsid w:val="00A27445"/>
    <w:rsid w:val="00A27B77"/>
    <w:rsid w:val="00A315AC"/>
    <w:rsid w:val="00A33968"/>
    <w:rsid w:val="00A33C80"/>
    <w:rsid w:val="00A3614D"/>
    <w:rsid w:val="00A36C39"/>
    <w:rsid w:val="00A36CC1"/>
    <w:rsid w:val="00A4138F"/>
    <w:rsid w:val="00A434B9"/>
    <w:rsid w:val="00A51E53"/>
    <w:rsid w:val="00A52095"/>
    <w:rsid w:val="00A53BFF"/>
    <w:rsid w:val="00A561D7"/>
    <w:rsid w:val="00A56BE4"/>
    <w:rsid w:val="00A61EA4"/>
    <w:rsid w:val="00A6314D"/>
    <w:rsid w:val="00A631B7"/>
    <w:rsid w:val="00A703EB"/>
    <w:rsid w:val="00A7075C"/>
    <w:rsid w:val="00A70A90"/>
    <w:rsid w:val="00A7736C"/>
    <w:rsid w:val="00A80BF1"/>
    <w:rsid w:val="00A8114B"/>
    <w:rsid w:val="00A81C04"/>
    <w:rsid w:val="00A822DB"/>
    <w:rsid w:val="00A83BC7"/>
    <w:rsid w:val="00A8499C"/>
    <w:rsid w:val="00A93464"/>
    <w:rsid w:val="00A94E93"/>
    <w:rsid w:val="00A96CB5"/>
    <w:rsid w:val="00A96CF6"/>
    <w:rsid w:val="00A975F4"/>
    <w:rsid w:val="00AA0A55"/>
    <w:rsid w:val="00AA27A8"/>
    <w:rsid w:val="00AA321B"/>
    <w:rsid w:val="00AA3A0F"/>
    <w:rsid w:val="00AA5403"/>
    <w:rsid w:val="00AA5520"/>
    <w:rsid w:val="00AA59F4"/>
    <w:rsid w:val="00AB2573"/>
    <w:rsid w:val="00AB6D27"/>
    <w:rsid w:val="00AB7442"/>
    <w:rsid w:val="00AC1F74"/>
    <w:rsid w:val="00AC4386"/>
    <w:rsid w:val="00AC6EF2"/>
    <w:rsid w:val="00AD10FE"/>
    <w:rsid w:val="00AD3EBB"/>
    <w:rsid w:val="00AD46D0"/>
    <w:rsid w:val="00AD5DBA"/>
    <w:rsid w:val="00AD7224"/>
    <w:rsid w:val="00AD73E0"/>
    <w:rsid w:val="00AE2CE0"/>
    <w:rsid w:val="00AE41C7"/>
    <w:rsid w:val="00AE50B2"/>
    <w:rsid w:val="00AE767F"/>
    <w:rsid w:val="00AF0F22"/>
    <w:rsid w:val="00AF3B53"/>
    <w:rsid w:val="00AF3CE0"/>
    <w:rsid w:val="00AF4A0A"/>
    <w:rsid w:val="00AF6B9B"/>
    <w:rsid w:val="00AF7FDF"/>
    <w:rsid w:val="00B00BEC"/>
    <w:rsid w:val="00B0235D"/>
    <w:rsid w:val="00B05308"/>
    <w:rsid w:val="00B077BE"/>
    <w:rsid w:val="00B100C7"/>
    <w:rsid w:val="00B12087"/>
    <w:rsid w:val="00B12682"/>
    <w:rsid w:val="00B14723"/>
    <w:rsid w:val="00B14CB3"/>
    <w:rsid w:val="00B1532E"/>
    <w:rsid w:val="00B1597A"/>
    <w:rsid w:val="00B1607B"/>
    <w:rsid w:val="00B177D8"/>
    <w:rsid w:val="00B17C97"/>
    <w:rsid w:val="00B20DAF"/>
    <w:rsid w:val="00B21C31"/>
    <w:rsid w:val="00B22C5D"/>
    <w:rsid w:val="00B23FA4"/>
    <w:rsid w:val="00B31350"/>
    <w:rsid w:val="00B31495"/>
    <w:rsid w:val="00B327D7"/>
    <w:rsid w:val="00B33069"/>
    <w:rsid w:val="00B33C3E"/>
    <w:rsid w:val="00B34B3A"/>
    <w:rsid w:val="00B354CD"/>
    <w:rsid w:val="00B40595"/>
    <w:rsid w:val="00B42211"/>
    <w:rsid w:val="00B46F47"/>
    <w:rsid w:val="00B47389"/>
    <w:rsid w:val="00B47A92"/>
    <w:rsid w:val="00B501D7"/>
    <w:rsid w:val="00B516BC"/>
    <w:rsid w:val="00B521CE"/>
    <w:rsid w:val="00B540DE"/>
    <w:rsid w:val="00B55941"/>
    <w:rsid w:val="00B56169"/>
    <w:rsid w:val="00B5689A"/>
    <w:rsid w:val="00B60DF7"/>
    <w:rsid w:val="00B61F80"/>
    <w:rsid w:val="00B62E2E"/>
    <w:rsid w:val="00B6421B"/>
    <w:rsid w:val="00B64EE5"/>
    <w:rsid w:val="00B65029"/>
    <w:rsid w:val="00B66429"/>
    <w:rsid w:val="00B66BA9"/>
    <w:rsid w:val="00B66F84"/>
    <w:rsid w:val="00B71F59"/>
    <w:rsid w:val="00B72A35"/>
    <w:rsid w:val="00B737A1"/>
    <w:rsid w:val="00B7419C"/>
    <w:rsid w:val="00B74E6E"/>
    <w:rsid w:val="00B7681B"/>
    <w:rsid w:val="00B8012C"/>
    <w:rsid w:val="00B80613"/>
    <w:rsid w:val="00B816D4"/>
    <w:rsid w:val="00B82446"/>
    <w:rsid w:val="00B825A7"/>
    <w:rsid w:val="00B82B19"/>
    <w:rsid w:val="00B84127"/>
    <w:rsid w:val="00B86C83"/>
    <w:rsid w:val="00B87498"/>
    <w:rsid w:val="00B912D9"/>
    <w:rsid w:val="00B94E13"/>
    <w:rsid w:val="00B95EF7"/>
    <w:rsid w:val="00B95F06"/>
    <w:rsid w:val="00BA01AD"/>
    <w:rsid w:val="00BA0AEB"/>
    <w:rsid w:val="00BA1020"/>
    <w:rsid w:val="00BA5B0B"/>
    <w:rsid w:val="00BA5E83"/>
    <w:rsid w:val="00BB00B7"/>
    <w:rsid w:val="00BB1642"/>
    <w:rsid w:val="00BB2C78"/>
    <w:rsid w:val="00BB2CB1"/>
    <w:rsid w:val="00BB574F"/>
    <w:rsid w:val="00BC0C2F"/>
    <w:rsid w:val="00BC1A9F"/>
    <w:rsid w:val="00BC4EFE"/>
    <w:rsid w:val="00BD0DC6"/>
    <w:rsid w:val="00BD208E"/>
    <w:rsid w:val="00BD64F7"/>
    <w:rsid w:val="00BE0CC8"/>
    <w:rsid w:val="00BE0E69"/>
    <w:rsid w:val="00BE2DE5"/>
    <w:rsid w:val="00BE5192"/>
    <w:rsid w:val="00BE641B"/>
    <w:rsid w:val="00BE6935"/>
    <w:rsid w:val="00BE78F4"/>
    <w:rsid w:val="00BF005F"/>
    <w:rsid w:val="00BF0247"/>
    <w:rsid w:val="00BF0913"/>
    <w:rsid w:val="00BF1A3F"/>
    <w:rsid w:val="00BF1D16"/>
    <w:rsid w:val="00BF2DB9"/>
    <w:rsid w:val="00BF3420"/>
    <w:rsid w:val="00BF59AC"/>
    <w:rsid w:val="00BF5C28"/>
    <w:rsid w:val="00BF6EFE"/>
    <w:rsid w:val="00BF7520"/>
    <w:rsid w:val="00BF7E2A"/>
    <w:rsid w:val="00C012BF"/>
    <w:rsid w:val="00C0189F"/>
    <w:rsid w:val="00C01CA9"/>
    <w:rsid w:val="00C01E53"/>
    <w:rsid w:val="00C05E82"/>
    <w:rsid w:val="00C0673D"/>
    <w:rsid w:val="00C06883"/>
    <w:rsid w:val="00C10098"/>
    <w:rsid w:val="00C119D6"/>
    <w:rsid w:val="00C11BB8"/>
    <w:rsid w:val="00C12BFD"/>
    <w:rsid w:val="00C20A03"/>
    <w:rsid w:val="00C2149A"/>
    <w:rsid w:val="00C21896"/>
    <w:rsid w:val="00C22221"/>
    <w:rsid w:val="00C249A7"/>
    <w:rsid w:val="00C25B59"/>
    <w:rsid w:val="00C26652"/>
    <w:rsid w:val="00C271A8"/>
    <w:rsid w:val="00C276C4"/>
    <w:rsid w:val="00C309A4"/>
    <w:rsid w:val="00C31E4E"/>
    <w:rsid w:val="00C336D8"/>
    <w:rsid w:val="00C35D46"/>
    <w:rsid w:val="00C36238"/>
    <w:rsid w:val="00C41AC4"/>
    <w:rsid w:val="00C433EA"/>
    <w:rsid w:val="00C4361E"/>
    <w:rsid w:val="00C43BA9"/>
    <w:rsid w:val="00C44AE9"/>
    <w:rsid w:val="00C45BD8"/>
    <w:rsid w:val="00C45EA1"/>
    <w:rsid w:val="00C47584"/>
    <w:rsid w:val="00C507F1"/>
    <w:rsid w:val="00C51924"/>
    <w:rsid w:val="00C52553"/>
    <w:rsid w:val="00C54643"/>
    <w:rsid w:val="00C57048"/>
    <w:rsid w:val="00C6170B"/>
    <w:rsid w:val="00C61C7F"/>
    <w:rsid w:val="00C6214C"/>
    <w:rsid w:val="00C64244"/>
    <w:rsid w:val="00C643B2"/>
    <w:rsid w:val="00C6486F"/>
    <w:rsid w:val="00C70267"/>
    <w:rsid w:val="00C739F0"/>
    <w:rsid w:val="00C7516D"/>
    <w:rsid w:val="00C76873"/>
    <w:rsid w:val="00C76CE3"/>
    <w:rsid w:val="00C76FE2"/>
    <w:rsid w:val="00C81411"/>
    <w:rsid w:val="00C81502"/>
    <w:rsid w:val="00C843A6"/>
    <w:rsid w:val="00C84CD1"/>
    <w:rsid w:val="00C87BE6"/>
    <w:rsid w:val="00C905E9"/>
    <w:rsid w:val="00C90C20"/>
    <w:rsid w:val="00C92091"/>
    <w:rsid w:val="00C9251E"/>
    <w:rsid w:val="00C92A34"/>
    <w:rsid w:val="00C932C6"/>
    <w:rsid w:val="00C956C3"/>
    <w:rsid w:val="00C95C50"/>
    <w:rsid w:val="00C9649E"/>
    <w:rsid w:val="00CA0732"/>
    <w:rsid w:val="00CA24CF"/>
    <w:rsid w:val="00CA374E"/>
    <w:rsid w:val="00CA46CA"/>
    <w:rsid w:val="00CA55E5"/>
    <w:rsid w:val="00CA6B05"/>
    <w:rsid w:val="00CA7C19"/>
    <w:rsid w:val="00CB38A7"/>
    <w:rsid w:val="00CB4EAB"/>
    <w:rsid w:val="00CB576A"/>
    <w:rsid w:val="00CB6526"/>
    <w:rsid w:val="00CB6D93"/>
    <w:rsid w:val="00CB78D2"/>
    <w:rsid w:val="00CB7F9F"/>
    <w:rsid w:val="00CC00BE"/>
    <w:rsid w:val="00CC0361"/>
    <w:rsid w:val="00CC4C3D"/>
    <w:rsid w:val="00CC6E92"/>
    <w:rsid w:val="00CC79B3"/>
    <w:rsid w:val="00CD110E"/>
    <w:rsid w:val="00CD39D2"/>
    <w:rsid w:val="00CD5A52"/>
    <w:rsid w:val="00CD72D9"/>
    <w:rsid w:val="00CD7F2C"/>
    <w:rsid w:val="00CE06D6"/>
    <w:rsid w:val="00CE4A83"/>
    <w:rsid w:val="00CE4FF2"/>
    <w:rsid w:val="00CE54A4"/>
    <w:rsid w:val="00CE5501"/>
    <w:rsid w:val="00CE59ED"/>
    <w:rsid w:val="00CE69E7"/>
    <w:rsid w:val="00CE6CBC"/>
    <w:rsid w:val="00CE740A"/>
    <w:rsid w:val="00CF05A7"/>
    <w:rsid w:val="00CF13A9"/>
    <w:rsid w:val="00CF3762"/>
    <w:rsid w:val="00CF3D73"/>
    <w:rsid w:val="00CF6217"/>
    <w:rsid w:val="00D005F5"/>
    <w:rsid w:val="00D00C0C"/>
    <w:rsid w:val="00D037D3"/>
    <w:rsid w:val="00D05A7E"/>
    <w:rsid w:val="00D06671"/>
    <w:rsid w:val="00D12FF3"/>
    <w:rsid w:val="00D13111"/>
    <w:rsid w:val="00D14038"/>
    <w:rsid w:val="00D15B9A"/>
    <w:rsid w:val="00D20146"/>
    <w:rsid w:val="00D20240"/>
    <w:rsid w:val="00D20CFF"/>
    <w:rsid w:val="00D21812"/>
    <w:rsid w:val="00D240D2"/>
    <w:rsid w:val="00D2536E"/>
    <w:rsid w:val="00D2579C"/>
    <w:rsid w:val="00D25866"/>
    <w:rsid w:val="00D268BA"/>
    <w:rsid w:val="00D27E28"/>
    <w:rsid w:val="00D337B5"/>
    <w:rsid w:val="00D36088"/>
    <w:rsid w:val="00D36C8F"/>
    <w:rsid w:val="00D37466"/>
    <w:rsid w:val="00D40B98"/>
    <w:rsid w:val="00D4108C"/>
    <w:rsid w:val="00D42B05"/>
    <w:rsid w:val="00D451DB"/>
    <w:rsid w:val="00D45BB0"/>
    <w:rsid w:val="00D47839"/>
    <w:rsid w:val="00D53F54"/>
    <w:rsid w:val="00D561AE"/>
    <w:rsid w:val="00D56800"/>
    <w:rsid w:val="00D56C1A"/>
    <w:rsid w:val="00D63079"/>
    <w:rsid w:val="00D6450E"/>
    <w:rsid w:val="00D64713"/>
    <w:rsid w:val="00D66D66"/>
    <w:rsid w:val="00D671DB"/>
    <w:rsid w:val="00D71925"/>
    <w:rsid w:val="00D741F6"/>
    <w:rsid w:val="00D74987"/>
    <w:rsid w:val="00D7682A"/>
    <w:rsid w:val="00D77121"/>
    <w:rsid w:val="00D807D2"/>
    <w:rsid w:val="00D80D3C"/>
    <w:rsid w:val="00D823A1"/>
    <w:rsid w:val="00D834B6"/>
    <w:rsid w:val="00D868F7"/>
    <w:rsid w:val="00D90B29"/>
    <w:rsid w:val="00D91830"/>
    <w:rsid w:val="00D91CA4"/>
    <w:rsid w:val="00D92DD8"/>
    <w:rsid w:val="00D9303A"/>
    <w:rsid w:val="00D97BC9"/>
    <w:rsid w:val="00D97F36"/>
    <w:rsid w:val="00DA49A8"/>
    <w:rsid w:val="00DA5E4B"/>
    <w:rsid w:val="00DA68A3"/>
    <w:rsid w:val="00DB064C"/>
    <w:rsid w:val="00DB196A"/>
    <w:rsid w:val="00DB1C63"/>
    <w:rsid w:val="00DB2680"/>
    <w:rsid w:val="00DC34A3"/>
    <w:rsid w:val="00DC4033"/>
    <w:rsid w:val="00DC438D"/>
    <w:rsid w:val="00DC4E66"/>
    <w:rsid w:val="00DD0D0E"/>
    <w:rsid w:val="00DD2209"/>
    <w:rsid w:val="00DD46D2"/>
    <w:rsid w:val="00DD54BB"/>
    <w:rsid w:val="00DE0211"/>
    <w:rsid w:val="00DE03FE"/>
    <w:rsid w:val="00DE1542"/>
    <w:rsid w:val="00DE15E4"/>
    <w:rsid w:val="00DE2569"/>
    <w:rsid w:val="00DE6BB4"/>
    <w:rsid w:val="00DE6D42"/>
    <w:rsid w:val="00DF3681"/>
    <w:rsid w:val="00E0029A"/>
    <w:rsid w:val="00E00A07"/>
    <w:rsid w:val="00E00CD4"/>
    <w:rsid w:val="00E00D48"/>
    <w:rsid w:val="00E0429F"/>
    <w:rsid w:val="00E0431B"/>
    <w:rsid w:val="00E06AA9"/>
    <w:rsid w:val="00E06E71"/>
    <w:rsid w:val="00E1010B"/>
    <w:rsid w:val="00E1038E"/>
    <w:rsid w:val="00E13626"/>
    <w:rsid w:val="00E14117"/>
    <w:rsid w:val="00E1493A"/>
    <w:rsid w:val="00E15610"/>
    <w:rsid w:val="00E157E0"/>
    <w:rsid w:val="00E15A55"/>
    <w:rsid w:val="00E15A92"/>
    <w:rsid w:val="00E16D50"/>
    <w:rsid w:val="00E202B0"/>
    <w:rsid w:val="00E210EA"/>
    <w:rsid w:val="00E21E8F"/>
    <w:rsid w:val="00E22D9C"/>
    <w:rsid w:val="00E23E9C"/>
    <w:rsid w:val="00E31066"/>
    <w:rsid w:val="00E32F02"/>
    <w:rsid w:val="00E3309F"/>
    <w:rsid w:val="00E36CB5"/>
    <w:rsid w:val="00E40064"/>
    <w:rsid w:val="00E42982"/>
    <w:rsid w:val="00E43325"/>
    <w:rsid w:val="00E43DFF"/>
    <w:rsid w:val="00E46CA3"/>
    <w:rsid w:val="00E479D9"/>
    <w:rsid w:val="00E530DC"/>
    <w:rsid w:val="00E538FC"/>
    <w:rsid w:val="00E53CB0"/>
    <w:rsid w:val="00E543CB"/>
    <w:rsid w:val="00E55B97"/>
    <w:rsid w:val="00E57FEF"/>
    <w:rsid w:val="00E63505"/>
    <w:rsid w:val="00E63AE9"/>
    <w:rsid w:val="00E652DA"/>
    <w:rsid w:val="00E7028A"/>
    <w:rsid w:val="00E73EA8"/>
    <w:rsid w:val="00E81311"/>
    <w:rsid w:val="00E84D99"/>
    <w:rsid w:val="00E87C1B"/>
    <w:rsid w:val="00E919DC"/>
    <w:rsid w:val="00E931AF"/>
    <w:rsid w:val="00E94C49"/>
    <w:rsid w:val="00E9546F"/>
    <w:rsid w:val="00EA03D1"/>
    <w:rsid w:val="00EA3A64"/>
    <w:rsid w:val="00EA4D36"/>
    <w:rsid w:val="00EA643B"/>
    <w:rsid w:val="00EA702C"/>
    <w:rsid w:val="00EA7298"/>
    <w:rsid w:val="00EA74A3"/>
    <w:rsid w:val="00EA7A6B"/>
    <w:rsid w:val="00EB0296"/>
    <w:rsid w:val="00EB1801"/>
    <w:rsid w:val="00EB2D6E"/>
    <w:rsid w:val="00EB2ED3"/>
    <w:rsid w:val="00EB3424"/>
    <w:rsid w:val="00EB37BC"/>
    <w:rsid w:val="00EB4D0B"/>
    <w:rsid w:val="00EB5226"/>
    <w:rsid w:val="00EC32AE"/>
    <w:rsid w:val="00EC4778"/>
    <w:rsid w:val="00EC4C90"/>
    <w:rsid w:val="00EC4E13"/>
    <w:rsid w:val="00EC4F79"/>
    <w:rsid w:val="00EC7F88"/>
    <w:rsid w:val="00ED2067"/>
    <w:rsid w:val="00ED348B"/>
    <w:rsid w:val="00ED3FE5"/>
    <w:rsid w:val="00ED5792"/>
    <w:rsid w:val="00ED7706"/>
    <w:rsid w:val="00EE08BE"/>
    <w:rsid w:val="00EE1515"/>
    <w:rsid w:val="00EE3B43"/>
    <w:rsid w:val="00EE3BD9"/>
    <w:rsid w:val="00EE4674"/>
    <w:rsid w:val="00EE48F5"/>
    <w:rsid w:val="00EE51D6"/>
    <w:rsid w:val="00EE5AA3"/>
    <w:rsid w:val="00EE6173"/>
    <w:rsid w:val="00EF48E9"/>
    <w:rsid w:val="00EF4E47"/>
    <w:rsid w:val="00F00EAC"/>
    <w:rsid w:val="00F01863"/>
    <w:rsid w:val="00F028F5"/>
    <w:rsid w:val="00F02F5B"/>
    <w:rsid w:val="00F042AE"/>
    <w:rsid w:val="00F04904"/>
    <w:rsid w:val="00F04C43"/>
    <w:rsid w:val="00F04E82"/>
    <w:rsid w:val="00F05404"/>
    <w:rsid w:val="00F05D5F"/>
    <w:rsid w:val="00F10373"/>
    <w:rsid w:val="00F11DB7"/>
    <w:rsid w:val="00F121DC"/>
    <w:rsid w:val="00F12607"/>
    <w:rsid w:val="00F14C81"/>
    <w:rsid w:val="00F1686E"/>
    <w:rsid w:val="00F16F31"/>
    <w:rsid w:val="00F2104D"/>
    <w:rsid w:val="00F2160D"/>
    <w:rsid w:val="00F23017"/>
    <w:rsid w:val="00F23788"/>
    <w:rsid w:val="00F23E42"/>
    <w:rsid w:val="00F24073"/>
    <w:rsid w:val="00F25F2F"/>
    <w:rsid w:val="00F261C4"/>
    <w:rsid w:val="00F26F85"/>
    <w:rsid w:val="00F2703B"/>
    <w:rsid w:val="00F27F47"/>
    <w:rsid w:val="00F31020"/>
    <w:rsid w:val="00F3250A"/>
    <w:rsid w:val="00F33757"/>
    <w:rsid w:val="00F33D24"/>
    <w:rsid w:val="00F4007A"/>
    <w:rsid w:val="00F412A8"/>
    <w:rsid w:val="00F444F3"/>
    <w:rsid w:val="00F4484B"/>
    <w:rsid w:val="00F50D55"/>
    <w:rsid w:val="00F525F9"/>
    <w:rsid w:val="00F5277C"/>
    <w:rsid w:val="00F52D54"/>
    <w:rsid w:val="00F557A3"/>
    <w:rsid w:val="00F569C5"/>
    <w:rsid w:val="00F56C6F"/>
    <w:rsid w:val="00F611ED"/>
    <w:rsid w:val="00F64A25"/>
    <w:rsid w:val="00F65068"/>
    <w:rsid w:val="00F66A88"/>
    <w:rsid w:val="00F66B2B"/>
    <w:rsid w:val="00F66DFF"/>
    <w:rsid w:val="00F677B4"/>
    <w:rsid w:val="00F71D2B"/>
    <w:rsid w:val="00F72349"/>
    <w:rsid w:val="00F73095"/>
    <w:rsid w:val="00F7440D"/>
    <w:rsid w:val="00F809EE"/>
    <w:rsid w:val="00F8196C"/>
    <w:rsid w:val="00F87C60"/>
    <w:rsid w:val="00F911FB"/>
    <w:rsid w:val="00F9206A"/>
    <w:rsid w:val="00F92EE3"/>
    <w:rsid w:val="00F955C9"/>
    <w:rsid w:val="00F970D2"/>
    <w:rsid w:val="00F97231"/>
    <w:rsid w:val="00FA00FC"/>
    <w:rsid w:val="00FA0177"/>
    <w:rsid w:val="00FA2B39"/>
    <w:rsid w:val="00FA3B96"/>
    <w:rsid w:val="00FA6263"/>
    <w:rsid w:val="00FA6695"/>
    <w:rsid w:val="00FA66C0"/>
    <w:rsid w:val="00FB16E4"/>
    <w:rsid w:val="00FB4D2C"/>
    <w:rsid w:val="00FB4ED6"/>
    <w:rsid w:val="00FB4F51"/>
    <w:rsid w:val="00FB6A8C"/>
    <w:rsid w:val="00FB7BDC"/>
    <w:rsid w:val="00FC00E8"/>
    <w:rsid w:val="00FC0E24"/>
    <w:rsid w:val="00FC1048"/>
    <w:rsid w:val="00FC4B96"/>
    <w:rsid w:val="00FC5942"/>
    <w:rsid w:val="00FC5957"/>
    <w:rsid w:val="00FC7B55"/>
    <w:rsid w:val="00FD08D6"/>
    <w:rsid w:val="00FD12A6"/>
    <w:rsid w:val="00FD3343"/>
    <w:rsid w:val="00FD4532"/>
    <w:rsid w:val="00FD5F8F"/>
    <w:rsid w:val="00FD64C1"/>
    <w:rsid w:val="00FD7A25"/>
    <w:rsid w:val="00FD7CAA"/>
    <w:rsid w:val="00FE4625"/>
    <w:rsid w:val="00FF0701"/>
    <w:rsid w:val="00FF0CFF"/>
    <w:rsid w:val="00FF1B29"/>
    <w:rsid w:val="00FF242C"/>
    <w:rsid w:val="00FF42C9"/>
    <w:rsid w:val="00FF4C19"/>
    <w:rsid w:val="00FF5583"/>
    <w:rsid w:val="00FF5FA3"/>
    <w:rsid w:val="00FF6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6A59"/>
  <w15:docId w15:val="{1024DDFB-0236-49FB-B560-886D8703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456"/>
    <w:rPr>
      <w:rFonts w:ascii="Arial" w:eastAsia="Times New Roman" w:hAnsi="Arial" w:cs="Times New Roman"/>
      <w:sz w:val="20"/>
      <w:lang w:eastAsia="en-GB"/>
    </w:rPr>
  </w:style>
  <w:style w:type="paragraph" w:styleId="Heading1">
    <w:name w:val="heading 1"/>
    <w:basedOn w:val="Normal"/>
    <w:link w:val="Heading1Char"/>
    <w:uiPriority w:val="9"/>
    <w:qFormat/>
    <w:rsid w:val="004C2456"/>
    <w:pPr>
      <w:outlineLvl w:val="0"/>
    </w:pPr>
    <w:rPr>
      <w:b/>
      <w:bCs/>
      <w:color w:val="000000" w:themeColor="text1"/>
      <w:kern w:val="36"/>
      <w:szCs w:val="48"/>
    </w:rPr>
  </w:style>
  <w:style w:type="paragraph" w:styleId="Heading2">
    <w:name w:val="heading 2"/>
    <w:basedOn w:val="Normal"/>
    <w:next w:val="Normal"/>
    <w:link w:val="Heading2Char"/>
    <w:uiPriority w:val="9"/>
    <w:semiHidden/>
    <w:unhideWhenUsed/>
    <w:qFormat/>
    <w:rsid w:val="001D00D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7A8"/>
    <w:rPr>
      <w:color w:val="0563C1" w:themeColor="hyperlink"/>
      <w:u w:val="single"/>
    </w:rPr>
  </w:style>
  <w:style w:type="character" w:styleId="UnresolvedMention">
    <w:name w:val="Unresolved Mention"/>
    <w:basedOn w:val="DefaultParagraphFont"/>
    <w:uiPriority w:val="99"/>
    <w:semiHidden/>
    <w:unhideWhenUsed/>
    <w:rsid w:val="00AA27A8"/>
    <w:rPr>
      <w:color w:val="605E5C"/>
      <w:shd w:val="clear" w:color="auto" w:fill="E1DFDD"/>
    </w:rPr>
  </w:style>
  <w:style w:type="table" w:styleId="TableGrid">
    <w:name w:val="Table Grid"/>
    <w:basedOn w:val="TableNormal"/>
    <w:uiPriority w:val="39"/>
    <w:rsid w:val="00CE5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B100C7"/>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DefaultParagraphFont"/>
    <w:rsid w:val="003F305B"/>
  </w:style>
  <w:style w:type="paragraph" w:styleId="NoSpacing">
    <w:name w:val="No Spacing"/>
    <w:uiPriority w:val="1"/>
    <w:qFormat/>
    <w:rsid w:val="003F305B"/>
    <w:rPr>
      <w:rFonts w:ascii="Times New Roman" w:eastAsia="Times New Roman" w:hAnsi="Times New Roman" w:cs="Times New Roman"/>
      <w:lang w:eastAsia="en-GB"/>
    </w:rPr>
  </w:style>
  <w:style w:type="paragraph" w:styleId="Header">
    <w:name w:val="header"/>
    <w:basedOn w:val="Normal"/>
    <w:link w:val="HeaderChar"/>
    <w:uiPriority w:val="99"/>
    <w:unhideWhenUsed/>
    <w:rsid w:val="00723861"/>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723861"/>
  </w:style>
  <w:style w:type="paragraph" w:styleId="Footer">
    <w:name w:val="footer"/>
    <w:basedOn w:val="Normal"/>
    <w:link w:val="FooterChar"/>
    <w:uiPriority w:val="99"/>
    <w:unhideWhenUsed/>
    <w:rsid w:val="00723861"/>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723861"/>
  </w:style>
  <w:style w:type="character" w:styleId="PageNumber">
    <w:name w:val="page number"/>
    <w:basedOn w:val="DefaultParagraphFont"/>
    <w:uiPriority w:val="99"/>
    <w:semiHidden/>
    <w:unhideWhenUsed/>
    <w:rsid w:val="00680F96"/>
  </w:style>
  <w:style w:type="paragraph" w:styleId="NormalWeb">
    <w:name w:val="Normal (Web)"/>
    <w:basedOn w:val="Normal"/>
    <w:uiPriority w:val="99"/>
    <w:unhideWhenUsed/>
    <w:rsid w:val="00170340"/>
    <w:pPr>
      <w:spacing w:before="100" w:beforeAutospacing="1" w:after="100" w:afterAutospacing="1"/>
    </w:pPr>
  </w:style>
  <w:style w:type="table" w:styleId="PlainTable2">
    <w:name w:val="Plain Table 2"/>
    <w:basedOn w:val="TableNormal"/>
    <w:uiPriority w:val="42"/>
    <w:rsid w:val="006D10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7848B1"/>
    <w:pPr>
      <w:autoSpaceDE w:val="0"/>
      <w:autoSpaceDN w:val="0"/>
      <w:adjustRightInd w:val="0"/>
    </w:pPr>
    <w:rPr>
      <w:rFonts w:ascii="Times New Roman" w:hAnsi="Times New Roman" w:cs="Times New Roman"/>
      <w:color w:val="000000"/>
    </w:rPr>
  </w:style>
  <w:style w:type="character" w:styleId="Strong">
    <w:name w:val="Strong"/>
    <w:basedOn w:val="DefaultParagraphFont"/>
    <w:uiPriority w:val="22"/>
    <w:qFormat/>
    <w:rsid w:val="00EC4F79"/>
    <w:rPr>
      <w:b/>
      <w:bCs/>
    </w:rPr>
  </w:style>
  <w:style w:type="character" w:customStyle="1" w:styleId="apple-tab-span">
    <w:name w:val="apple-tab-span"/>
    <w:basedOn w:val="DefaultParagraphFont"/>
    <w:rsid w:val="00C95C50"/>
  </w:style>
  <w:style w:type="character" w:styleId="FollowedHyperlink">
    <w:name w:val="FollowedHyperlink"/>
    <w:basedOn w:val="DefaultParagraphFont"/>
    <w:uiPriority w:val="99"/>
    <w:semiHidden/>
    <w:unhideWhenUsed/>
    <w:rsid w:val="00C95C50"/>
    <w:rPr>
      <w:color w:val="954F72" w:themeColor="followedHyperlink"/>
      <w:u w:val="single"/>
    </w:rPr>
  </w:style>
  <w:style w:type="character" w:customStyle="1" w:styleId="Heading1Char">
    <w:name w:val="Heading 1 Char"/>
    <w:basedOn w:val="DefaultParagraphFont"/>
    <w:link w:val="Heading1"/>
    <w:uiPriority w:val="9"/>
    <w:rsid w:val="004C2456"/>
    <w:rPr>
      <w:rFonts w:ascii="Arial" w:eastAsia="Times New Roman" w:hAnsi="Arial" w:cs="Times New Roman"/>
      <w:b/>
      <w:bCs/>
      <w:color w:val="000000" w:themeColor="text1"/>
      <w:kern w:val="36"/>
      <w:sz w:val="20"/>
      <w:szCs w:val="48"/>
      <w:lang w:eastAsia="en-GB"/>
    </w:rPr>
  </w:style>
  <w:style w:type="character" w:customStyle="1" w:styleId="Heading2Char">
    <w:name w:val="Heading 2 Char"/>
    <w:basedOn w:val="DefaultParagraphFont"/>
    <w:link w:val="Heading2"/>
    <w:uiPriority w:val="9"/>
    <w:semiHidden/>
    <w:rsid w:val="001D00D4"/>
    <w:rPr>
      <w:rFonts w:asciiTheme="majorHAnsi" w:eastAsiaTheme="majorEastAsia" w:hAnsiTheme="majorHAnsi" w:cstheme="majorBidi"/>
      <w:color w:val="2F5496" w:themeColor="accent1" w:themeShade="BF"/>
      <w:sz w:val="26"/>
      <w:szCs w:val="26"/>
      <w:lang w:eastAsia="en-GB"/>
    </w:rPr>
  </w:style>
  <w:style w:type="paragraph" w:customStyle="1" w:styleId="yiv6275462183msonormal">
    <w:name w:val="yiv6275462183msonormal"/>
    <w:basedOn w:val="Normal"/>
    <w:rsid w:val="00B33069"/>
    <w:pPr>
      <w:spacing w:before="100" w:beforeAutospacing="1" w:after="100" w:afterAutospacing="1"/>
    </w:pPr>
    <w:rPr>
      <w:rFonts w:ascii="Calibri" w:eastAsiaTheme="minorHAnsi" w:hAnsi="Calibri" w:cs="Calibri"/>
      <w:sz w:val="22"/>
      <w:szCs w:val="22"/>
    </w:rPr>
  </w:style>
  <w:style w:type="character" w:customStyle="1" w:styleId="il">
    <w:name w:val="il"/>
    <w:basedOn w:val="DefaultParagraphFont"/>
    <w:rsid w:val="00F677B4"/>
  </w:style>
  <w:style w:type="paragraph" w:customStyle="1" w:styleId="m8265926662766611051msolistparagraph">
    <w:name w:val="m_8265926662766611051msolistparagraph"/>
    <w:basedOn w:val="Normal"/>
    <w:rsid w:val="00F677B4"/>
    <w:pPr>
      <w:spacing w:before="100" w:beforeAutospacing="1" w:after="100" w:afterAutospacing="1"/>
    </w:pPr>
  </w:style>
  <w:style w:type="paragraph" w:styleId="PlainText">
    <w:name w:val="Plain Text"/>
    <w:basedOn w:val="Normal"/>
    <w:link w:val="PlainTextChar"/>
    <w:uiPriority w:val="99"/>
    <w:unhideWhenUsed/>
    <w:rsid w:val="00C87BE6"/>
    <w:rPr>
      <w:rFonts w:ascii="Calibri" w:eastAsiaTheme="minorHAnsi" w:hAnsi="Calibri" w:cs="Calibri"/>
      <w:sz w:val="22"/>
      <w:szCs w:val="22"/>
      <w:lang w:eastAsia="en-US"/>
      <w14:ligatures w14:val="standardContextual"/>
    </w:rPr>
  </w:style>
  <w:style w:type="character" w:customStyle="1" w:styleId="PlainTextChar">
    <w:name w:val="Plain Text Char"/>
    <w:basedOn w:val="DefaultParagraphFont"/>
    <w:link w:val="PlainText"/>
    <w:uiPriority w:val="99"/>
    <w:rsid w:val="00C87BE6"/>
    <w:rPr>
      <w:rFonts w:ascii="Calibri" w:hAnsi="Calibri" w:cs="Calibri"/>
      <w:sz w:val="22"/>
      <w:szCs w:val="22"/>
      <w14:ligatures w14:val="standardContextual"/>
    </w:rPr>
  </w:style>
  <w:style w:type="character" w:customStyle="1" w:styleId="inline-block">
    <w:name w:val="inline-block"/>
    <w:basedOn w:val="DefaultParagraphFont"/>
    <w:rsid w:val="00D037D3"/>
  </w:style>
  <w:style w:type="character" w:customStyle="1" w:styleId="pig1fg">
    <w:name w:val="pi_g1_fg"/>
    <w:basedOn w:val="DefaultParagraphFont"/>
    <w:rsid w:val="00D037D3"/>
  </w:style>
  <w:style w:type="character" w:customStyle="1" w:styleId="ListParagraphChar">
    <w:name w:val="List Paragraph Char"/>
    <w:link w:val="ListParagraph"/>
    <w:uiPriority w:val="1"/>
    <w:rsid w:val="0044624D"/>
  </w:style>
  <w:style w:type="paragraph" w:customStyle="1" w:styleId="lead">
    <w:name w:val="lead"/>
    <w:basedOn w:val="Normal"/>
    <w:rsid w:val="00E00A07"/>
    <w:pPr>
      <w:spacing w:before="100" w:beforeAutospacing="1" w:after="100" w:afterAutospacing="1"/>
    </w:pPr>
  </w:style>
  <w:style w:type="paragraph" w:customStyle="1" w:styleId="ydp2dadc386yiv6898935764msonormal">
    <w:name w:val="ydp2dadc386yiv6898935764msonormal"/>
    <w:basedOn w:val="Normal"/>
    <w:rsid w:val="00134064"/>
    <w:pPr>
      <w:spacing w:before="100" w:beforeAutospacing="1" w:after="100" w:afterAutospacing="1"/>
    </w:pPr>
    <w:rPr>
      <w:rFonts w:ascii="Aptos" w:eastAsiaTheme="minorHAnsi" w:hAnsi="Aptos" w:cs="Aptos"/>
    </w:rPr>
  </w:style>
  <w:style w:type="paragraph" w:customStyle="1" w:styleId="elementtoproof">
    <w:name w:val="elementtoproof"/>
    <w:basedOn w:val="Normal"/>
    <w:rsid w:val="005F087F"/>
    <w:rPr>
      <w:rFonts w:ascii="Aptos" w:eastAsiaTheme="minorHAnsi" w:hAnsi="Aptos" w:cs="Aptos"/>
    </w:rPr>
  </w:style>
  <w:style w:type="paragraph" w:styleId="EndnoteText">
    <w:name w:val="endnote text"/>
    <w:basedOn w:val="Normal"/>
    <w:link w:val="EndnoteTextChar"/>
    <w:uiPriority w:val="99"/>
    <w:semiHidden/>
    <w:unhideWhenUsed/>
    <w:rsid w:val="00BC1A9F"/>
    <w:rPr>
      <w:szCs w:val="20"/>
    </w:rPr>
  </w:style>
  <w:style w:type="character" w:customStyle="1" w:styleId="EndnoteTextChar">
    <w:name w:val="Endnote Text Char"/>
    <w:basedOn w:val="DefaultParagraphFont"/>
    <w:link w:val="EndnoteText"/>
    <w:uiPriority w:val="99"/>
    <w:semiHidden/>
    <w:rsid w:val="00BC1A9F"/>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BC1A9F"/>
    <w:rPr>
      <w:vertAlign w:val="superscript"/>
    </w:rPr>
  </w:style>
  <w:style w:type="character" w:styleId="Emphasis">
    <w:name w:val="Emphasis"/>
    <w:basedOn w:val="DefaultParagraphFont"/>
    <w:uiPriority w:val="20"/>
    <w:qFormat/>
    <w:rsid w:val="00901B3D"/>
    <w:rPr>
      <w:i/>
      <w:iCs/>
    </w:rPr>
  </w:style>
  <w:style w:type="paragraph" w:customStyle="1" w:styleId="v1msonormal1">
    <w:name w:val="v1msonormal1"/>
    <w:basedOn w:val="Normal"/>
    <w:rsid w:val="00F92EE3"/>
    <w:rPr>
      <w:rFonts w:ascii="Aptos" w:eastAsiaTheme="minorHAnsi" w:hAnsi="Aptos" w:cs="Aptos"/>
      <w:sz w:val="22"/>
      <w:szCs w:val="22"/>
      <w:lang w:eastAsia="en-US"/>
      <w14:ligatures w14:val="standardContextual"/>
    </w:rPr>
  </w:style>
  <w:style w:type="paragraph" w:customStyle="1" w:styleId="xmsonormal">
    <w:name w:val="x_msonormal"/>
    <w:basedOn w:val="Normal"/>
    <w:rsid w:val="00CA7C19"/>
    <w:rPr>
      <w:rFonts w:ascii="Aptos" w:eastAsiaTheme="minorHAnsi" w:hAnsi="Aptos" w:cs="Aptos"/>
      <w:sz w:val="22"/>
      <w:szCs w:val="22"/>
    </w:rPr>
  </w:style>
  <w:style w:type="paragraph" w:customStyle="1" w:styleId="mcepastedcontent3">
    <w:name w:val="mcepastedcontent3"/>
    <w:basedOn w:val="Normal"/>
    <w:rsid w:val="0080670C"/>
    <w:pPr>
      <w:spacing w:before="150" w:after="150" w:line="360" w:lineRule="auto"/>
    </w:pPr>
    <w:rPr>
      <w:rFonts w:ascii="Helvetica" w:eastAsiaTheme="minorHAnsi" w:hAnsi="Helvetica"/>
      <w:color w:val="75757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4171">
      <w:bodyDiv w:val="1"/>
      <w:marLeft w:val="0"/>
      <w:marRight w:val="0"/>
      <w:marTop w:val="0"/>
      <w:marBottom w:val="0"/>
      <w:divBdr>
        <w:top w:val="none" w:sz="0" w:space="0" w:color="auto"/>
        <w:left w:val="none" w:sz="0" w:space="0" w:color="auto"/>
        <w:bottom w:val="none" w:sz="0" w:space="0" w:color="auto"/>
        <w:right w:val="none" w:sz="0" w:space="0" w:color="auto"/>
      </w:divBdr>
      <w:divsChild>
        <w:div w:id="37972157">
          <w:marLeft w:val="0"/>
          <w:marRight w:val="0"/>
          <w:marTop w:val="0"/>
          <w:marBottom w:val="0"/>
          <w:divBdr>
            <w:top w:val="none" w:sz="0" w:space="0" w:color="auto"/>
            <w:left w:val="none" w:sz="0" w:space="0" w:color="auto"/>
            <w:bottom w:val="none" w:sz="0" w:space="0" w:color="auto"/>
            <w:right w:val="none" w:sz="0" w:space="0" w:color="auto"/>
          </w:divBdr>
        </w:div>
        <w:div w:id="471945272">
          <w:marLeft w:val="0"/>
          <w:marRight w:val="0"/>
          <w:marTop w:val="0"/>
          <w:marBottom w:val="0"/>
          <w:divBdr>
            <w:top w:val="none" w:sz="0" w:space="0" w:color="auto"/>
            <w:left w:val="none" w:sz="0" w:space="0" w:color="auto"/>
            <w:bottom w:val="none" w:sz="0" w:space="0" w:color="auto"/>
            <w:right w:val="none" w:sz="0" w:space="0" w:color="auto"/>
          </w:divBdr>
        </w:div>
        <w:div w:id="1176112614">
          <w:marLeft w:val="0"/>
          <w:marRight w:val="0"/>
          <w:marTop w:val="0"/>
          <w:marBottom w:val="0"/>
          <w:divBdr>
            <w:top w:val="none" w:sz="0" w:space="0" w:color="auto"/>
            <w:left w:val="none" w:sz="0" w:space="0" w:color="auto"/>
            <w:bottom w:val="none" w:sz="0" w:space="0" w:color="auto"/>
            <w:right w:val="none" w:sz="0" w:space="0" w:color="auto"/>
          </w:divBdr>
        </w:div>
        <w:div w:id="1196697813">
          <w:marLeft w:val="0"/>
          <w:marRight w:val="0"/>
          <w:marTop w:val="0"/>
          <w:marBottom w:val="0"/>
          <w:divBdr>
            <w:top w:val="none" w:sz="0" w:space="0" w:color="auto"/>
            <w:left w:val="none" w:sz="0" w:space="0" w:color="auto"/>
            <w:bottom w:val="none" w:sz="0" w:space="0" w:color="auto"/>
            <w:right w:val="none" w:sz="0" w:space="0" w:color="auto"/>
          </w:divBdr>
        </w:div>
        <w:div w:id="1962372882">
          <w:marLeft w:val="0"/>
          <w:marRight w:val="0"/>
          <w:marTop w:val="0"/>
          <w:marBottom w:val="0"/>
          <w:divBdr>
            <w:top w:val="none" w:sz="0" w:space="0" w:color="auto"/>
            <w:left w:val="none" w:sz="0" w:space="0" w:color="auto"/>
            <w:bottom w:val="none" w:sz="0" w:space="0" w:color="auto"/>
            <w:right w:val="none" w:sz="0" w:space="0" w:color="auto"/>
          </w:divBdr>
        </w:div>
      </w:divsChild>
    </w:div>
    <w:div w:id="45883299">
      <w:bodyDiv w:val="1"/>
      <w:marLeft w:val="0"/>
      <w:marRight w:val="0"/>
      <w:marTop w:val="0"/>
      <w:marBottom w:val="0"/>
      <w:divBdr>
        <w:top w:val="none" w:sz="0" w:space="0" w:color="auto"/>
        <w:left w:val="none" w:sz="0" w:space="0" w:color="auto"/>
        <w:bottom w:val="none" w:sz="0" w:space="0" w:color="auto"/>
        <w:right w:val="none" w:sz="0" w:space="0" w:color="auto"/>
      </w:divBdr>
    </w:div>
    <w:div w:id="48112438">
      <w:bodyDiv w:val="1"/>
      <w:marLeft w:val="0"/>
      <w:marRight w:val="0"/>
      <w:marTop w:val="0"/>
      <w:marBottom w:val="0"/>
      <w:divBdr>
        <w:top w:val="none" w:sz="0" w:space="0" w:color="auto"/>
        <w:left w:val="none" w:sz="0" w:space="0" w:color="auto"/>
        <w:bottom w:val="none" w:sz="0" w:space="0" w:color="auto"/>
        <w:right w:val="none" w:sz="0" w:space="0" w:color="auto"/>
      </w:divBdr>
    </w:div>
    <w:div w:id="58788756">
      <w:bodyDiv w:val="1"/>
      <w:marLeft w:val="0"/>
      <w:marRight w:val="0"/>
      <w:marTop w:val="0"/>
      <w:marBottom w:val="0"/>
      <w:divBdr>
        <w:top w:val="none" w:sz="0" w:space="0" w:color="auto"/>
        <w:left w:val="none" w:sz="0" w:space="0" w:color="auto"/>
        <w:bottom w:val="none" w:sz="0" w:space="0" w:color="auto"/>
        <w:right w:val="none" w:sz="0" w:space="0" w:color="auto"/>
      </w:divBdr>
    </w:div>
    <w:div w:id="71047454">
      <w:bodyDiv w:val="1"/>
      <w:marLeft w:val="0"/>
      <w:marRight w:val="0"/>
      <w:marTop w:val="0"/>
      <w:marBottom w:val="0"/>
      <w:divBdr>
        <w:top w:val="none" w:sz="0" w:space="0" w:color="auto"/>
        <w:left w:val="none" w:sz="0" w:space="0" w:color="auto"/>
        <w:bottom w:val="none" w:sz="0" w:space="0" w:color="auto"/>
        <w:right w:val="none" w:sz="0" w:space="0" w:color="auto"/>
      </w:divBdr>
    </w:div>
    <w:div w:id="77099608">
      <w:bodyDiv w:val="1"/>
      <w:marLeft w:val="0"/>
      <w:marRight w:val="0"/>
      <w:marTop w:val="0"/>
      <w:marBottom w:val="0"/>
      <w:divBdr>
        <w:top w:val="none" w:sz="0" w:space="0" w:color="auto"/>
        <w:left w:val="none" w:sz="0" w:space="0" w:color="auto"/>
        <w:bottom w:val="none" w:sz="0" w:space="0" w:color="auto"/>
        <w:right w:val="none" w:sz="0" w:space="0" w:color="auto"/>
      </w:divBdr>
    </w:div>
    <w:div w:id="108816038">
      <w:bodyDiv w:val="1"/>
      <w:marLeft w:val="0"/>
      <w:marRight w:val="0"/>
      <w:marTop w:val="0"/>
      <w:marBottom w:val="0"/>
      <w:divBdr>
        <w:top w:val="none" w:sz="0" w:space="0" w:color="auto"/>
        <w:left w:val="none" w:sz="0" w:space="0" w:color="auto"/>
        <w:bottom w:val="none" w:sz="0" w:space="0" w:color="auto"/>
        <w:right w:val="none" w:sz="0" w:space="0" w:color="auto"/>
      </w:divBdr>
    </w:div>
    <w:div w:id="110633487">
      <w:bodyDiv w:val="1"/>
      <w:marLeft w:val="0"/>
      <w:marRight w:val="0"/>
      <w:marTop w:val="0"/>
      <w:marBottom w:val="0"/>
      <w:divBdr>
        <w:top w:val="none" w:sz="0" w:space="0" w:color="auto"/>
        <w:left w:val="none" w:sz="0" w:space="0" w:color="auto"/>
        <w:bottom w:val="none" w:sz="0" w:space="0" w:color="auto"/>
        <w:right w:val="none" w:sz="0" w:space="0" w:color="auto"/>
      </w:divBdr>
    </w:div>
    <w:div w:id="121653603">
      <w:bodyDiv w:val="1"/>
      <w:marLeft w:val="0"/>
      <w:marRight w:val="0"/>
      <w:marTop w:val="0"/>
      <w:marBottom w:val="0"/>
      <w:divBdr>
        <w:top w:val="none" w:sz="0" w:space="0" w:color="auto"/>
        <w:left w:val="none" w:sz="0" w:space="0" w:color="auto"/>
        <w:bottom w:val="none" w:sz="0" w:space="0" w:color="auto"/>
        <w:right w:val="none" w:sz="0" w:space="0" w:color="auto"/>
      </w:divBdr>
    </w:div>
    <w:div w:id="142045160">
      <w:bodyDiv w:val="1"/>
      <w:marLeft w:val="0"/>
      <w:marRight w:val="0"/>
      <w:marTop w:val="0"/>
      <w:marBottom w:val="0"/>
      <w:divBdr>
        <w:top w:val="none" w:sz="0" w:space="0" w:color="auto"/>
        <w:left w:val="none" w:sz="0" w:space="0" w:color="auto"/>
        <w:bottom w:val="none" w:sz="0" w:space="0" w:color="auto"/>
        <w:right w:val="none" w:sz="0" w:space="0" w:color="auto"/>
      </w:divBdr>
    </w:div>
    <w:div w:id="147132408">
      <w:bodyDiv w:val="1"/>
      <w:marLeft w:val="0"/>
      <w:marRight w:val="0"/>
      <w:marTop w:val="0"/>
      <w:marBottom w:val="0"/>
      <w:divBdr>
        <w:top w:val="none" w:sz="0" w:space="0" w:color="auto"/>
        <w:left w:val="none" w:sz="0" w:space="0" w:color="auto"/>
        <w:bottom w:val="none" w:sz="0" w:space="0" w:color="auto"/>
        <w:right w:val="none" w:sz="0" w:space="0" w:color="auto"/>
      </w:divBdr>
      <w:divsChild>
        <w:div w:id="83114753">
          <w:marLeft w:val="0"/>
          <w:marRight w:val="0"/>
          <w:marTop w:val="0"/>
          <w:marBottom w:val="0"/>
          <w:divBdr>
            <w:top w:val="none" w:sz="0" w:space="0" w:color="auto"/>
            <w:left w:val="none" w:sz="0" w:space="0" w:color="auto"/>
            <w:bottom w:val="none" w:sz="0" w:space="0" w:color="auto"/>
            <w:right w:val="none" w:sz="0" w:space="0" w:color="auto"/>
          </w:divBdr>
        </w:div>
        <w:div w:id="748190478">
          <w:marLeft w:val="0"/>
          <w:marRight w:val="0"/>
          <w:marTop w:val="0"/>
          <w:marBottom w:val="0"/>
          <w:divBdr>
            <w:top w:val="none" w:sz="0" w:space="0" w:color="auto"/>
            <w:left w:val="none" w:sz="0" w:space="0" w:color="auto"/>
            <w:bottom w:val="none" w:sz="0" w:space="0" w:color="auto"/>
            <w:right w:val="none" w:sz="0" w:space="0" w:color="auto"/>
          </w:divBdr>
        </w:div>
        <w:div w:id="2043630321">
          <w:marLeft w:val="0"/>
          <w:marRight w:val="0"/>
          <w:marTop w:val="0"/>
          <w:marBottom w:val="0"/>
          <w:divBdr>
            <w:top w:val="none" w:sz="0" w:space="0" w:color="auto"/>
            <w:left w:val="none" w:sz="0" w:space="0" w:color="auto"/>
            <w:bottom w:val="none" w:sz="0" w:space="0" w:color="auto"/>
            <w:right w:val="none" w:sz="0" w:space="0" w:color="auto"/>
          </w:divBdr>
        </w:div>
      </w:divsChild>
    </w:div>
    <w:div w:id="167253387">
      <w:bodyDiv w:val="1"/>
      <w:marLeft w:val="0"/>
      <w:marRight w:val="0"/>
      <w:marTop w:val="0"/>
      <w:marBottom w:val="0"/>
      <w:divBdr>
        <w:top w:val="none" w:sz="0" w:space="0" w:color="auto"/>
        <w:left w:val="none" w:sz="0" w:space="0" w:color="auto"/>
        <w:bottom w:val="none" w:sz="0" w:space="0" w:color="auto"/>
        <w:right w:val="none" w:sz="0" w:space="0" w:color="auto"/>
      </w:divBdr>
    </w:div>
    <w:div w:id="195893665">
      <w:bodyDiv w:val="1"/>
      <w:marLeft w:val="0"/>
      <w:marRight w:val="0"/>
      <w:marTop w:val="0"/>
      <w:marBottom w:val="0"/>
      <w:divBdr>
        <w:top w:val="none" w:sz="0" w:space="0" w:color="auto"/>
        <w:left w:val="none" w:sz="0" w:space="0" w:color="auto"/>
        <w:bottom w:val="none" w:sz="0" w:space="0" w:color="auto"/>
        <w:right w:val="none" w:sz="0" w:space="0" w:color="auto"/>
      </w:divBdr>
      <w:divsChild>
        <w:div w:id="1130517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89806">
              <w:marLeft w:val="0"/>
              <w:marRight w:val="0"/>
              <w:marTop w:val="0"/>
              <w:marBottom w:val="0"/>
              <w:divBdr>
                <w:top w:val="none" w:sz="0" w:space="0" w:color="auto"/>
                <w:left w:val="none" w:sz="0" w:space="0" w:color="auto"/>
                <w:bottom w:val="none" w:sz="0" w:space="0" w:color="auto"/>
                <w:right w:val="none" w:sz="0" w:space="0" w:color="auto"/>
              </w:divBdr>
              <w:divsChild>
                <w:div w:id="1326515555">
                  <w:marLeft w:val="0"/>
                  <w:marRight w:val="0"/>
                  <w:marTop w:val="0"/>
                  <w:marBottom w:val="0"/>
                  <w:divBdr>
                    <w:top w:val="none" w:sz="0" w:space="0" w:color="auto"/>
                    <w:left w:val="none" w:sz="0" w:space="0" w:color="auto"/>
                    <w:bottom w:val="none" w:sz="0" w:space="0" w:color="auto"/>
                    <w:right w:val="none" w:sz="0" w:space="0" w:color="auto"/>
                  </w:divBdr>
                  <w:divsChild>
                    <w:div w:id="668751346">
                      <w:marLeft w:val="0"/>
                      <w:marRight w:val="0"/>
                      <w:marTop w:val="0"/>
                      <w:marBottom w:val="0"/>
                      <w:divBdr>
                        <w:top w:val="none" w:sz="0" w:space="0" w:color="auto"/>
                        <w:left w:val="none" w:sz="0" w:space="0" w:color="auto"/>
                        <w:bottom w:val="none" w:sz="0" w:space="0" w:color="auto"/>
                        <w:right w:val="none" w:sz="0" w:space="0" w:color="auto"/>
                      </w:divBdr>
                      <w:divsChild>
                        <w:div w:id="133368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63466">
      <w:bodyDiv w:val="1"/>
      <w:marLeft w:val="0"/>
      <w:marRight w:val="0"/>
      <w:marTop w:val="0"/>
      <w:marBottom w:val="0"/>
      <w:divBdr>
        <w:top w:val="none" w:sz="0" w:space="0" w:color="auto"/>
        <w:left w:val="none" w:sz="0" w:space="0" w:color="auto"/>
        <w:bottom w:val="none" w:sz="0" w:space="0" w:color="auto"/>
        <w:right w:val="none" w:sz="0" w:space="0" w:color="auto"/>
      </w:divBdr>
    </w:div>
    <w:div w:id="197741298">
      <w:bodyDiv w:val="1"/>
      <w:marLeft w:val="0"/>
      <w:marRight w:val="0"/>
      <w:marTop w:val="0"/>
      <w:marBottom w:val="0"/>
      <w:divBdr>
        <w:top w:val="none" w:sz="0" w:space="0" w:color="auto"/>
        <w:left w:val="none" w:sz="0" w:space="0" w:color="auto"/>
        <w:bottom w:val="none" w:sz="0" w:space="0" w:color="auto"/>
        <w:right w:val="none" w:sz="0" w:space="0" w:color="auto"/>
      </w:divBdr>
    </w:div>
    <w:div w:id="204760301">
      <w:bodyDiv w:val="1"/>
      <w:marLeft w:val="0"/>
      <w:marRight w:val="0"/>
      <w:marTop w:val="0"/>
      <w:marBottom w:val="0"/>
      <w:divBdr>
        <w:top w:val="none" w:sz="0" w:space="0" w:color="auto"/>
        <w:left w:val="none" w:sz="0" w:space="0" w:color="auto"/>
        <w:bottom w:val="none" w:sz="0" w:space="0" w:color="auto"/>
        <w:right w:val="none" w:sz="0" w:space="0" w:color="auto"/>
      </w:divBdr>
    </w:div>
    <w:div w:id="206990043">
      <w:bodyDiv w:val="1"/>
      <w:marLeft w:val="0"/>
      <w:marRight w:val="0"/>
      <w:marTop w:val="0"/>
      <w:marBottom w:val="0"/>
      <w:divBdr>
        <w:top w:val="none" w:sz="0" w:space="0" w:color="auto"/>
        <w:left w:val="none" w:sz="0" w:space="0" w:color="auto"/>
        <w:bottom w:val="none" w:sz="0" w:space="0" w:color="auto"/>
        <w:right w:val="none" w:sz="0" w:space="0" w:color="auto"/>
      </w:divBdr>
    </w:div>
    <w:div w:id="241989887">
      <w:bodyDiv w:val="1"/>
      <w:marLeft w:val="0"/>
      <w:marRight w:val="0"/>
      <w:marTop w:val="0"/>
      <w:marBottom w:val="0"/>
      <w:divBdr>
        <w:top w:val="none" w:sz="0" w:space="0" w:color="auto"/>
        <w:left w:val="none" w:sz="0" w:space="0" w:color="auto"/>
        <w:bottom w:val="none" w:sz="0" w:space="0" w:color="auto"/>
        <w:right w:val="none" w:sz="0" w:space="0" w:color="auto"/>
      </w:divBdr>
      <w:divsChild>
        <w:div w:id="1875344450">
          <w:marLeft w:val="0"/>
          <w:marRight w:val="0"/>
          <w:marTop w:val="0"/>
          <w:marBottom w:val="0"/>
          <w:divBdr>
            <w:top w:val="none" w:sz="0" w:space="0" w:color="auto"/>
            <w:left w:val="none" w:sz="0" w:space="0" w:color="auto"/>
            <w:bottom w:val="none" w:sz="0" w:space="0" w:color="auto"/>
            <w:right w:val="none" w:sz="0" w:space="0" w:color="auto"/>
          </w:divBdr>
          <w:divsChild>
            <w:div w:id="604340046">
              <w:marLeft w:val="0"/>
              <w:marRight w:val="0"/>
              <w:marTop w:val="0"/>
              <w:marBottom w:val="0"/>
              <w:divBdr>
                <w:top w:val="none" w:sz="0" w:space="0" w:color="auto"/>
                <w:left w:val="none" w:sz="0" w:space="0" w:color="auto"/>
                <w:bottom w:val="none" w:sz="0" w:space="0" w:color="auto"/>
                <w:right w:val="none" w:sz="0" w:space="0" w:color="auto"/>
              </w:divBdr>
              <w:divsChild>
                <w:div w:id="685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273882">
      <w:bodyDiv w:val="1"/>
      <w:marLeft w:val="0"/>
      <w:marRight w:val="0"/>
      <w:marTop w:val="0"/>
      <w:marBottom w:val="0"/>
      <w:divBdr>
        <w:top w:val="none" w:sz="0" w:space="0" w:color="auto"/>
        <w:left w:val="none" w:sz="0" w:space="0" w:color="auto"/>
        <w:bottom w:val="none" w:sz="0" w:space="0" w:color="auto"/>
        <w:right w:val="none" w:sz="0" w:space="0" w:color="auto"/>
      </w:divBdr>
    </w:div>
    <w:div w:id="287975462">
      <w:bodyDiv w:val="1"/>
      <w:marLeft w:val="0"/>
      <w:marRight w:val="0"/>
      <w:marTop w:val="0"/>
      <w:marBottom w:val="0"/>
      <w:divBdr>
        <w:top w:val="none" w:sz="0" w:space="0" w:color="auto"/>
        <w:left w:val="none" w:sz="0" w:space="0" w:color="auto"/>
        <w:bottom w:val="none" w:sz="0" w:space="0" w:color="auto"/>
        <w:right w:val="none" w:sz="0" w:space="0" w:color="auto"/>
      </w:divBdr>
    </w:div>
    <w:div w:id="308678211">
      <w:bodyDiv w:val="1"/>
      <w:marLeft w:val="0"/>
      <w:marRight w:val="0"/>
      <w:marTop w:val="0"/>
      <w:marBottom w:val="0"/>
      <w:divBdr>
        <w:top w:val="none" w:sz="0" w:space="0" w:color="auto"/>
        <w:left w:val="none" w:sz="0" w:space="0" w:color="auto"/>
        <w:bottom w:val="none" w:sz="0" w:space="0" w:color="auto"/>
        <w:right w:val="none" w:sz="0" w:space="0" w:color="auto"/>
      </w:divBdr>
      <w:divsChild>
        <w:div w:id="964580137">
          <w:marLeft w:val="0"/>
          <w:marRight w:val="0"/>
          <w:marTop w:val="0"/>
          <w:marBottom w:val="0"/>
          <w:divBdr>
            <w:top w:val="none" w:sz="0" w:space="0" w:color="auto"/>
            <w:left w:val="none" w:sz="0" w:space="0" w:color="auto"/>
            <w:bottom w:val="none" w:sz="0" w:space="0" w:color="auto"/>
            <w:right w:val="none" w:sz="0" w:space="0" w:color="auto"/>
          </w:divBdr>
        </w:div>
        <w:div w:id="1497456517">
          <w:marLeft w:val="0"/>
          <w:marRight w:val="0"/>
          <w:marTop w:val="0"/>
          <w:marBottom w:val="0"/>
          <w:divBdr>
            <w:top w:val="none" w:sz="0" w:space="0" w:color="auto"/>
            <w:left w:val="none" w:sz="0" w:space="0" w:color="auto"/>
            <w:bottom w:val="none" w:sz="0" w:space="0" w:color="auto"/>
            <w:right w:val="none" w:sz="0" w:space="0" w:color="auto"/>
          </w:divBdr>
        </w:div>
        <w:div w:id="2081828162">
          <w:marLeft w:val="0"/>
          <w:marRight w:val="0"/>
          <w:marTop w:val="0"/>
          <w:marBottom w:val="0"/>
          <w:divBdr>
            <w:top w:val="none" w:sz="0" w:space="0" w:color="auto"/>
            <w:left w:val="none" w:sz="0" w:space="0" w:color="auto"/>
            <w:bottom w:val="none" w:sz="0" w:space="0" w:color="auto"/>
            <w:right w:val="none" w:sz="0" w:space="0" w:color="auto"/>
          </w:divBdr>
        </w:div>
      </w:divsChild>
    </w:div>
    <w:div w:id="351881974">
      <w:bodyDiv w:val="1"/>
      <w:marLeft w:val="0"/>
      <w:marRight w:val="0"/>
      <w:marTop w:val="0"/>
      <w:marBottom w:val="0"/>
      <w:divBdr>
        <w:top w:val="none" w:sz="0" w:space="0" w:color="auto"/>
        <w:left w:val="none" w:sz="0" w:space="0" w:color="auto"/>
        <w:bottom w:val="none" w:sz="0" w:space="0" w:color="auto"/>
        <w:right w:val="none" w:sz="0" w:space="0" w:color="auto"/>
      </w:divBdr>
    </w:div>
    <w:div w:id="362748522">
      <w:bodyDiv w:val="1"/>
      <w:marLeft w:val="0"/>
      <w:marRight w:val="0"/>
      <w:marTop w:val="0"/>
      <w:marBottom w:val="0"/>
      <w:divBdr>
        <w:top w:val="none" w:sz="0" w:space="0" w:color="auto"/>
        <w:left w:val="none" w:sz="0" w:space="0" w:color="auto"/>
        <w:bottom w:val="none" w:sz="0" w:space="0" w:color="auto"/>
        <w:right w:val="none" w:sz="0" w:space="0" w:color="auto"/>
      </w:divBdr>
    </w:div>
    <w:div w:id="363211675">
      <w:bodyDiv w:val="1"/>
      <w:marLeft w:val="0"/>
      <w:marRight w:val="0"/>
      <w:marTop w:val="0"/>
      <w:marBottom w:val="0"/>
      <w:divBdr>
        <w:top w:val="none" w:sz="0" w:space="0" w:color="auto"/>
        <w:left w:val="none" w:sz="0" w:space="0" w:color="auto"/>
        <w:bottom w:val="none" w:sz="0" w:space="0" w:color="auto"/>
        <w:right w:val="none" w:sz="0" w:space="0" w:color="auto"/>
      </w:divBdr>
    </w:div>
    <w:div w:id="368334488">
      <w:bodyDiv w:val="1"/>
      <w:marLeft w:val="0"/>
      <w:marRight w:val="0"/>
      <w:marTop w:val="0"/>
      <w:marBottom w:val="0"/>
      <w:divBdr>
        <w:top w:val="none" w:sz="0" w:space="0" w:color="auto"/>
        <w:left w:val="none" w:sz="0" w:space="0" w:color="auto"/>
        <w:bottom w:val="none" w:sz="0" w:space="0" w:color="auto"/>
        <w:right w:val="none" w:sz="0" w:space="0" w:color="auto"/>
      </w:divBdr>
      <w:divsChild>
        <w:div w:id="565259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5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171143">
      <w:bodyDiv w:val="1"/>
      <w:marLeft w:val="0"/>
      <w:marRight w:val="0"/>
      <w:marTop w:val="0"/>
      <w:marBottom w:val="0"/>
      <w:divBdr>
        <w:top w:val="none" w:sz="0" w:space="0" w:color="auto"/>
        <w:left w:val="none" w:sz="0" w:space="0" w:color="auto"/>
        <w:bottom w:val="none" w:sz="0" w:space="0" w:color="auto"/>
        <w:right w:val="none" w:sz="0" w:space="0" w:color="auto"/>
      </w:divBdr>
    </w:div>
    <w:div w:id="413432031">
      <w:bodyDiv w:val="1"/>
      <w:marLeft w:val="0"/>
      <w:marRight w:val="0"/>
      <w:marTop w:val="0"/>
      <w:marBottom w:val="0"/>
      <w:divBdr>
        <w:top w:val="none" w:sz="0" w:space="0" w:color="auto"/>
        <w:left w:val="none" w:sz="0" w:space="0" w:color="auto"/>
        <w:bottom w:val="none" w:sz="0" w:space="0" w:color="auto"/>
        <w:right w:val="none" w:sz="0" w:space="0" w:color="auto"/>
      </w:divBdr>
    </w:div>
    <w:div w:id="415446262">
      <w:bodyDiv w:val="1"/>
      <w:marLeft w:val="0"/>
      <w:marRight w:val="0"/>
      <w:marTop w:val="0"/>
      <w:marBottom w:val="0"/>
      <w:divBdr>
        <w:top w:val="none" w:sz="0" w:space="0" w:color="auto"/>
        <w:left w:val="none" w:sz="0" w:space="0" w:color="auto"/>
        <w:bottom w:val="none" w:sz="0" w:space="0" w:color="auto"/>
        <w:right w:val="none" w:sz="0" w:space="0" w:color="auto"/>
      </w:divBdr>
      <w:divsChild>
        <w:div w:id="1242376056">
          <w:marLeft w:val="-150"/>
          <w:marRight w:val="-150"/>
          <w:marTop w:val="0"/>
          <w:marBottom w:val="0"/>
          <w:divBdr>
            <w:top w:val="none" w:sz="0" w:space="0" w:color="auto"/>
            <w:left w:val="none" w:sz="0" w:space="0" w:color="auto"/>
            <w:bottom w:val="none" w:sz="0" w:space="0" w:color="auto"/>
            <w:right w:val="none" w:sz="0" w:space="0" w:color="auto"/>
          </w:divBdr>
          <w:divsChild>
            <w:div w:id="827287891">
              <w:marLeft w:val="0"/>
              <w:marRight w:val="0"/>
              <w:marTop w:val="0"/>
              <w:marBottom w:val="0"/>
              <w:divBdr>
                <w:top w:val="none" w:sz="0" w:space="0" w:color="auto"/>
                <w:left w:val="none" w:sz="0" w:space="0" w:color="auto"/>
                <w:bottom w:val="none" w:sz="0" w:space="0" w:color="auto"/>
                <w:right w:val="none" w:sz="0" w:space="0" w:color="auto"/>
              </w:divBdr>
              <w:divsChild>
                <w:div w:id="104884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66032">
          <w:marLeft w:val="-150"/>
          <w:marRight w:val="-150"/>
          <w:marTop w:val="0"/>
          <w:marBottom w:val="0"/>
          <w:divBdr>
            <w:top w:val="none" w:sz="0" w:space="0" w:color="auto"/>
            <w:left w:val="none" w:sz="0" w:space="0" w:color="auto"/>
            <w:bottom w:val="none" w:sz="0" w:space="0" w:color="auto"/>
            <w:right w:val="none" w:sz="0" w:space="0" w:color="auto"/>
          </w:divBdr>
          <w:divsChild>
            <w:div w:id="10666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4528">
      <w:bodyDiv w:val="1"/>
      <w:marLeft w:val="0"/>
      <w:marRight w:val="0"/>
      <w:marTop w:val="0"/>
      <w:marBottom w:val="0"/>
      <w:divBdr>
        <w:top w:val="none" w:sz="0" w:space="0" w:color="auto"/>
        <w:left w:val="none" w:sz="0" w:space="0" w:color="auto"/>
        <w:bottom w:val="none" w:sz="0" w:space="0" w:color="auto"/>
        <w:right w:val="none" w:sz="0" w:space="0" w:color="auto"/>
      </w:divBdr>
    </w:div>
    <w:div w:id="434599853">
      <w:bodyDiv w:val="1"/>
      <w:marLeft w:val="0"/>
      <w:marRight w:val="0"/>
      <w:marTop w:val="0"/>
      <w:marBottom w:val="0"/>
      <w:divBdr>
        <w:top w:val="none" w:sz="0" w:space="0" w:color="auto"/>
        <w:left w:val="none" w:sz="0" w:space="0" w:color="auto"/>
        <w:bottom w:val="none" w:sz="0" w:space="0" w:color="auto"/>
        <w:right w:val="none" w:sz="0" w:space="0" w:color="auto"/>
      </w:divBdr>
    </w:div>
    <w:div w:id="450779811">
      <w:bodyDiv w:val="1"/>
      <w:marLeft w:val="0"/>
      <w:marRight w:val="0"/>
      <w:marTop w:val="0"/>
      <w:marBottom w:val="0"/>
      <w:divBdr>
        <w:top w:val="none" w:sz="0" w:space="0" w:color="auto"/>
        <w:left w:val="none" w:sz="0" w:space="0" w:color="auto"/>
        <w:bottom w:val="none" w:sz="0" w:space="0" w:color="auto"/>
        <w:right w:val="none" w:sz="0" w:space="0" w:color="auto"/>
      </w:divBdr>
    </w:div>
    <w:div w:id="457183478">
      <w:bodyDiv w:val="1"/>
      <w:marLeft w:val="0"/>
      <w:marRight w:val="0"/>
      <w:marTop w:val="0"/>
      <w:marBottom w:val="0"/>
      <w:divBdr>
        <w:top w:val="none" w:sz="0" w:space="0" w:color="auto"/>
        <w:left w:val="none" w:sz="0" w:space="0" w:color="auto"/>
        <w:bottom w:val="none" w:sz="0" w:space="0" w:color="auto"/>
        <w:right w:val="none" w:sz="0" w:space="0" w:color="auto"/>
      </w:divBdr>
    </w:div>
    <w:div w:id="457458291">
      <w:bodyDiv w:val="1"/>
      <w:marLeft w:val="0"/>
      <w:marRight w:val="0"/>
      <w:marTop w:val="0"/>
      <w:marBottom w:val="0"/>
      <w:divBdr>
        <w:top w:val="none" w:sz="0" w:space="0" w:color="auto"/>
        <w:left w:val="none" w:sz="0" w:space="0" w:color="auto"/>
        <w:bottom w:val="none" w:sz="0" w:space="0" w:color="auto"/>
        <w:right w:val="none" w:sz="0" w:space="0" w:color="auto"/>
      </w:divBdr>
    </w:div>
    <w:div w:id="460927577">
      <w:bodyDiv w:val="1"/>
      <w:marLeft w:val="0"/>
      <w:marRight w:val="0"/>
      <w:marTop w:val="0"/>
      <w:marBottom w:val="0"/>
      <w:divBdr>
        <w:top w:val="none" w:sz="0" w:space="0" w:color="auto"/>
        <w:left w:val="none" w:sz="0" w:space="0" w:color="auto"/>
        <w:bottom w:val="none" w:sz="0" w:space="0" w:color="auto"/>
        <w:right w:val="none" w:sz="0" w:space="0" w:color="auto"/>
      </w:divBdr>
    </w:div>
    <w:div w:id="461461747">
      <w:bodyDiv w:val="1"/>
      <w:marLeft w:val="0"/>
      <w:marRight w:val="0"/>
      <w:marTop w:val="0"/>
      <w:marBottom w:val="0"/>
      <w:divBdr>
        <w:top w:val="none" w:sz="0" w:space="0" w:color="auto"/>
        <w:left w:val="none" w:sz="0" w:space="0" w:color="auto"/>
        <w:bottom w:val="none" w:sz="0" w:space="0" w:color="auto"/>
        <w:right w:val="none" w:sz="0" w:space="0" w:color="auto"/>
      </w:divBdr>
    </w:div>
    <w:div w:id="498545487">
      <w:bodyDiv w:val="1"/>
      <w:marLeft w:val="0"/>
      <w:marRight w:val="0"/>
      <w:marTop w:val="0"/>
      <w:marBottom w:val="0"/>
      <w:divBdr>
        <w:top w:val="none" w:sz="0" w:space="0" w:color="auto"/>
        <w:left w:val="none" w:sz="0" w:space="0" w:color="auto"/>
        <w:bottom w:val="none" w:sz="0" w:space="0" w:color="auto"/>
        <w:right w:val="none" w:sz="0" w:space="0" w:color="auto"/>
      </w:divBdr>
    </w:div>
    <w:div w:id="527333746">
      <w:bodyDiv w:val="1"/>
      <w:marLeft w:val="0"/>
      <w:marRight w:val="0"/>
      <w:marTop w:val="0"/>
      <w:marBottom w:val="0"/>
      <w:divBdr>
        <w:top w:val="none" w:sz="0" w:space="0" w:color="auto"/>
        <w:left w:val="none" w:sz="0" w:space="0" w:color="auto"/>
        <w:bottom w:val="none" w:sz="0" w:space="0" w:color="auto"/>
        <w:right w:val="none" w:sz="0" w:space="0" w:color="auto"/>
      </w:divBdr>
    </w:div>
    <w:div w:id="533229882">
      <w:bodyDiv w:val="1"/>
      <w:marLeft w:val="0"/>
      <w:marRight w:val="0"/>
      <w:marTop w:val="0"/>
      <w:marBottom w:val="0"/>
      <w:divBdr>
        <w:top w:val="none" w:sz="0" w:space="0" w:color="auto"/>
        <w:left w:val="none" w:sz="0" w:space="0" w:color="auto"/>
        <w:bottom w:val="none" w:sz="0" w:space="0" w:color="auto"/>
        <w:right w:val="none" w:sz="0" w:space="0" w:color="auto"/>
      </w:divBdr>
    </w:div>
    <w:div w:id="533273033">
      <w:bodyDiv w:val="1"/>
      <w:marLeft w:val="0"/>
      <w:marRight w:val="0"/>
      <w:marTop w:val="0"/>
      <w:marBottom w:val="0"/>
      <w:divBdr>
        <w:top w:val="none" w:sz="0" w:space="0" w:color="auto"/>
        <w:left w:val="none" w:sz="0" w:space="0" w:color="auto"/>
        <w:bottom w:val="none" w:sz="0" w:space="0" w:color="auto"/>
        <w:right w:val="none" w:sz="0" w:space="0" w:color="auto"/>
      </w:divBdr>
    </w:div>
    <w:div w:id="555556203">
      <w:bodyDiv w:val="1"/>
      <w:marLeft w:val="0"/>
      <w:marRight w:val="0"/>
      <w:marTop w:val="0"/>
      <w:marBottom w:val="0"/>
      <w:divBdr>
        <w:top w:val="none" w:sz="0" w:space="0" w:color="auto"/>
        <w:left w:val="none" w:sz="0" w:space="0" w:color="auto"/>
        <w:bottom w:val="none" w:sz="0" w:space="0" w:color="auto"/>
        <w:right w:val="none" w:sz="0" w:space="0" w:color="auto"/>
      </w:divBdr>
    </w:div>
    <w:div w:id="562178796">
      <w:bodyDiv w:val="1"/>
      <w:marLeft w:val="0"/>
      <w:marRight w:val="0"/>
      <w:marTop w:val="0"/>
      <w:marBottom w:val="0"/>
      <w:divBdr>
        <w:top w:val="none" w:sz="0" w:space="0" w:color="auto"/>
        <w:left w:val="none" w:sz="0" w:space="0" w:color="auto"/>
        <w:bottom w:val="none" w:sz="0" w:space="0" w:color="auto"/>
        <w:right w:val="none" w:sz="0" w:space="0" w:color="auto"/>
      </w:divBdr>
    </w:div>
    <w:div w:id="564338755">
      <w:bodyDiv w:val="1"/>
      <w:marLeft w:val="0"/>
      <w:marRight w:val="0"/>
      <w:marTop w:val="0"/>
      <w:marBottom w:val="0"/>
      <w:divBdr>
        <w:top w:val="none" w:sz="0" w:space="0" w:color="auto"/>
        <w:left w:val="none" w:sz="0" w:space="0" w:color="auto"/>
        <w:bottom w:val="none" w:sz="0" w:space="0" w:color="auto"/>
        <w:right w:val="none" w:sz="0" w:space="0" w:color="auto"/>
      </w:divBdr>
    </w:div>
    <w:div w:id="570510313">
      <w:bodyDiv w:val="1"/>
      <w:marLeft w:val="0"/>
      <w:marRight w:val="0"/>
      <w:marTop w:val="0"/>
      <w:marBottom w:val="0"/>
      <w:divBdr>
        <w:top w:val="none" w:sz="0" w:space="0" w:color="auto"/>
        <w:left w:val="none" w:sz="0" w:space="0" w:color="auto"/>
        <w:bottom w:val="none" w:sz="0" w:space="0" w:color="auto"/>
        <w:right w:val="none" w:sz="0" w:space="0" w:color="auto"/>
      </w:divBdr>
    </w:div>
    <w:div w:id="570774083">
      <w:bodyDiv w:val="1"/>
      <w:marLeft w:val="0"/>
      <w:marRight w:val="0"/>
      <w:marTop w:val="0"/>
      <w:marBottom w:val="0"/>
      <w:divBdr>
        <w:top w:val="none" w:sz="0" w:space="0" w:color="auto"/>
        <w:left w:val="none" w:sz="0" w:space="0" w:color="auto"/>
        <w:bottom w:val="none" w:sz="0" w:space="0" w:color="auto"/>
        <w:right w:val="none" w:sz="0" w:space="0" w:color="auto"/>
      </w:divBdr>
    </w:div>
    <w:div w:id="588782460">
      <w:bodyDiv w:val="1"/>
      <w:marLeft w:val="0"/>
      <w:marRight w:val="0"/>
      <w:marTop w:val="0"/>
      <w:marBottom w:val="0"/>
      <w:divBdr>
        <w:top w:val="none" w:sz="0" w:space="0" w:color="auto"/>
        <w:left w:val="none" w:sz="0" w:space="0" w:color="auto"/>
        <w:bottom w:val="none" w:sz="0" w:space="0" w:color="auto"/>
        <w:right w:val="none" w:sz="0" w:space="0" w:color="auto"/>
      </w:divBdr>
    </w:div>
    <w:div w:id="592323143">
      <w:bodyDiv w:val="1"/>
      <w:marLeft w:val="0"/>
      <w:marRight w:val="0"/>
      <w:marTop w:val="0"/>
      <w:marBottom w:val="0"/>
      <w:divBdr>
        <w:top w:val="none" w:sz="0" w:space="0" w:color="auto"/>
        <w:left w:val="none" w:sz="0" w:space="0" w:color="auto"/>
        <w:bottom w:val="none" w:sz="0" w:space="0" w:color="auto"/>
        <w:right w:val="none" w:sz="0" w:space="0" w:color="auto"/>
      </w:divBdr>
    </w:div>
    <w:div w:id="618267393">
      <w:bodyDiv w:val="1"/>
      <w:marLeft w:val="0"/>
      <w:marRight w:val="0"/>
      <w:marTop w:val="0"/>
      <w:marBottom w:val="0"/>
      <w:divBdr>
        <w:top w:val="none" w:sz="0" w:space="0" w:color="auto"/>
        <w:left w:val="none" w:sz="0" w:space="0" w:color="auto"/>
        <w:bottom w:val="none" w:sz="0" w:space="0" w:color="auto"/>
        <w:right w:val="none" w:sz="0" w:space="0" w:color="auto"/>
      </w:divBdr>
    </w:div>
    <w:div w:id="619383464">
      <w:bodyDiv w:val="1"/>
      <w:marLeft w:val="0"/>
      <w:marRight w:val="0"/>
      <w:marTop w:val="0"/>
      <w:marBottom w:val="0"/>
      <w:divBdr>
        <w:top w:val="none" w:sz="0" w:space="0" w:color="auto"/>
        <w:left w:val="none" w:sz="0" w:space="0" w:color="auto"/>
        <w:bottom w:val="none" w:sz="0" w:space="0" w:color="auto"/>
        <w:right w:val="none" w:sz="0" w:space="0" w:color="auto"/>
      </w:divBdr>
    </w:div>
    <w:div w:id="634524531">
      <w:bodyDiv w:val="1"/>
      <w:marLeft w:val="0"/>
      <w:marRight w:val="0"/>
      <w:marTop w:val="0"/>
      <w:marBottom w:val="0"/>
      <w:divBdr>
        <w:top w:val="none" w:sz="0" w:space="0" w:color="auto"/>
        <w:left w:val="none" w:sz="0" w:space="0" w:color="auto"/>
        <w:bottom w:val="none" w:sz="0" w:space="0" w:color="auto"/>
        <w:right w:val="none" w:sz="0" w:space="0" w:color="auto"/>
      </w:divBdr>
    </w:div>
    <w:div w:id="651177134">
      <w:bodyDiv w:val="1"/>
      <w:marLeft w:val="0"/>
      <w:marRight w:val="0"/>
      <w:marTop w:val="0"/>
      <w:marBottom w:val="0"/>
      <w:divBdr>
        <w:top w:val="none" w:sz="0" w:space="0" w:color="auto"/>
        <w:left w:val="none" w:sz="0" w:space="0" w:color="auto"/>
        <w:bottom w:val="none" w:sz="0" w:space="0" w:color="auto"/>
        <w:right w:val="none" w:sz="0" w:space="0" w:color="auto"/>
      </w:divBdr>
    </w:div>
    <w:div w:id="666445483">
      <w:bodyDiv w:val="1"/>
      <w:marLeft w:val="0"/>
      <w:marRight w:val="0"/>
      <w:marTop w:val="0"/>
      <w:marBottom w:val="0"/>
      <w:divBdr>
        <w:top w:val="none" w:sz="0" w:space="0" w:color="auto"/>
        <w:left w:val="none" w:sz="0" w:space="0" w:color="auto"/>
        <w:bottom w:val="none" w:sz="0" w:space="0" w:color="auto"/>
        <w:right w:val="none" w:sz="0" w:space="0" w:color="auto"/>
      </w:divBdr>
    </w:div>
    <w:div w:id="686637875">
      <w:bodyDiv w:val="1"/>
      <w:marLeft w:val="0"/>
      <w:marRight w:val="0"/>
      <w:marTop w:val="0"/>
      <w:marBottom w:val="0"/>
      <w:divBdr>
        <w:top w:val="none" w:sz="0" w:space="0" w:color="auto"/>
        <w:left w:val="none" w:sz="0" w:space="0" w:color="auto"/>
        <w:bottom w:val="none" w:sz="0" w:space="0" w:color="auto"/>
        <w:right w:val="none" w:sz="0" w:space="0" w:color="auto"/>
      </w:divBdr>
    </w:div>
    <w:div w:id="709458755">
      <w:bodyDiv w:val="1"/>
      <w:marLeft w:val="0"/>
      <w:marRight w:val="0"/>
      <w:marTop w:val="0"/>
      <w:marBottom w:val="0"/>
      <w:divBdr>
        <w:top w:val="none" w:sz="0" w:space="0" w:color="auto"/>
        <w:left w:val="none" w:sz="0" w:space="0" w:color="auto"/>
        <w:bottom w:val="none" w:sz="0" w:space="0" w:color="auto"/>
        <w:right w:val="none" w:sz="0" w:space="0" w:color="auto"/>
      </w:divBdr>
    </w:div>
    <w:div w:id="723723603">
      <w:bodyDiv w:val="1"/>
      <w:marLeft w:val="0"/>
      <w:marRight w:val="0"/>
      <w:marTop w:val="0"/>
      <w:marBottom w:val="0"/>
      <w:divBdr>
        <w:top w:val="none" w:sz="0" w:space="0" w:color="auto"/>
        <w:left w:val="none" w:sz="0" w:space="0" w:color="auto"/>
        <w:bottom w:val="none" w:sz="0" w:space="0" w:color="auto"/>
        <w:right w:val="none" w:sz="0" w:space="0" w:color="auto"/>
      </w:divBdr>
    </w:div>
    <w:div w:id="723873628">
      <w:bodyDiv w:val="1"/>
      <w:marLeft w:val="0"/>
      <w:marRight w:val="0"/>
      <w:marTop w:val="0"/>
      <w:marBottom w:val="0"/>
      <w:divBdr>
        <w:top w:val="none" w:sz="0" w:space="0" w:color="auto"/>
        <w:left w:val="none" w:sz="0" w:space="0" w:color="auto"/>
        <w:bottom w:val="none" w:sz="0" w:space="0" w:color="auto"/>
        <w:right w:val="none" w:sz="0" w:space="0" w:color="auto"/>
      </w:divBdr>
    </w:div>
    <w:div w:id="726301319">
      <w:bodyDiv w:val="1"/>
      <w:marLeft w:val="0"/>
      <w:marRight w:val="0"/>
      <w:marTop w:val="0"/>
      <w:marBottom w:val="0"/>
      <w:divBdr>
        <w:top w:val="none" w:sz="0" w:space="0" w:color="auto"/>
        <w:left w:val="none" w:sz="0" w:space="0" w:color="auto"/>
        <w:bottom w:val="none" w:sz="0" w:space="0" w:color="auto"/>
        <w:right w:val="none" w:sz="0" w:space="0" w:color="auto"/>
      </w:divBdr>
    </w:div>
    <w:div w:id="742065760">
      <w:bodyDiv w:val="1"/>
      <w:marLeft w:val="0"/>
      <w:marRight w:val="0"/>
      <w:marTop w:val="0"/>
      <w:marBottom w:val="0"/>
      <w:divBdr>
        <w:top w:val="none" w:sz="0" w:space="0" w:color="auto"/>
        <w:left w:val="none" w:sz="0" w:space="0" w:color="auto"/>
        <w:bottom w:val="none" w:sz="0" w:space="0" w:color="auto"/>
        <w:right w:val="none" w:sz="0" w:space="0" w:color="auto"/>
      </w:divBdr>
      <w:divsChild>
        <w:div w:id="338512157">
          <w:marLeft w:val="0"/>
          <w:marRight w:val="0"/>
          <w:marTop w:val="0"/>
          <w:marBottom w:val="0"/>
          <w:divBdr>
            <w:top w:val="none" w:sz="0" w:space="0" w:color="auto"/>
            <w:left w:val="none" w:sz="0" w:space="0" w:color="auto"/>
            <w:bottom w:val="none" w:sz="0" w:space="0" w:color="auto"/>
            <w:right w:val="none" w:sz="0" w:space="0" w:color="auto"/>
          </w:divBdr>
        </w:div>
        <w:div w:id="533494412">
          <w:marLeft w:val="0"/>
          <w:marRight w:val="0"/>
          <w:marTop w:val="0"/>
          <w:marBottom w:val="0"/>
          <w:divBdr>
            <w:top w:val="none" w:sz="0" w:space="0" w:color="auto"/>
            <w:left w:val="none" w:sz="0" w:space="0" w:color="auto"/>
            <w:bottom w:val="none" w:sz="0" w:space="0" w:color="auto"/>
            <w:right w:val="none" w:sz="0" w:space="0" w:color="auto"/>
          </w:divBdr>
        </w:div>
        <w:div w:id="1117217142">
          <w:marLeft w:val="0"/>
          <w:marRight w:val="0"/>
          <w:marTop w:val="0"/>
          <w:marBottom w:val="0"/>
          <w:divBdr>
            <w:top w:val="none" w:sz="0" w:space="0" w:color="auto"/>
            <w:left w:val="none" w:sz="0" w:space="0" w:color="auto"/>
            <w:bottom w:val="none" w:sz="0" w:space="0" w:color="auto"/>
            <w:right w:val="none" w:sz="0" w:space="0" w:color="auto"/>
          </w:divBdr>
        </w:div>
        <w:div w:id="1143885363">
          <w:marLeft w:val="0"/>
          <w:marRight w:val="0"/>
          <w:marTop w:val="0"/>
          <w:marBottom w:val="0"/>
          <w:divBdr>
            <w:top w:val="none" w:sz="0" w:space="0" w:color="auto"/>
            <w:left w:val="none" w:sz="0" w:space="0" w:color="auto"/>
            <w:bottom w:val="none" w:sz="0" w:space="0" w:color="auto"/>
            <w:right w:val="none" w:sz="0" w:space="0" w:color="auto"/>
          </w:divBdr>
        </w:div>
        <w:div w:id="1768689460">
          <w:marLeft w:val="0"/>
          <w:marRight w:val="0"/>
          <w:marTop w:val="0"/>
          <w:marBottom w:val="0"/>
          <w:divBdr>
            <w:top w:val="none" w:sz="0" w:space="0" w:color="auto"/>
            <w:left w:val="none" w:sz="0" w:space="0" w:color="auto"/>
            <w:bottom w:val="none" w:sz="0" w:space="0" w:color="auto"/>
            <w:right w:val="none" w:sz="0" w:space="0" w:color="auto"/>
          </w:divBdr>
        </w:div>
        <w:div w:id="1960909294">
          <w:marLeft w:val="0"/>
          <w:marRight w:val="0"/>
          <w:marTop w:val="0"/>
          <w:marBottom w:val="0"/>
          <w:divBdr>
            <w:top w:val="none" w:sz="0" w:space="0" w:color="auto"/>
            <w:left w:val="none" w:sz="0" w:space="0" w:color="auto"/>
            <w:bottom w:val="none" w:sz="0" w:space="0" w:color="auto"/>
            <w:right w:val="none" w:sz="0" w:space="0" w:color="auto"/>
          </w:divBdr>
        </w:div>
      </w:divsChild>
    </w:div>
    <w:div w:id="764495177">
      <w:bodyDiv w:val="1"/>
      <w:marLeft w:val="0"/>
      <w:marRight w:val="0"/>
      <w:marTop w:val="0"/>
      <w:marBottom w:val="0"/>
      <w:divBdr>
        <w:top w:val="none" w:sz="0" w:space="0" w:color="auto"/>
        <w:left w:val="none" w:sz="0" w:space="0" w:color="auto"/>
        <w:bottom w:val="none" w:sz="0" w:space="0" w:color="auto"/>
        <w:right w:val="none" w:sz="0" w:space="0" w:color="auto"/>
      </w:divBdr>
    </w:div>
    <w:div w:id="797457083">
      <w:bodyDiv w:val="1"/>
      <w:marLeft w:val="0"/>
      <w:marRight w:val="0"/>
      <w:marTop w:val="0"/>
      <w:marBottom w:val="0"/>
      <w:divBdr>
        <w:top w:val="none" w:sz="0" w:space="0" w:color="auto"/>
        <w:left w:val="none" w:sz="0" w:space="0" w:color="auto"/>
        <w:bottom w:val="none" w:sz="0" w:space="0" w:color="auto"/>
        <w:right w:val="none" w:sz="0" w:space="0" w:color="auto"/>
      </w:divBdr>
      <w:divsChild>
        <w:div w:id="271864977">
          <w:marLeft w:val="0"/>
          <w:marRight w:val="0"/>
          <w:marTop w:val="0"/>
          <w:marBottom w:val="0"/>
          <w:divBdr>
            <w:top w:val="none" w:sz="0" w:space="0" w:color="auto"/>
            <w:left w:val="none" w:sz="0" w:space="0" w:color="auto"/>
            <w:bottom w:val="none" w:sz="0" w:space="0" w:color="auto"/>
            <w:right w:val="none" w:sz="0" w:space="0" w:color="auto"/>
          </w:divBdr>
        </w:div>
        <w:div w:id="499321547">
          <w:marLeft w:val="0"/>
          <w:marRight w:val="0"/>
          <w:marTop w:val="0"/>
          <w:marBottom w:val="0"/>
          <w:divBdr>
            <w:top w:val="none" w:sz="0" w:space="0" w:color="auto"/>
            <w:left w:val="none" w:sz="0" w:space="0" w:color="auto"/>
            <w:bottom w:val="none" w:sz="0" w:space="0" w:color="auto"/>
            <w:right w:val="none" w:sz="0" w:space="0" w:color="auto"/>
          </w:divBdr>
        </w:div>
        <w:div w:id="1490244176">
          <w:marLeft w:val="0"/>
          <w:marRight w:val="0"/>
          <w:marTop w:val="0"/>
          <w:marBottom w:val="0"/>
          <w:divBdr>
            <w:top w:val="none" w:sz="0" w:space="0" w:color="auto"/>
            <w:left w:val="none" w:sz="0" w:space="0" w:color="auto"/>
            <w:bottom w:val="none" w:sz="0" w:space="0" w:color="auto"/>
            <w:right w:val="none" w:sz="0" w:space="0" w:color="auto"/>
          </w:divBdr>
        </w:div>
        <w:div w:id="1952122344">
          <w:marLeft w:val="0"/>
          <w:marRight w:val="0"/>
          <w:marTop w:val="0"/>
          <w:marBottom w:val="0"/>
          <w:divBdr>
            <w:top w:val="none" w:sz="0" w:space="0" w:color="auto"/>
            <w:left w:val="none" w:sz="0" w:space="0" w:color="auto"/>
            <w:bottom w:val="none" w:sz="0" w:space="0" w:color="auto"/>
            <w:right w:val="none" w:sz="0" w:space="0" w:color="auto"/>
          </w:divBdr>
        </w:div>
      </w:divsChild>
    </w:div>
    <w:div w:id="818570216">
      <w:bodyDiv w:val="1"/>
      <w:marLeft w:val="0"/>
      <w:marRight w:val="0"/>
      <w:marTop w:val="0"/>
      <w:marBottom w:val="0"/>
      <w:divBdr>
        <w:top w:val="none" w:sz="0" w:space="0" w:color="auto"/>
        <w:left w:val="none" w:sz="0" w:space="0" w:color="auto"/>
        <w:bottom w:val="none" w:sz="0" w:space="0" w:color="auto"/>
        <w:right w:val="none" w:sz="0" w:space="0" w:color="auto"/>
      </w:divBdr>
    </w:div>
    <w:div w:id="865216097">
      <w:bodyDiv w:val="1"/>
      <w:marLeft w:val="0"/>
      <w:marRight w:val="0"/>
      <w:marTop w:val="0"/>
      <w:marBottom w:val="0"/>
      <w:divBdr>
        <w:top w:val="none" w:sz="0" w:space="0" w:color="auto"/>
        <w:left w:val="none" w:sz="0" w:space="0" w:color="auto"/>
        <w:bottom w:val="none" w:sz="0" w:space="0" w:color="auto"/>
        <w:right w:val="none" w:sz="0" w:space="0" w:color="auto"/>
      </w:divBdr>
    </w:div>
    <w:div w:id="882517098">
      <w:bodyDiv w:val="1"/>
      <w:marLeft w:val="0"/>
      <w:marRight w:val="0"/>
      <w:marTop w:val="0"/>
      <w:marBottom w:val="0"/>
      <w:divBdr>
        <w:top w:val="none" w:sz="0" w:space="0" w:color="auto"/>
        <w:left w:val="none" w:sz="0" w:space="0" w:color="auto"/>
        <w:bottom w:val="none" w:sz="0" w:space="0" w:color="auto"/>
        <w:right w:val="none" w:sz="0" w:space="0" w:color="auto"/>
      </w:divBdr>
      <w:divsChild>
        <w:div w:id="1264000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9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2982">
      <w:bodyDiv w:val="1"/>
      <w:marLeft w:val="0"/>
      <w:marRight w:val="0"/>
      <w:marTop w:val="0"/>
      <w:marBottom w:val="0"/>
      <w:divBdr>
        <w:top w:val="none" w:sz="0" w:space="0" w:color="auto"/>
        <w:left w:val="none" w:sz="0" w:space="0" w:color="auto"/>
        <w:bottom w:val="none" w:sz="0" w:space="0" w:color="auto"/>
        <w:right w:val="none" w:sz="0" w:space="0" w:color="auto"/>
      </w:divBdr>
    </w:div>
    <w:div w:id="925965719">
      <w:bodyDiv w:val="1"/>
      <w:marLeft w:val="0"/>
      <w:marRight w:val="0"/>
      <w:marTop w:val="0"/>
      <w:marBottom w:val="0"/>
      <w:divBdr>
        <w:top w:val="none" w:sz="0" w:space="0" w:color="auto"/>
        <w:left w:val="none" w:sz="0" w:space="0" w:color="auto"/>
        <w:bottom w:val="none" w:sz="0" w:space="0" w:color="auto"/>
        <w:right w:val="none" w:sz="0" w:space="0" w:color="auto"/>
      </w:divBdr>
    </w:div>
    <w:div w:id="931625457">
      <w:bodyDiv w:val="1"/>
      <w:marLeft w:val="0"/>
      <w:marRight w:val="0"/>
      <w:marTop w:val="0"/>
      <w:marBottom w:val="0"/>
      <w:divBdr>
        <w:top w:val="none" w:sz="0" w:space="0" w:color="auto"/>
        <w:left w:val="none" w:sz="0" w:space="0" w:color="auto"/>
        <w:bottom w:val="none" w:sz="0" w:space="0" w:color="auto"/>
        <w:right w:val="none" w:sz="0" w:space="0" w:color="auto"/>
      </w:divBdr>
    </w:div>
    <w:div w:id="980884507">
      <w:bodyDiv w:val="1"/>
      <w:marLeft w:val="0"/>
      <w:marRight w:val="0"/>
      <w:marTop w:val="0"/>
      <w:marBottom w:val="0"/>
      <w:divBdr>
        <w:top w:val="none" w:sz="0" w:space="0" w:color="auto"/>
        <w:left w:val="none" w:sz="0" w:space="0" w:color="auto"/>
        <w:bottom w:val="none" w:sz="0" w:space="0" w:color="auto"/>
        <w:right w:val="none" w:sz="0" w:space="0" w:color="auto"/>
      </w:divBdr>
    </w:div>
    <w:div w:id="1022784780">
      <w:bodyDiv w:val="1"/>
      <w:marLeft w:val="0"/>
      <w:marRight w:val="0"/>
      <w:marTop w:val="0"/>
      <w:marBottom w:val="0"/>
      <w:divBdr>
        <w:top w:val="none" w:sz="0" w:space="0" w:color="auto"/>
        <w:left w:val="none" w:sz="0" w:space="0" w:color="auto"/>
        <w:bottom w:val="none" w:sz="0" w:space="0" w:color="auto"/>
        <w:right w:val="none" w:sz="0" w:space="0" w:color="auto"/>
      </w:divBdr>
    </w:div>
    <w:div w:id="1037705003">
      <w:bodyDiv w:val="1"/>
      <w:marLeft w:val="0"/>
      <w:marRight w:val="0"/>
      <w:marTop w:val="0"/>
      <w:marBottom w:val="0"/>
      <w:divBdr>
        <w:top w:val="none" w:sz="0" w:space="0" w:color="auto"/>
        <w:left w:val="none" w:sz="0" w:space="0" w:color="auto"/>
        <w:bottom w:val="none" w:sz="0" w:space="0" w:color="auto"/>
        <w:right w:val="none" w:sz="0" w:space="0" w:color="auto"/>
      </w:divBdr>
    </w:div>
    <w:div w:id="1048530713">
      <w:bodyDiv w:val="1"/>
      <w:marLeft w:val="0"/>
      <w:marRight w:val="0"/>
      <w:marTop w:val="0"/>
      <w:marBottom w:val="0"/>
      <w:divBdr>
        <w:top w:val="none" w:sz="0" w:space="0" w:color="auto"/>
        <w:left w:val="none" w:sz="0" w:space="0" w:color="auto"/>
        <w:bottom w:val="none" w:sz="0" w:space="0" w:color="auto"/>
        <w:right w:val="none" w:sz="0" w:space="0" w:color="auto"/>
      </w:divBdr>
    </w:div>
    <w:div w:id="1056775654">
      <w:bodyDiv w:val="1"/>
      <w:marLeft w:val="0"/>
      <w:marRight w:val="0"/>
      <w:marTop w:val="0"/>
      <w:marBottom w:val="0"/>
      <w:divBdr>
        <w:top w:val="none" w:sz="0" w:space="0" w:color="auto"/>
        <w:left w:val="none" w:sz="0" w:space="0" w:color="auto"/>
        <w:bottom w:val="none" w:sz="0" w:space="0" w:color="auto"/>
        <w:right w:val="none" w:sz="0" w:space="0" w:color="auto"/>
      </w:divBdr>
    </w:div>
    <w:div w:id="1070037160">
      <w:bodyDiv w:val="1"/>
      <w:marLeft w:val="0"/>
      <w:marRight w:val="0"/>
      <w:marTop w:val="0"/>
      <w:marBottom w:val="0"/>
      <w:divBdr>
        <w:top w:val="none" w:sz="0" w:space="0" w:color="auto"/>
        <w:left w:val="none" w:sz="0" w:space="0" w:color="auto"/>
        <w:bottom w:val="none" w:sz="0" w:space="0" w:color="auto"/>
        <w:right w:val="none" w:sz="0" w:space="0" w:color="auto"/>
      </w:divBdr>
      <w:divsChild>
        <w:div w:id="70683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6606">
      <w:bodyDiv w:val="1"/>
      <w:marLeft w:val="0"/>
      <w:marRight w:val="0"/>
      <w:marTop w:val="0"/>
      <w:marBottom w:val="0"/>
      <w:divBdr>
        <w:top w:val="none" w:sz="0" w:space="0" w:color="auto"/>
        <w:left w:val="none" w:sz="0" w:space="0" w:color="auto"/>
        <w:bottom w:val="none" w:sz="0" w:space="0" w:color="auto"/>
        <w:right w:val="none" w:sz="0" w:space="0" w:color="auto"/>
      </w:divBdr>
    </w:div>
    <w:div w:id="1075712446">
      <w:bodyDiv w:val="1"/>
      <w:marLeft w:val="0"/>
      <w:marRight w:val="0"/>
      <w:marTop w:val="0"/>
      <w:marBottom w:val="0"/>
      <w:divBdr>
        <w:top w:val="none" w:sz="0" w:space="0" w:color="auto"/>
        <w:left w:val="none" w:sz="0" w:space="0" w:color="auto"/>
        <w:bottom w:val="none" w:sz="0" w:space="0" w:color="auto"/>
        <w:right w:val="none" w:sz="0" w:space="0" w:color="auto"/>
      </w:divBdr>
      <w:divsChild>
        <w:div w:id="72360876">
          <w:marLeft w:val="0"/>
          <w:marRight w:val="0"/>
          <w:marTop w:val="0"/>
          <w:marBottom w:val="0"/>
          <w:divBdr>
            <w:top w:val="none" w:sz="0" w:space="0" w:color="auto"/>
            <w:left w:val="none" w:sz="0" w:space="0" w:color="auto"/>
            <w:bottom w:val="none" w:sz="0" w:space="0" w:color="auto"/>
            <w:right w:val="none" w:sz="0" w:space="0" w:color="auto"/>
          </w:divBdr>
        </w:div>
        <w:div w:id="162937688">
          <w:marLeft w:val="0"/>
          <w:marRight w:val="0"/>
          <w:marTop w:val="0"/>
          <w:marBottom w:val="0"/>
          <w:divBdr>
            <w:top w:val="none" w:sz="0" w:space="0" w:color="auto"/>
            <w:left w:val="none" w:sz="0" w:space="0" w:color="auto"/>
            <w:bottom w:val="none" w:sz="0" w:space="0" w:color="auto"/>
            <w:right w:val="none" w:sz="0" w:space="0" w:color="auto"/>
          </w:divBdr>
        </w:div>
        <w:div w:id="328603233">
          <w:marLeft w:val="0"/>
          <w:marRight w:val="0"/>
          <w:marTop w:val="0"/>
          <w:marBottom w:val="0"/>
          <w:divBdr>
            <w:top w:val="none" w:sz="0" w:space="0" w:color="auto"/>
            <w:left w:val="none" w:sz="0" w:space="0" w:color="auto"/>
            <w:bottom w:val="none" w:sz="0" w:space="0" w:color="auto"/>
            <w:right w:val="none" w:sz="0" w:space="0" w:color="auto"/>
          </w:divBdr>
        </w:div>
        <w:div w:id="907112328">
          <w:marLeft w:val="0"/>
          <w:marRight w:val="0"/>
          <w:marTop w:val="0"/>
          <w:marBottom w:val="0"/>
          <w:divBdr>
            <w:top w:val="none" w:sz="0" w:space="0" w:color="auto"/>
            <w:left w:val="none" w:sz="0" w:space="0" w:color="auto"/>
            <w:bottom w:val="none" w:sz="0" w:space="0" w:color="auto"/>
            <w:right w:val="none" w:sz="0" w:space="0" w:color="auto"/>
          </w:divBdr>
        </w:div>
        <w:div w:id="1045180135">
          <w:marLeft w:val="0"/>
          <w:marRight w:val="0"/>
          <w:marTop w:val="0"/>
          <w:marBottom w:val="0"/>
          <w:divBdr>
            <w:top w:val="none" w:sz="0" w:space="0" w:color="auto"/>
            <w:left w:val="none" w:sz="0" w:space="0" w:color="auto"/>
            <w:bottom w:val="none" w:sz="0" w:space="0" w:color="auto"/>
            <w:right w:val="none" w:sz="0" w:space="0" w:color="auto"/>
          </w:divBdr>
        </w:div>
        <w:div w:id="1093939145">
          <w:marLeft w:val="0"/>
          <w:marRight w:val="0"/>
          <w:marTop w:val="0"/>
          <w:marBottom w:val="0"/>
          <w:divBdr>
            <w:top w:val="none" w:sz="0" w:space="0" w:color="auto"/>
            <w:left w:val="none" w:sz="0" w:space="0" w:color="auto"/>
            <w:bottom w:val="none" w:sz="0" w:space="0" w:color="auto"/>
            <w:right w:val="none" w:sz="0" w:space="0" w:color="auto"/>
          </w:divBdr>
        </w:div>
        <w:div w:id="1104113623">
          <w:marLeft w:val="0"/>
          <w:marRight w:val="0"/>
          <w:marTop w:val="0"/>
          <w:marBottom w:val="0"/>
          <w:divBdr>
            <w:top w:val="none" w:sz="0" w:space="0" w:color="auto"/>
            <w:left w:val="none" w:sz="0" w:space="0" w:color="auto"/>
            <w:bottom w:val="none" w:sz="0" w:space="0" w:color="auto"/>
            <w:right w:val="none" w:sz="0" w:space="0" w:color="auto"/>
          </w:divBdr>
          <w:divsChild>
            <w:div w:id="585578612">
              <w:marLeft w:val="0"/>
              <w:marRight w:val="0"/>
              <w:marTop w:val="0"/>
              <w:marBottom w:val="0"/>
              <w:divBdr>
                <w:top w:val="none" w:sz="0" w:space="0" w:color="auto"/>
                <w:left w:val="none" w:sz="0" w:space="0" w:color="auto"/>
                <w:bottom w:val="none" w:sz="0" w:space="0" w:color="auto"/>
                <w:right w:val="none" w:sz="0" w:space="0" w:color="auto"/>
              </w:divBdr>
            </w:div>
            <w:div w:id="1554777877">
              <w:marLeft w:val="0"/>
              <w:marRight w:val="0"/>
              <w:marTop w:val="0"/>
              <w:marBottom w:val="0"/>
              <w:divBdr>
                <w:top w:val="none" w:sz="0" w:space="0" w:color="auto"/>
                <w:left w:val="none" w:sz="0" w:space="0" w:color="auto"/>
                <w:bottom w:val="none" w:sz="0" w:space="0" w:color="auto"/>
                <w:right w:val="none" w:sz="0" w:space="0" w:color="auto"/>
              </w:divBdr>
            </w:div>
          </w:divsChild>
        </w:div>
        <w:div w:id="1439058298">
          <w:marLeft w:val="0"/>
          <w:marRight w:val="0"/>
          <w:marTop w:val="0"/>
          <w:marBottom w:val="0"/>
          <w:divBdr>
            <w:top w:val="none" w:sz="0" w:space="0" w:color="auto"/>
            <w:left w:val="none" w:sz="0" w:space="0" w:color="auto"/>
            <w:bottom w:val="none" w:sz="0" w:space="0" w:color="auto"/>
            <w:right w:val="none" w:sz="0" w:space="0" w:color="auto"/>
          </w:divBdr>
        </w:div>
        <w:div w:id="1585146407">
          <w:marLeft w:val="0"/>
          <w:marRight w:val="0"/>
          <w:marTop w:val="0"/>
          <w:marBottom w:val="0"/>
          <w:divBdr>
            <w:top w:val="none" w:sz="0" w:space="0" w:color="auto"/>
            <w:left w:val="none" w:sz="0" w:space="0" w:color="auto"/>
            <w:bottom w:val="none" w:sz="0" w:space="0" w:color="auto"/>
            <w:right w:val="none" w:sz="0" w:space="0" w:color="auto"/>
          </w:divBdr>
        </w:div>
        <w:div w:id="1781142459">
          <w:marLeft w:val="0"/>
          <w:marRight w:val="0"/>
          <w:marTop w:val="0"/>
          <w:marBottom w:val="0"/>
          <w:divBdr>
            <w:top w:val="none" w:sz="0" w:space="0" w:color="auto"/>
            <w:left w:val="none" w:sz="0" w:space="0" w:color="auto"/>
            <w:bottom w:val="none" w:sz="0" w:space="0" w:color="auto"/>
            <w:right w:val="none" w:sz="0" w:space="0" w:color="auto"/>
          </w:divBdr>
        </w:div>
        <w:div w:id="2055807501">
          <w:marLeft w:val="0"/>
          <w:marRight w:val="0"/>
          <w:marTop w:val="0"/>
          <w:marBottom w:val="0"/>
          <w:divBdr>
            <w:top w:val="none" w:sz="0" w:space="0" w:color="auto"/>
            <w:left w:val="none" w:sz="0" w:space="0" w:color="auto"/>
            <w:bottom w:val="none" w:sz="0" w:space="0" w:color="auto"/>
            <w:right w:val="none" w:sz="0" w:space="0" w:color="auto"/>
          </w:divBdr>
        </w:div>
        <w:div w:id="2098286221">
          <w:marLeft w:val="0"/>
          <w:marRight w:val="0"/>
          <w:marTop w:val="0"/>
          <w:marBottom w:val="0"/>
          <w:divBdr>
            <w:top w:val="none" w:sz="0" w:space="0" w:color="auto"/>
            <w:left w:val="none" w:sz="0" w:space="0" w:color="auto"/>
            <w:bottom w:val="none" w:sz="0" w:space="0" w:color="auto"/>
            <w:right w:val="none" w:sz="0" w:space="0" w:color="auto"/>
          </w:divBdr>
        </w:div>
      </w:divsChild>
    </w:div>
    <w:div w:id="1089958685">
      <w:bodyDiv w:val="1"/>
      <w:marLeft w:val="0"/>
      <w:marRight w:val="0"/>
      <w:marTop w:val="0"/>
      <w:marBottom w:val="0"/>
      <w:divBdr>
        <w:top w:val="none" w:sz="0" w:space="0" w:color="auto"/>
        <w:left w:val="none" w:sz="0" w:space="0" w:color="auto"/>
        <w:bottom w:val="none" w:sz="0" w:space="0" w:color="auto"/>
        <w:right w:val="none" w:sz="0" w:space="0" w:color="auto"/>
      </w:divBdr>
    </w:div>
    <w:div w:id="1104955657">
      <w:bodyDiv w:val="1"/>
      <w:marLeft w:val="0"/>
      <w:marRight w:val="0"/>
      <w:marTop w:val="0"/>
      <w:marBottom w:val="0"/>
      <w:divBdr>
        <w:top w:val="none" w:sz="0" w:space="0" w:color="auto"/>
        <w:left w:val="none" w:sz="0" w:space="0" w:color="auto"/>
        <w:bottom w:val="none" w:sz="0" w:space="0" w:color="auto"/>
        <w:right w:val="none" w:sz="0" w:space="0" w:color="auto"/>
      </w:divBdr>
    </w:div>
    <w:div w:id="1113939581">
      <w:bodyDiv w:val="1"/>
      <w:marLeft w:val="0"/>
      <w:marRight w:val="0"/>
      <w:marTop w:val="0"/>
      <w:marBottom w:val="0"/>
      <w:divBdr>
        <w:top w:val="none" w:sz="0" w:space="0" w:color="auto"/>
        <w:left w:val="none" w:sz="0" w:space="0" w:color="auto"/>
        <w:bottom w:val="none" w:sz="0" w:space="0" w:color="auto"/>
        <w:right w:val="none" w:sz="0" w:space="0" w:color="auto"/>
      </w:divBdr>
    </w:div>
    <w:div w:id="1116605561">
      <w:bodyDiv w:val="1"/>
      <w:marLeft w:val="0"/>
      <w:marRight w:val="0"/>
      <w:marTop w:val="0"/>
      <w:marBottom w:val="0"/>
      <w:divBdr>
        <w:top w:val="none" w:sz="0" w:space="0" w:color="auto"/>
        <w:left w:val="none" w:sz="0" w:space="0" w:color="auto"/>
        <w:bottom w:val="none" w:sz="0" w:space="0" w:color="auto"/>
        <w:right w:val="none" w:sz="0" w:space="0" w:color="auto"/>
      </w:divBdr>
    </w:div>
    <w:div w:id="1132216747">
      <w:bodyDiv w:val="1"/>
      <w:marLeft w:val="0"/>
      <w:marRight w:val="0"/>
      <w:marTop w:val="0"/>
      <w:marBottom w:val="0"/>
      <w:divBdr>
        <w:top w:val="none" w:sz="0" w:space="0" w:color="auto"/>
        <w:left w:val="none" w:sz="0" w:space="0" w:color="auto"/>
        <w:bottom w:val="none" w:sz="0" w:space="0" w:color="auto"/>
        <w:right w:val="none" w:sz="0" w:space="0" w:color="auto"/>
      </w:divBdr>
    </w:div>
    <w:div w:id="1134248289">
      <w:bodyDiv w:val="1"/>
      <w:marLeft w:val="0"/>
      <w:marRight w:val="0"/>
      <w:marTop w:val="0"/>
      <w:marBottom w:val="0"/>
      <w:divBdr>
        <w:top w:val="none" w:sz="0" w:space="0" w:color="auto"/>
        <w:left w:val="none" w:sz="0" w:space="0" w:color="auto"/>
        <w:bottom w:val="none" w:sz="0" w:space="0" w:color="auto"/>
        <w:right w:val="none" w:sz="0" w:space="0" w:color="auto"/>
      </w:divBdr>
      <w:divsChild>
        <w:div w:id="529613647">
          <w:marLeft w:val="0"/>
          <w:marRight w:val="0"/>
          <w:marTop w:val="0"/>
          <w:marBottom w:val="0"/>
          <w:divBdr>
            <w:top w:val="none" w:sz="0" w:space="0" w:color="auto"/>
            <w:left w:val="none" w:sz="0" w:space="0" w:color="auto"/>
            <w:bottom w:val="none" w:sz="0" w:space="0" w:color="auto"/>
            <w:right w:val="none" w:sz="0" w:space="0" w:color="auto"/>
          </w:divBdr>
        </w:div>
        <w:div w:id="1431509782">
          <w:marLeft w:val="0"/>
          <w:marRight w:val="0"/>
          <w:marTop w:val="0"/>
          <w:marBottom w:val="0"/>
          <w:divBdr>
            <w:top w:val="none" w:sz="0" w:space="0" w:color="auto"/>
            <w:left w:val="none" w:sz="0" w:space="0" w:color="auto"/>
            <w:bottom w:val="none" w:sz="0" w:space="0" w:color="auto"/>
            <w:right w:val="none" w:sz="0" w:space="0" w:color="auto"/>
          </w:divBdr>
        </w:div>
        <w:div w:id="1974096863">
          <w:marLeft w:val="0"/>
          <w:marRight w:val="0"/>
          <w:marTop w:val="0"/>
          <w:marBottom w:val="0"/>
          <w:divBdr>
            <w:top w:val="none" w:sz="0" w:space="0" w:color="auto"/>
            <w:left w:val="none" w:sz="0" w:space="0" w:color="auto"/>
            <w:bottom w:val="none" w:sz="0" w:space="0" w:color="auto"/>
            <w:right w:val="none" w:sz="0" w:space="0" w:color="auto"/>
          </w:divBdr>
          <w:divsChild>
            <w:div w:id="189532047">
              <w:marLeft w:val="0"/>
              <w:marRight w:val="0"/>
              <w:marTop w:val="0"/>
              <w:marBottom w:val="0"/>
              <w:divBdr>
                <w:top w:val="none" w:sz="0" w:space="0" w:color="auto"/>
                <w:left w:val="none" w:sz="0" w:space="0" w:color="auto"/>
                <w:bottom w:val="none" w:sz="0" w:space="0" w:color="auto"/>
                <w:right w:val="none" w:sz="0" w:space="0" w:color="auto"/>
              </w:divBdr>
            </w:div>
            <w:div w:id="520356151">
              <w:marLeft w:val="0"/>
              <w:marRight w:val="0"/>
              <w:marTop w:val="0"/>
              <w:marBottom w:val="0"/>
              <w:divBdr>
                <w:top w:val="none" w:sz="0" w:space="0" w:color="auto"/>
                <w:left w:val="none" w:sz="0" w:space="0" w:color="auto"/>
                <w:bottom w:val="none" w:sz="0" w:space="0" w:color="auto"/>
                <w:right w:val="none" w:sz="0" w:space="0" w:color="auto"/>
              </w:divBdr>
            </w:div>
            <w:div w:id="6126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0615">
      <w:bodyDiv w:val="1"/>
      <w:marLeft w:val="0"/>
      <w:marRight w:val="0"/>
      <w:marTop w:val="0"/>
      <w:marBottom w:val="0"/>
      <w:divBdr>
        <w:top w:val="none" w:sz="0" w:space="0" w:color="auto"/>
        <w:left w:val="none" w:sz="0" w:space="0" w:color="auto"/>
        <w:bottom w:val="none" w:sz="0" w:space="0" w:color="auto"/>
        <w:right w:val="none" w:sz="0" w:space="0" w:color="auto"/>
      </w:divBdr>
    </w:div>
    <w:div w:id="1171915565">
      <w:bodyDiv w:val="1"/>
      <w:marLeft w:val="0"/>
      <w:marRight w:val="0"/>
      <w:marTop w:val="0"/>
      <w:marBottom w:val="0"/>
      <w:divBdr>
        <w:top w:val="none" w:sz="0" w:space="0" w:color="auto"/>
        <w:left w:val="none" w:sz="0" w:space="0" w:color="auto"/>
        <w:bottom w:val="none" w:sz="0" w:space="0" w:color="auto"/>
        <w:right w:val="none" w:sz="0" w:space="0" w:color="auto"/>
      </w:divBdr>
    </w:div>
    <w:div w:id="1179856578">
      <w:bodyDiv w:val="1"/>
      <w:marLeft w:val="0"/>
      <w:marRight w:val="0"/>
      <w:marTop w:val="0"/>
      <w:marBottom w:val="0"/>
      <w:divBdr>
        <w:top w:val="none" w:sz="0" w:space="0" w:color="auto"/>
        <w:left w:val="none" w:sz="0" w:space="0" w:color="auto"/>
        <w:bottom w:val="none" w:sz="0" w:space="0" w:color="auto"/>
        <w:right w:val="none" w:sz="0" w:space="0" w:color="auto"/>
      </w:divBdr>
    </w:div>
    <w:div w:id="1199203207">
      <w:bodyDiv w:val="1"/>
      <w:marLeft w:val="0"/>
      <w:marRight w:val="0"/>
      <w:marTop w:val="0"/>
      <w:marBottom w:val="0"/>
      <w:divBdr>
        <w:top w:val="none" w:sz="0" w:space="0" w:color="auto"/>
        <w:left w:val="none" w:sz="0" w:space="0" w:color="auto"/>
        <w:bottom w:val="none" w:sz="0" w:space="0" w:color="auto"/>
        <w:right w:val="none" w:sz="0" w:space="0" w:color="auto"/>
      </w:divBdr>
      <w:divsChild>
        <w:div w:id="242105915">
          <w:marLeft w:val="-150"/>
          <w:marRight w:val="-150"/>
          <w:marTop w:val="0"/>
          <w:marBottom w:val="0"/>
          <w:divBdr>
            <w:top w:val="none" w:sz="0" w:space="0" w:color="auto"/>
            <w:left w:val="none" w:sz="0" w:space="0" w:color="auto"/>
            <w:bottom w:val="none" w:sz="0" w:space="0" w:color="auto"/>
            <w:right w:val="none" w:sz="0" w:space="0" w:color="auto"/>
          </w:divBdr>
          <w:divsChild>
            <w:div w:id="1982415700">
              <w:marLeft w:val="0"/>
              <w:marRight w:val="0"/>
              <w:marTop w:val="0"/>
              <w:marBottom w:val="0"/>
              <w:divBdr>
                <w:top w:val="none" w:sz="0" w:space="0" w:color="auto"/>
                <w:left w:val="none" w:sz="0" w:space="0" w:color="auto"/>
                <w:bottom w:val="none" w:sz="0" w:space="0" w:color="auto"/>
                <w:right w:val="none" w:sz="0" w:space="0" w:color="auto"/>
              </w:divBdr>
              <w:divsChild>
                <w:div w:id="20445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45158">
          <w:marLeft w:val="-150"/>
          <w:marRight w:val="-150"/>
          <w:marTop w:val="0"/>
          <w:marBottom w:val="0"/>
          <w:divBdr>
            <w:top w:val="none" w:sz="0" w:space="0" w:color="auto"/>
            <w:left w:val="none" w:sz="0" w:space="0" w:color="auto"/>
            <w:bottom w:val="none" w:sz="0" w:space="0" w:color="auto"/>
            <w:right w:val="none" w:sz="0" w:space="0" w:color="auto"/>
          </w:divBdr>
          <w:divsChild>
            <w:div w:id="209801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28994">
      <w:bodyDiv w:val="1"/>
      <w:marLeft w:val="0"/>
      <w:marRight w:val="0"/>
      <w:marTop w:val="0"/>
      <w:marBottom w:val="0"/>
      <w:divBdr>
        <w:top w:val="none" w:sz="0" w:space="0" w:color="auto"/>
        <w:left w:val="none" w:sz="0" w:space="0" w:color="auto"/>
        <w:bottom w:val="none" w:sz="0" w:space="0" w:color="auto"/>
        <w:right w:val="none" w:sz="0" w:space="0" w:color="auto"/>
      </w:divBdr>
    </w:div>
    <w:div w:id="1226910723">
      <w:bodyDiv w:val="1"/>
      <w:marLeft w:val="0"/>
      <w:marRight w:val="0"/>
      <w:marTop w:val="0"/>
      <w:marBottom w:val="0"/>
      <w:divBdr>
        <w:top w:val="none" w:sz="0" w:space="0" w:color="auto"/>
        <w:left w:val="none" w:sz="0" w:space="0" w:color="auto"/>
        <w:bottom w:val="none" w:sz="0" w:space="0" w:color="auto"/>
        <w:right w:val="none" w:sz="0" w:space="0" w:color="auto"/>
      </w:divBdr>
    </w:div>
    <w:div w:id="1257403089">
      <w:bodyDiv w:val="1"/>
      <w:marLeft w:val="0"/>
      <w:marRight w:val="0"/>
      <w:marTop w:val="0"/>
      <w:marBottom w:val="0"/>
      <w:divBdr>
        <w:top w:val="none" w:sz="0" w:space="0" w:color="auto"/>
        <w:left w:val="none" w:sz="0" w:space="0" w:color="auto"/>
        <w:bottom w:val="none" w:sz="0" w:space="0" w:color="auto"/>
        <w:right w:val="none" w:sz="0" w:space="0" w:color="auto"/>
      </w:divBdr>
      <w:divsChild>
        <w:div w:id="546914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656002">
              <w:marLeft w:val="0"/>
              <w:marRight w:val="0"/>
              <w:marTop w:val="0"/>
              <w:marBottom w:val="0"/>
              <w:divBdr>
                <w:top w:val="none" w:sz="0" w:space="0" w:color="auto"/>
                <w:left w:val="none" w:sz="0" w:space="0" w:color="auto"/>
                <w:bottom w:val="none" w:sz="0" w:space="0" w:color="auto"/>
                <w:right w:val="none" w:sz="0" w:space="0" w:color="auto"/>
              </w:divBdr>
              <w:divsChild>
                <w:div w:id="1369378665">
                  <w:marLeft w:val="0"/>
                  <w:marRight w:val="0"/>
                  <w:marTop w:val="0"/>
                  <w:marBottom w:val="0"/>
                  <w:divBdr>
                    <w:top w:val="none" w:sz="0" w:space="0" w:color="auto"/>
                    <w:left w:val="none" w:sz="0" w:space="0" w:color="auto"/>
                    <w:bottom w:val="none" w:sz="0" w:space="0" w:color="auto"/>
                    <w:right w:val="none" w:sz="0" w:space="0" w:color="auto"/>
                  </w:divBdr>
                  <w:divsChild>
                    <w:div w:id="46220602">
                      <w:marLeft w:val="0"/>
                      <w:marRight w:val="0"/>
                      <w:marTop w:val="0"/>
                      <w:marBottom w:val="0"/>
                      <w:divBdr>
                        <w:top w:val="none" w:sz="0" w:space="0" w:color="auto"/>
                        <w:left w:val="none" w:sz="0" w:space="0" w:color="auto"/>
                        <w:bottom w:val="none" w:sz="0" w:space="0" w:color="auto"/>
                        <w:right w:val="none" w:sz="0" w:space="0" w:color="auto"/>
                      </w:divBdr>
                      <w:divsChild>
                        <w:div w:id="72464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95346">
      <w:bodyDiv w:val="1"/>
      <w:marLeft w:val="0"/>
      <w:marRight w:val="0"/>
      <w:marTop w:val="0"/>
      <w:marBottom w:val="0"/>
      <w:divBdr>
        <w:top w:val="none" w:sz="0" w:space="0" w:color="auto"/>
        <w:left w:val="none" w:sz="0" w:space="0" w:color="auto"/>
        <w:bottom w:val="none" w:sz="0" w:space="0" w:color="auto"/>
        <w:right w:val="none" w:sz="0" w:space="0" w:color="auto"/>
      </w:divBdr>
    </w:div>
    <w:div w:id="1277715225">
      <w:bodyDiv w:val="1"/>
      <w:marLeft w:val="0"/>
      <w:marRight w:val="0"/>
      <w:marTop w:val="0"/>
      <w:marBottom w:val="0"/>
      <w:divBdr>
        <w:top w:val="none" w:sz="0" w:space="0" w:color="auto"/>
        <w:left w:val="none" w:sz="0" w:space="0" w:color="auto"/>
        <w:bottom w:val="none" w:sz="0" w:space="0" w:color="auto"/>
        <w:right w:val="none" w:sz="0" w:space="0" w:color="auto"/>
      </w:divBdr>
      <w:divsChild>
        <w:div w:id="150487963">
          <w:marLeft w:val="0"/>
          <w:marRight w:val="0"/>
          <w:marTop w:val="0"/>
          <w:marBottom w:val="0"/>
          <w:divBdr>
            <w:top w:val="none" w:sz="0" w:space="0" w:color="auto"/>
            <w:left w:val="none" w:sz="0" w:space="0" w:color="auto"/>
            <w:bottom w:val="none" w:sz="0" w:space="0" w:color="auto"/>
            <w:right w:val="none" w:sz="0" w:space="0" w:color="auto"/>
          </w:divBdr>
        </w:div>
        <w:div w:id="325590630">
          <w:marLeft w:val="0"/>
          <w:marRight w:val="0"/>
          <w:marTop w:val="0"/>
          <w:marBottom w:val="0"/>
          <w:divBdr>
            <w:top w:val="none" w:sz="0" w:space="0" w:color="auto"/>
            <w:left w:val="none" w:sz="0" w:space="0" w:color="auto"/>
            <w:bottom w:val="none" w:sz="0" w:space="0" w:color="auto"/>
            <w:right w:val="none" w:sz="0" w:space="0" w:color="auto"/>
          </w:divBdr>
        </w:div>
        <w:div w:id="345209172">
          <w:marLeft w:val="0"/>
          <w:marRight w:val="0"/>
          <w:marTop w:val="0"/>
          <w:marBottom w:val="0"/>
          <w:divBdr>
            <w:top w:val="none" w:sz="0" w:space="0" w:color="auto"/>
            <w:left w:val="none" w:sz="0" w:space="0" w:color="auto"/>
            <w:bottom w:val="none" w:sz="0" w:space="0" w:color="auto"/>
            <w:right w:val="none" w:sz="0" w:space="0" w:color="auto"/>
          </w:divBdr>
        </w:div>
        <w:div w:id="469589169">
          <w:marLeft w:val="0"/>
          <w:marRight w:val="0"/>
          <w:marTop w:val="0"/>
          <w:marBottom w:val="0"/>
          <w:divBdr>
            <w:top w:val="none" w:sz="0" w:space="0" w:color="auto"/>
            <w:left w:val="none" w:sz="0" w:space="0" w:color="auto"/>
            <w:bottom w:val="none" w:sz="0" w:space="0" w:color="auto"/>
            <w:right w:val="none" w:sz="0" w:space="0" w:color="auto"/>
          </w:divBdr>
        </w:div>
        <w:div w:id="531265503">
          <w:marLeft w:val="0"/>
          <w:marRight w:val="0"/>
          <w:marTop w:val="0"/>
          <w:marBottom w:val="0"/>
          <w:divBdr>
            <w:top w:val="none" w:sz="0" w:space="0" w:color="auto"/>
            <w:left w:val="none" w:sz="0" w:space="0" w:color="auto"/>
            <w:bottom w:val="none" w:sz="0" w:space="0" w:color="auto"/>
            <w:right w:val="none" w:sz="0" w:space="0" w:color="auto"/>
          </w:divBdr>
        </w:div>
        <w:div w:id="857163236">
          <w:marLeft w:val="0"/>
          <w:marRight w:val="0"/>
          <w:marTop w:val="0"/>
          <w:marBottom w:val="0"/>
          <w:divBdr>
            <w:top w:val="none" w:sz="0" w:space="0" w:color="auto"/>
            <w:left w:val="none" w:sz="0" w:space="0" w:color="auto"/>
            <w:bottom w:val="none" w:sz="0" w:space="0" w:color="auto"/>
            <w:right w:val="none" w:sz="0" w:space="0" w:color="auto"/>
          </w:divBdr>
        </w:div>
        <w:div w:id="1017318594">
          <w:marLeft w:val="0"/>
          <w:marRight w:val="0"/>
          <w:marTop w:val="0"/>
          <w:marBottom w:val="0"/>
          <w:divBdr>
            <w:top w:val="none" w:sz="0" w:space="0" w:color="auto"/>
            <w:left w:val="none" w:sz="0" w:space="0" w:color="auto"/>
            <w:bottom w:val="none" w:sz="0" w:space="0" w:color="auto"/>
            <w:right w:val="none" w:sz="0" w:space="0" w:color="auto"/>
          </w:divBdr>
        </w:div>
        <w:div w:id="1370296739">
          <w:marLeft w:val="0"/>
          <w:marRight w:val="0"/>
          <w:marTop w:val="0"/>
          <w:marBottom w:val="0"/>
          <w:divBdr>
            <w:top w:val="none" w:sz="0" w:space="0" w:color="auto"/>
            <w:left w:val="none" w:sz="0" w:space="0" w:color="auto"/>
            <w:bottom w:val="none" w:sz="0" w:space="0" w:color="auto"/>
            <w:right w:val="none" w:sz="0" w:space="0" w:color="auto"/>
          </w:divBdr>
        </w:div>
        <w:div w:id="1671714472">
          <w:marLeft w:val="0"/>
          <w:marRight w:val="0"/>
          <w:marTop w:val="0"/>
          <w:marBottom w:val="0"/>
          <w:divBdr>
            <w:top w:val="none" w:sz="0" w:space="0" w:color="auto"/>
            <w:left w:val="none" w:sz="0" w:space="0" w:color="auto"/>
            <w:bottom w:val="none" w:sz="0" w:space="0" w:color="auto"/>
            <w:right w:val="none" w:sz="0" w:space="0" w:color="auto"/>
          </w:divBdr>
        </w:div>
        <w:div w:id="1673988360">
          <w:marLeft w:val="0"/>
          <w:marRight w:val="0"/>
          <w:marTop w:val="0"/>
          <w:marBottom w:val="0"/>
          <w:divBdr>
            <w:top w:val="none" w:sz="0" w:space="0" w:color="auto"/>
            <w:left w:val="none" w:sz="0" w:space="0" w:color="auto"/>
            <w:bottom w:val="none" w:sz="0" w:space="0" w:color="auto"/>
            <w:right w:val="none" w:sz="0" w:space="0" w:color="auto"/>
          </w:divBdr>
        </w:div>
        <w:div w:id="1899508292">
          <w:marLeft w:val="0"/>
          <w:marRight w:val="0"/>
          <w:marTop w:val="0"/>
          <w:marBottom w:val="0"/>
          <w:divBdr>
            <w:top w:val="none" w:sz="0" w:space="0" w:color="auto"/>
            <w:left w:val="none" w:sz="0" w:space="0" w:color="auto"/>
            <w:bottom w:val="none" w:sz="0" w:space="0" w:color="auto"/>
            <w:right w:val="none" w:sz="0" w:space="0" w:color="auto"/>
          </w:divBdr>
        </w:div>
      </w:divsChild>
    </w:div>
    <w:div w:id="1293680951">
      <w:bodyDiv w:val="1"/>
      <w:marLeft w:val="0"/>
      <w:marRight w:val="0"/>
      <w:marTop w:val="0"/>
      <w:marBottom w:val="0"/>
      <w:divBdr>
        <w:top w:val="none" w:sz="0" w:space="0" w:color="auto"/>
        <w:left w:val="none" w:sz="0" w:space="0" w:color="auto"/>
        <w:bottom w:val="none" w:sz="0" w:space="0" w:color="auto"/>
        <w:right w:val="none" w:sz="0" w:space="0" w:color="auto"/>
      </w:divBdr>
    </w:div>
    <w:div w:id="1295023701">
      <w:bodyDiv w:val="1"/>
      <w:marLeft w:val="0"/>
      <w:marRight w:val="0"/>
      <w:marTop w:val="0"/>
      <w:marBottom w:val="0"/>
      <w:divBdr>
        <w:top w:val="none" w:sz="0" w:space="0" w:color="auto"/>
        <w:left w:val="none" w:sz="0" w:space="0" w:color="auto"/>
        <w:bottom w:val="none" w:sz="0" w:space="0" w:color="auto"/>
        <w:right w:val="none" w:sz="0" w:space="0" w:color="auto"/>
      </w:divBdr>
    </w:div>
    <w:div w:id="1297107117">
      <w:bodyDiv w:val="1"/>
      <w:marLeft w:val="0"/>
      <w:marRight w:val="0"/>
      <w:marTop w:val="0"/>
      <w:marBottom w:val="0"/>
      <w:divBdr>
        <w:top w:val="none" w:sz="0" w:space="0" w:color="auto"/>
        <w:left w:val="none" w:sz="0" w:space="0" w:color="auto"/>
        <w:bottom w:val="none" w:sz="0" w:space="0" w:color="auto"/>
        <w:right w:val="none" w:sz="0" w:space="0" w:color="auto"/>
      </w:divBdr>
    </w:div>
    <w:div w:id="1327902467">
      <w:bodyDiv w:val="1"/>
      <w:marLeft w:val="0"/>
      <w:marRight w:val="0"/>
      <w:marTop w:val="0"/>
      <w:marBottom w:val="0"/>
      <w:divBdr>
        <w:top w:val="none" w:sz="0" w:space="0" w:color="auto"/>
        <w:left w:val="none" w:sz="0" w:space="0" w:color="auto"/>
        <w:bottom w:val="none" w:sz="0" w:space="0" w:color="auto"/>
        <w:right w:val="none" w:sz="0" w:space="0" w:color="auto"/>
      </w:divBdr>
      <w:divsChild>
        <w:div w:id="330063725">
          <w:marLeft w:val="0"/>
          <w:marRight w:val="0"/>
          <w:marTop w:val="0"/>
          <w:marBottom w:val="0"/>
          <w:divBdr>
            <w:top w:val="none" w:sz="0" w:space="0" w:color="auto"/>
            <w:left w:val="none" w:sz="0" w:space="0" w:color="auto"/>
            <w:bottom w:val="none" w:sz="0" w:space="0" w:color="auto"/>
            <w:right w:val="none" w:sz="0" w:space="0" w:color="auto"/>
          </w:divBdr>
        </w:div>
        <w:div w:id="389965444">
          <w:marLeft w:val="0"/>
          <w:marRight w:val="0"/>
          <w:marTop w:val="0"/>
          <w:marBottom w:val="0"/>
          <w:divBdr>
            <w:top w:val="none" w:sz="0" w:space="0" w:color="auto"/>
            <w:left w:val="none" w:sz="0" w:space="0" w:color="auto"/>
            <w:bottom w:val="none" w:sz="0" w:space="0" w:color="auto"/>
            <w:right w:val="none" w:sz="0" w:space="0" w:color="auto"/>
          </w:divBdr>
        </w:div>
        <w:div w:id="790249105">
          <w:marLeft w:val="0"/>
          <w:marRight w:val="0"/>
          <w:marTop w:val="0"/>
          <w:marBottom w:val="0"/>
          <w:divBdr>
            <w:top w:val="none" w:sz="0" w:space="0" w:color="auto"/>
            <w:left w:val="none" w:sz="0" w:space="0" w:color="auto"/>
            <w:bottom w:val="none" w:sz="0" w:space="0" w:color="auto"/>
            <w:right w:val="none" w:sz="0" w:space="0" w:color="auto"/>
          </w:divBdr>
        </w:div>
        <w:div w:id="980764942">
          <w:marLeft w:val="0"/>
          <w:marRight w:val="0"/>
          <w:marTop w:val="0"/>
          <w:marBottom w:val="0"/>
          <w:divBdr>
            <w:top w:val="none" w:sz="0" w:space="0" w:color="auto"/>
            <w:left w:val="none" w:sz="0" w:space="0" w:color="auto"/>
            <w:bottom w:val="none" w:sz="0" w:space="0" w:color="auto"/>
            <w:right w:val="none" w:sz="0" w:space="0" w:color="auto"/>
          </w:divBdr>
        </w:div>
        <w:div w:id="1289505057">
          <w:marLeft w:val="0"/>
          <w:marRight w:val="0"/>
          <w:marTop w:val="0"/>
          <w:marBottom w:val="0"/>
          <w:divBdr>
            <w:top w:val="none" w:sz="0" w:space="0" w:color="auto"/>
            <w:left w:val="none" w:sz="0" w:space="0" w:color="auto"/>
            <w:bottom w:val="none" w:sz="0" w:space="0" w:color="auto"/>
            <w:right w:val="none" w:sz="0" w:space="0" w:color="auto"/>
          </w:divBdr>
        </w:div>
        <w:div w:id="1437675715">
          <w:marLeft w:val="0"/>
          <w:marRight w:val="0"/>
          <w:marTop w:val="0"/>
          <w:marBottom w:val="0"/>
          <w:divBdr>
            <w:top w:val="none" w:sz="0" w:space="0" w:color="auto"/>
            <w:left w:val="none" w:sz="0" w:space="0" w:color="auto"/>
            <w:bottom w:val="none" w:sz="0" w:space="0" w:color="auto"/>
            <w:right w:val="none" w:sz="0" w:space="0" w:color="auto"/>
          </w:divBdr>
        </w:div>
        <w:div w:id="1818715946">
          <w:marLeft w:val="0"/>
          <w:marRight w:val="0"/>
          <w:marTop w:val="0"/>
          <w:marBottom w:val="0"/>
          <w:divBdr>
            <w:top w:val="none" w:sz="0" w:space="0" w:color="auto"/>
            <w:left w:val="none" w:sz="0" w:space="0" w:color="auto"/>
            <w:bottom w:val="none" w:sz="0" w:space="0" w:color="auto"/>
            <w:right w:val="none" w:sz="0" w:space="0" w:color="auto"/>
          </w:divBdr>
        </w:div>
        <w:div w:id="2010015849">
          <w:marLeft w:val="0"/>
          <w:marRight w:val="0"/>
          <w:marTop w:val="0"/>
          <w:marBottom w:val="0"/>
          <w:divBdr>
            <w:top w:val="none" w:sz="0" w:space="0" w:color="auto"/>
            <w:left w:val="none" w:sz="0" w:space="0" w:color="auto"/>
            <w:bottom w:val="none" w:sz="0" w:space="0" w:color="auto"/>
            <w:right w:val="none" w:sz="0" w:space="0" w:color="auto"/>
          </w:divBdr>
        </w:div>
      </w:divsChild>
    </w:div>
    <w:div w:id="1347946025">
      <w:bodyDiv w:val="1"/>
      <w:marLeft w:val="0"/>
      <w:marRight w:val="0"/>
      <w:marTop w:val="0"/>
      <w:marBottom w:val="0"/>
      <w:divBdr>
        <w:top w:val="none" w:sz="0" w:space="0" w:color="auto"/>
        <w:left w:val="none" w:sz="0" w:space="0" w:color="auto"/>
        <w:bottom w:val="none" w:sz="0" w:space="0" w:color="auto"/>
        <w:right w:val="none" w:sz="0" w:space="0" w:color="auto"/>
      </w:divBdr>
    </w:div>
    <w:div w:id="1382711021">
      <w:bodyDiv w:val="1"/>
      <w:marLeft w:val="0"/>
      <w:marRight w:val="0"/>
      <w:marTop w:val="0"/>
      <w:marBottom w:val="0"/>
      <w:divBdr>
        <w:top w:val="none" w:sz="0" w:space="0" w:color="auto"/>
        <w:left w:val="none" w:sz="0" w:space="0" w:color="auto"/>
        <w:bottom w:val="none" w:sz="0" w:space="0" w:color="auto"/>
        <w:right w:val="none" w:sz="0" w:space="0" w:color="auto"/>
      </w:divBdr>
    </w:div>
    <w:div w:id="1411929838">
      <w:bodyDiv w:val="1"/>
      <w:marLeft w:val="0"/>
      <w:marRight w:val="0"/>
      <w:marTop w:val="0"/>
      <w:marBottom w:val="0"/>
      <w:divBdr>
        <w:top w:val="none" w:sz="0" w:space="0" w:color="auto"/>
        <w:left w:val="none" w:sz="0" w:space="0" w:color="auto"/>
        <w:bottom w:val="none" w:sz="0" w:space="0" w:color="auto"/>
        <w:right w:val="none" w:sz="0" w:space="0" w:color="auto"/>
      </w:divBdr>
    </w:div>
    <w:div w:id="1479768058">
      <w:bodyDiv w:val="1"/>
      <w:marLeft w:val="0"/>
      <w:marRight w:val="0"/>
      <w:marTop w:val="0"/>
      <w:marBottom w:val="0"/>
      <w:divBdr>
        <w:top w:val="none" w:sz="0" w:space="0" w:color="auto"/>
        <w:left w:val="none" w:sz="0" w:space="0" w:color="auto"/>
        <w:bottom w:val="none" w:sz="0" w:space="0" w:color="auto"/>
        <w:right w:val="none" w:sz="0" w:space="0" w:color="auto"/>
      </w:divBdr>
    </w:div>
    <w:div w:id="1489133049">
      <w:bodyDiv w:val="1"/>
      <w:marLeft w:val="0"/>
      <w:marRight w:val="0"/>
      <w:marTop w:val="0"/>
      <w:marBottom w:val="0"/>
      <w:divBdr>
        <w:top w:val="none" w:sz="0" w:space="0" w:color="auto"/>
        <w:left w:val="none" w:sz="0" w:space="0" w:color="auto"/>
        <w:bottom w:val="none" w:sz="0" w:space="0" w:color="auto"/>
        <w:right w:val="none" w:sz="0" w:space="0" w:color="auto"/>
      </w:divBdr>
    </w:div>
    <w:div w:id="1498879301">
      <w:bodyDiv w:val="1"/>
      <w:marLeft w:val="0"/>
      <w:marRight w:val="0"/>
      <w:marTop w:val="0"/>
      <w:marBottom w:val="0"/>
      <w:divBdr>
        <w:top w:val="none" w:sz="0" w:space="0" w:color="auto"/>
        <w:left w:val="none" w:sz="0" w:space="0" w:color="auto"/>
        <w:bottom w:val="none" w:sz="0" w:space="0" w:color="auto"/>
        <w:right w:val="none" w:sz="0" w:space="0" w:color="auto"/>
      </w:divBdr>
    </w:div>
    <w:div w:id="1510439357">
      <w:bodyDiv w:val="1"/>
      <w:marLeft w:val="0"/>
      <w:marRight w:val="0"/>
      <w:marTop w:val="0"/>
      <w:marBottom w:val="0"/>
      <w:divBdr>
        <w:top w:val="none" w:sz="0" w:space="0" w:color="auto"/>
        <w:left w:val="none" w:sz="0" w:space="0" w:color="auto"/>
        <w:bottom w:val="none" w:sz="0" w:space="0" w:color="auto"/>
        <w:right w:val="none" w:sz="0" w:space="0" w:color="auto"/>
      </w:divBdr>
    </w:div>
    <w:div w:id="1522470442">
      <w:bodyDiv w:val="1"/>
      <w:marLeft w:val="0"/>
      <w:marRight w:val="0"/>
      <w:marTop w:val="0"/>
      <w:marBottom w:val="0"/>
      <w:divBdr>
        <w:top w:val="none" w:sz="0" w:space="0" w:color="auto"/>
        <w:left w:val="none" w:sz="0" w:space="0" w:color="auto"/>
        <w:bottom w:val="none" w:sz="0" w:space="0" w:color="auto"/>
        <w:right w:val="none" w:sz="0" w:space="0" w:color="auto"/>
      </w:divBdr>
    </w:div>
    <w:div w:id="1528441931">
      <w:bodyDiv w:val="1"/>
      <w:marLeft w:val="0"/>
      <w:marRight w:val="0"/>
      <w:marTop w:val="0"/>
      <w:marBottom w:val="0"/>
      <w:divBdr>
        <w:top w:val="none" w:sz="0" w:space="0" w:color="auto"/>
        <w:left w:val="none" w:sz="0" w:space="0" w:color="auto"/>
        <w:bottom w:val="none" w:sz="0" w:space="0" w:color="auto"/>
        <w:right w:val="none" w:sz="0" w:space="0" w:color="auto"/>
      </w:divBdr>
    </w:div>
    <w:div w:id="1542285349">
      <w:bodyDiv w:val="1"/>
      <w:marLeft w:val="0"/>
      <w:marRight w:val="0"/>
      <w:marTop w:val="0"/>
      <w:marBottom w:val="0"/>
      <w:divBdr>
        <w:top w:val="none" w:sz="0" w:space="0" w:color="auto"/>
        <w:left w:val="none" w:sz="0" w:space="0" w:color="auto"/>
        <w:bottom w:val="none" w:sz="0" w:space="0" w:color="auto"/>
        <w:right w:val="none" w:sz="0" w:space="0" w:color="auto"/>
      </w:divBdr>
    </w:div>
    <w:div w:id="1549534285">
      <w:bodyDiv w:val="1"/>
      <w:marLeft w:val="0"/>
      <w:marRight w:val="0"/>
      <w:marTop w:val="0"/>
      <w:marBottom w:val="0"/>
      <w:divBdr>
        <w:top w:val="none" w:sz="0" w:space="0" w:color="auto"/>
        <w:left w:val="none" w:sz="0" w:space="0" w:color="auto"/>
        <w:bottom w:val="none" w:sz="0" w:space="0" w:color="auto"/>
        <w:right w:val="none" w:sz="0" w:space="0" w:color="auto"/>
      </w:divBdr>
    </w:div>
    <w:div w:id="1576738750">
      <w:bodyDiv w:val="1"/>
      <w:marLeft w:val="0"/>
      <w:marRight w:val="0"/>
      <w:marTop w:val="0"/>
      <w:marBottom w:val="0"/>
      <w:divBdr>
        <w:top w:val="none" w:sz="0" w:space="0" w:color="auto"/>
        <w:left w:val="none" w:sz="0" w:space="0" w:color="auto"/>
        <w:bottom w:val="none" w:sz="0" w:space="0" w:color="auto"/>
        <w:right w:val="none" w:sz="0" w:space="0" w:color="auto"/>
      </w:divBdr>
    </w:div>
    <w:div w:id="1620262962">
      <w:bodyDiv w:val="1"/>
      <w:marLeft w:val="0"/>
      <w:marRight w:val="0"/>
      <w:marTop w:val="0"/>
      <w:marBottom w:val="0"/>
      <w:divBdr>
        <w:top w:val="none" w:sz="0" w:space="0" w:color="auto"/>
        <w:left w:val="none" w:sz="0" w:space="0" w:color="auto"/>
        <w:bottom w:val="none" w:sz="0" w:space="0" w:color="auto"/>
        <w:right w:val="none" w:sz="0" w:space="0" w:color="auto"/>
      </w:divBdr>
      <w:divsChild>
        <w:div w:id="954483893">
          <w:marLeft w:val="0"/>
          <w:marRight w:val="0"/>
          <w:marTop w:val="0"/>
          <w:marBottom w:val="0"/>
          <w:divBdr>
            <w:top w:val="none" w:sz="0" w:space="0" w:color="auto"/>
            <w:left w:val="none" w:sz="0" w:space="0" w:color="auto"/>
            <w:bottom w:val="none" w:sz="0" w:space="0" w:color="auto"/>
            <w:right w:val="none" w:sz="0" w:space="0" w:color="auto"/>
          </w:divBdr>
        </w:div>
      </w:divsChild>
    </w:div>
    <w:div w:id="1658916166">
      <w:bodyDiv w:val="1"/>
      <w:marLeft w:val="0"/>
      <w:marRight w:val="0"/>
      <w:marTop w:val="0"/>
      <w:marBottom w:val="0"/>
      <w:divBdr>
        <w:top w:val="none" w:sz="0" w:space="0" w:color="auto"/>
        <w:left w:val="none" w:sz="0" w:space="0" w:color="auto"/>
        <w:bottom w:val="none" w:sz="0" w:space="0" w:color="auto"/>
        <w:right w:val="none" w:sz="0" w:space="0" w:color="auto"/>
      </w:divBdr>
    </w:div>
    <w:div w:id="1661932202">
      <w:bodyDiv w:val="1"/>
      <w:marLeft w:val="0"/>
      <w:marRight w:val="0"/>
      <w:marTop w:val="0"/>
      <w:marBottom w:val="0"/>
      <w:divBdr>
        <w:top w:val="none" w:sz="0" w:space="0" w:color="auto"/>
        <w:left w:val="none" w:sz="0" w:space="0" w:color="auto"/>
        <w:bottom w:val="none" w:sz="0" w:space="0" w:color="auto"/>
        <w:right w:val="none" w:sz="0" w:space="0" w:color="auto"/>
      </w:divBdr>
    </w:div>
    <w:div w:id="1696685289">
      <w:bodyDiv w:val="1"/>
      <w:marLeft w:val="0"/>
      <w:marRight w:val="0"/>
      <w:marTop w:val="0"/>
      <w:marBottom w:val="0"/>
      <w:divBdr>
        <w:top w:val="none" w:sz="0" w:space="0" w:color="auto"/>
        <w:left w:val="none" w:sz="0" w:space="0" w:color="auto"/>
        <w:bottom w:val="none" w:sz="0" w:space="0" w:color="auto"/>
        <w:right w:val="none" w:sz="0" w:space="0" w:color="auto"/>
      </w:divBdr>
    </w:div>
    <w:div w:id="1711108662">
      <w:bodyDiv w:val="1"/>
      <w:marLeft w:val="0"/>
      <w:marRight w:val="0"/>
      <w:marTop w:val="0"/>
      <w:marBottom w:val="0"/>
      <w:divBdr>
        <w:top w:val="none" w:sz="0" w:space="0" w:color="auto"/>
        <w:left w:val="none" w:sz="0" w:space="0" w:color="auto"/>
        <w:bottom w:val="none" w:sz="0" w:space="0" w:color="auto"/>
        <w:right w:val="none" w:sz="0" w:space="0" w:color="auto"/>
      </w:divBdr>
    </w:div>
    <w:div w:id="1715420595">
      <w:bodyDiv w:val="1"/>
      <w:marLeft w:val="0"/>
      <w:marRight w:val="0"/>
      <w:marTop w:val="0"/>
      <w:marBottom w:val="0"/>
      <w:divBdr>
        <w:top w:val="none" w:sz="0" w:space="0" w:color="auto"/>
        <w:left w:val="none" w:sz="0" w:space="0" w:color="auto"/>
        <w:bottom w:val="none" w:sz="0" w:space="0" w:color="auto"/>
        <w:right w:val="none" w:sz="0" w:space="0" w:color="auto"/>
      </w:divBdr>
    </w:div>
    <w:div w:id="1736198026">
      <w:bodyDiv w:val="1"/>
      <w:marLeft w:val="0"/>
      <w:marRight w:val="0"/>
      <w:marTop w:val="0"/>
      <w:marBottom w:val="0"/>
      <w:divBdr>
        <w:top w:val="none" w:sz="0" w:space="0" w:color="auto"/>
        <w:left w:val="none" w:sz="0" w:space="0" w:color="auto"/>
        <w:bottom w:val="none" w:sz="0" w:space="0" w:color="auto"/>
        <w:right w:val="none" w:sz="0" w:space="0" w:color="auto"/>
      </w:divBdr>
    </w:div>
    <w:div w:id="1743209521">
      <w:bodyDiv w:val="1"/>
      <w:marLeft w:val="0"/>
      <w:marRight w:val="0"/>
      <w:marTop w:val="0"/>
      <w:marBottom w:val="0"/>
      <w:divBdr>
        <w:top w:val="none" w:sz="0" w:space="0" w:color="auto"/>
        <w:left w:val="none" w:sz="0" w:space="0" w:color="auto"/>
        <w:bottom w:val="none" w:sz="0" w:space="0" w:color="auto"/>
        <w:right w:val="none" w:sz="0" w:space="0" w:color="auto"/>
      </w:divBdr>
    </w:div>
    <w:div w:id="1762338770">
      <w:bodyDiv w:val="1"/>
      <w:marLeft w:val="0"/>
      <w:marRight w:val="0"/>
      <w:marTop w:val="0"/>
      <w:marBottom w:val="0"/>
      <w:divBdr>
        <w:top w:val="none" w:sz="0" w:space="0" w:color="auto"/>
        <w:left w:val="none" w:sz="0" w:space="0" w:color="auto"/>
        <w:bottom w:val="none" w:sz="0" w:space="0" w:color="auto"/>
        <w:right w:val="none" w:sz="0" w:space="0" w:color="auto"/>
      </w:divBdr>
    </w:div>
    <w:div w:id="1766147993">
      <w:bodyDiv w:val="1"/>
      <w:marLeft w:val="0"/>
      <w:marRight w:val="0"/>
      <w:marTop w:val="0"/>
      <w:marBottom w:val="0"/>
      <w:divBdr>
        <w:top w:val="none" w:sz="0" w:space="0" w:color="auto"/>
        <w:left w:val="none" w:sz="0" w:space="0" w:color="auto"/>
        <w:bottom w:val="none" w:sz="0" w:space="0" w:color="auto"/>
        <w:right w:val="none" w:sz="0" w:space="0" w:color="auto"/>
      </w:divBdr>
    </w:div>
    <w:div w:id="1781341318">
      <w:bodyDiv w:val="1"/>
      <w:marLeft w:val="0"/>
      <w:marRight w:val="0"/>
      <w:marTop w:val="0"/>
      <w:marBottom w:val="0"/>
      <w:divBdr>
        <w:top w:val="none" w:sz="0" w:space="0" w:color="auto"/>
        <w:left w:val="none" w:sz="0" w:space="0" w:color="auto"/>
        <w:bottom w:val="none" w:sz="0" w:space="0" w:color="auto"/>
        <w:right w:val="none" w:sz="0" w:space="0" w:color="auto"/>
      </w:divBdr>
    </w:div>
    <w:div w:id="1794980740">
      <w:bodyDiv w:val="1"/>
      <w:marLeft w:val="0"/>
      <w:marRight w:val="0"/>
      <w:marTop w:val="0"/>
      <w:marBottom w:val="0"/>
      <w:divBdr>
        <w:top w:val="none" w:sz="0" w:space="0" w:color="auto"/>
        <w:left w:val="none" w:sz="0" w:space="0" w:color="auto"/>
        <w:bottom w:val="none" w:sz="0" w:space="0" w:color="auto"/>
        <w:right w:val="none" w:sz="0" w:space="0" w:color="auto"/>
      </w:divBdr>
    </w:div>
    <w:div w:id="1809778333">
      <w:bodyDiv w:val="1"/>
      <w:marLeft w:val="0"/>
      <w:marRight w:val="0"/>
      <w:marTop w:val="0"/>
      <w:marBottom w:val="0"/>
      <w:divBdr>
        <w:top w:val="none" w:sz="0" w:space="0" w:color="auto"/>
        <w:left w:val="none" w:sz="0" w:space="0" w:color="auto"/>
        <w:bottom w:val="none" w:sz="0" w:space="0" w:color="auto"/>
        <w:right w:val="none" w:sz="0" w:space="0" w:color="auto"/>
      </w:divBdr>
    </w:div>
    <w:div w:id="1813518120">
      <w:bodyDiv w:val="1"/>
      <w:marLeft w:val="0"/>
      <w:marRight w:val="0"/>
      <w:marTop w:val="0"/>
      <w:marBottom w:val="0"/>
      <w:divBdr>
        <w:top w:val="none" w:sz="0" w:space="0" w:color="auto"/>
        <w:left w:val="none" w:sz="0" w:space="0" w:color="auto"/>
        <w:bottom w:val="none" w:sz="0" w:space="0" w:color="auto"/>
        <w:right w:val="none" w:sz="0" w:space="0" w:color="auto"/>
      </w:divBdr>
    </w:div>
    <w:div w:id="1814524264">
      <w:bodyDiv w:val="1"/>
      <w:marLeft w:val="0"/>
      <w:marRight w:val="0"/>
      <w:marTop w:val="0"/>
      <w:marBottom w:val="0"/>
      <w:divBdr>
        <w:top w:val="none" w:sz="0" w:space="0" w:color="auto"/>
        <w:left w:val="none" w:sz="0" w:space="0" w:color="auto"/>
        <w:bottom w:val="none" w:sz="0" w:space="0" w:color="auto"/>
        <w:right w:val="none" w:sz="0" w:space="0" w:color="auto"/>
      </w:divBdr>
    </w:div>
    <w:div w:id="1824808402">
      <w:bodyDiv w:val="1"/>
      <w:marLeft w:val="0"/>
      <w:marRight w:val="0"/>
      <w:marTop w:val="0"/>
      <w:marBottom w:val="0"/>
      <w:divBdr>
        <w:top w:val="none" w:sz="0" w:space="0" w:color="auto"/>
        <w:left w:val="none" w:sz="0" w:space="0" w:color="auto"/>
        <w:bottom w:val="none" w:sz="0" w:space="0" w:color="auto"/>
        <w:right w:val="none" w:sz="0" w:space="0" w:color="auto"/>
      </w:divBdr>
    </w:div>
    <w:div w:id="1839616508">
      <w:bodyDiv w:val="1"/>
      <w:marLeft w:val="0"/>
      <w:marRight w:val="0"/>
      <w:marTop w:val="0"/>
      <w:marBottom w:val="0"/>
      <w:divBdr>
        <w:top w:val="none" w:sz="0" w:space="0" w:color="auto"/>
        <w:left w:val="none" w:sz="0" w:space="0" w:color="auto"/>
        <w:bottom w:val="none" w:sz="0" w:space="0" w:color="auto"/>
        <w:right w:val="none" w:sz="0" w:space="0" w:color="auto"/>
      </w:divBdr>
    </w:div>
    <w:div w:id="1844205751">
      <w:bodyDiv w:val="1"/>
      <w:marLeft w:val="0"/>
      <w:marRight w:val="0"/>
      <w:marTop w:val="0"/>
      <w:marBottom w:val="0"/>
      <w:divBdr>
        <w:top w:val="none" w:sz="0" w:space="0" w:color="auto"/>
        <w:left w:val="none" w:sz="0" w:space="0" w:color="auto"/>
        <w:bottom w:val="none" w:sz="0" w:space="0" w:color="auto"/>
        <w:right w:val="none" w:sz="0" w:space="0" w:color="auto"/>
      </w:divBdr>
    </w:div>
    <w:div w:id="1860460899">
      <w:bodyDiv w:val="1"/>
      <w:marLeft w:val="0"/>
      <w:marRight w:val="0"/>
      <w:marTop w:val="0"/>
      <w:marBottom w:val="0"/>
      <w:divBdr>
        <w:top w:val="none" w:sz="0" w:space="0" w:color="auto"/>
        <w:left w:val="none" w:sz="0" w:space="0" w:color="auto"/>
        <w:bottom w:val="none" w:sz="0" w:space="0" w:color="auto"/>
        <w:right w:val="none" w:sz="0" w:space="0" w:color="auto"/>
      </w:divBdr>
    </w:div>
    <w:div w:id="1879508316">
      <w:bodyDiv w:val="1"/>
      <w:marLeft w:val="0"/>
      <w:marRight w:val="0"/>
      <w:marTop w:val="0"/>
      <w:marBottom w:val="0"/>
      <w:divBdr>
        <w:top w:val="none" w:sz="0" w:space="0" w:color="auto"/>
        <w:left w:val="none" w:sz="0" w:space="0" w:color="auto"/>
        <w:bottom w:val="none" w:sz="0" w:space="0" w:color="auto"/>
        <w:right w:val="none" w:sz="0" w:space="0" w:color="auto"/>
      </w:divBdr>
    </w:div>
    <w:div w:id="1890411397">
      <w:bodyDiv w:val="1"/>
      <w:marLeft w:val="0"/>
      <w:marRight w:val="0"/>
      <w:marTop w:val="0"/>
      <w:marBottom w:val="0"/>
      <w:divBdr>
        <w:top w:val="none" w:sz="0" w:space="0" w:color="auto"/>
        <w:left w:val="none" w:sz="0" w:space="0" w:color="auto"/>
        <w:bottom w:val="none" w:sz="0" w:space="0" w:color="auto"/>
        <w:right w:val="none" w:sz="0" w:space="0" w:color="auto"/>
      </w:divBdr>
    </w:div>
    <w:div w:id="1902134964">
      <w:bodyDiv w:val="1"/>
      <w:marLeft w:val="0"/>
      <w:marRight w:val="0"/>
      <w:marTop w:val="0"/>
      <w:marBottom w:val="0"/>
      <w:divBdr>
        <w:top w:val="none" w:sz="0" w:space="0" w:color="auto"/>
        <w:left w:val="none" w:sz="0" w:space="0" w:color="auto"/>
        <w:bottom w:val="none" w:sz="0" w:space="0" w:color="auto"/>
        <w:right w:val="none" w:sz="0" w:space="0" w:color="auto"/>
      </w:divBdr>
    </w:div>
    <w:div w:id="1942644512">
      <w:bodyDiv w:val="1"/>
      <w:marLeft w:val="0"/>
      <w:marRight w:val="0"/>
      <w:marTop w:val="0"/>
      <w:marBottom w:val="0"/>
      <w:divBdr>
        <w:top w:val="none" w:sz="0" w:space="0" w:color="auto"/>
        <w:left w:val="none" w:sz="0" w:space="0" w:color="auto"/>
        <w:bottom w:val="none" w:sz="0" w:space="0" w:color="auto"/>
        <w:right w:val="none" w:sz="0" w:space="0" w:color="auto"/>
      </w:divBdr>
    </w:div>
    <w:div w:id="1980694689">
      <w:bodyDiv w:val="1"/>
      <w:marLeft w:val="0"/>
      <w:marRight w:val="0"/>
      <w:marTop w:val="0"/>
      <w:marBottom w:val="0"/>
      <w:divBdr>
        <w:top w:val="none" w:sz="0" w:space="0" w:color="auto"/>
        <w:left w:val="none" w:sz="0" w:space="0" w:color="auto"/>
        <w:bottom w:val="none" w:sz="0" w:space="0" w:color="auto"/>
        <w:right w:val="none" w:sz="0" w:space="0" w:color="auto"/>
      </w:divBdr>
    </w:div>
    <w:div w:id="1981303201">
      <w:bodyDiv w:val="1"/>
      <w:marLeft w:val="0"/>
      <w:marRight w:val="0"/>
      <w:marTop w:val="0"/>
      <w:marBottom w:val="0"/>
      <w:divBdr>
        <w:top w:val="none" w:sz="0" w:space="0" w:color="auto"/>
        <w:left w:val="none" w:sz="0" w:space="0" w:color="auto"/>
        <w:bottom w:val="none" w:sz="0" w:space="0" w:color="auto"/>
        <w:right w:val="none" w:sz="0" w:space="0" w:color="auto"/>
      </w:divBdr>
    </w:div>
    <w:div w:id="1984701587">
      <w:bodyDiv w:val="1"/>
      <w:marLeft w:val="0"/>
      <w:marRight w:val="0"/>
      <w:marTop w:val="0"/>
      <w:marBottom w:val="0"/>
      <w:divBdr>
        <w:top w:val="none" w:sz="0" w:space="0" w:color="auto"/>
        <w:left w:val="none" w:sz="0" w:space="0" w:color="auto"/>
        <w:bottom w:val="none" w:sz="0" w:space="0" w:color="auto"/>
        <w:right w:val="none" w:sz="0" w:space="0" w:color="auto"/>
      </w:divBdr>
    </w:div>
    <w:div w:id="1987978234">
      <w:bodyDiv w:val="1"/>
      <w:marLeft w:val="0"/>
      <w:marRight w:val="0"/>
      <w:marTop w:val="0"/>
      <w:marBottom w:val="0"/>
      <w:divBdr>
        <w:top w:val="none" w:sz="0" w:space="0" w:color="auto"/>
        <w:left w:val="none" w:sz="0" w:space="0" w:color="auto"/>
        <w:bottom w:val="none" w:sz="0" w:space="0" w:color="auto"/>
        <w:right w:val="none" w:sz="0" w:space="0" w:color="auto"/>
      </w:divBdr>
    </w:div>
    <w:div w:id="2009357796">
      <w:bodyDiv w:val="1"/>
      <w:marLeft w:val="0"/>
      <w:marRight w:val="0"/>
      <w:marTop w:val="0"/>
      <w:marBottom w:val="0"/>
      <w:divBdr>
        <w:top w:val="none" w:sz="0" w:space="0" w:color="auto"/>
        <w:left w:val="none" w:sz="0" w:space="0" w:color="auto"/>
        <w:bottom w:val="none" w:sz="0" w:space="0" w:color="auto"/>
        <w:right w:val="none" w:sz="0" w:space="0" w:color="auto"/>
      </w:divBdr>
    </w:div>
    <w:div w:id="2028673052">
      <w:bodyDiv w:val="1"/>
      <w:marLeft w:val="0"/>
      <w:marRight w:val="0"/>
      <w:marTop w:val="0"/>
      <w:marBottom w:val="0"/>
      <w:divBdr>
        <w:top w:val="none" w:sz="0" w:space="0" w:color="auto"/>
        <w:left w:val="none" w:sz="0" w:space="0" w:color="auto"/>
        <w:bottom w:val="none" w:sz="0" w:space="0" w:color="auto"/>
        <w:right w:val="none" w:sz="0" w:space="0" w:color="auto"/>
      </w:divBdr>
    </w:div>
    <w:div w:id="2039315316">
      <w:bodyDiv w:val="1"/>
      <w:marLeft w:val="0"/>
      <w:marRight w:val="0"/>
      <w:marTop w:val="0"/>
      <w:marBottom w:val="0"/>
      <w:divBdr>
        <w:top w:val="none" w:sz="0" w:space="0" w:color="auto"/>
        <w:left w:val="none" w:sz="0" w:space="0" w:color="auto"/>
        <w:bottom w:val="none" w:sz="0" w:space="0" w:color="auto"/>
        <w:right w:val="none" w:sz="0" w:space="0" w:color="auto"/>
      </w:divBdr>
    </w:div>
    <w:div w:id="2048143567">
      <w:bodyDiv w:val="1"/>
      <w:marLeft w:val="0"/>
      <w:marRight w:val="0"/>
      <w:marTop w:val="0"/>
      <w:marBottom w:val="0"/>
      <w:divBdr>
        <w:top w:val="none" w:sz="0" w:space="0" w:color="auto"/>
        <w:left w:val="none" w:sz="0" w:space="0" w:color="auto"/>
        <w:bottom w:val="none" w:sz="0" w:space="0" w:color="auto"/>
        <w:right w:val="none" w:sz="0" w:space="0" w:color="auto"/>
      </w:divBdr>
    </w:div>
    <w:div w:id="2073500042">
      <w:bodyDiv w:val="1"/>
      <w:marLeft w:val="0"/>
      <w:marRight w:val="0"/>
      <w:marTop w:val="0"/>
      <w:marBottom w:val="0"/>
      <w:divBdr>
        <w:top w:val="none" w:sz="0" w:space="0" w:color="auto"/>
        <w:left w:val="none" w:sz="0" w:space="0" w:color="auto"/>
        <w:bottom w:val="none" w:sz="0" w:space="0" w:color="auto"/>
        <w:right w:val="none" w:sz="0" w:space="0" w:color="auto"/>
      </w:divBdr>
    </w:div>
    <w:div w:id="2085180767">
      <w:bodyDiv w:val="1"/>
      <w:marLeft w:val="0"/>
      <w:marRight w:val="0"/>
      <w:marTop w:val="0"/>
      <w:marBottom w:val="0"/>
      <w:divBdr>
        <w:top w:val="none" w:sz="0" w:space="0" w:color="auto"/>
        <w:left w:val="none" w:sz="0" w:space="0" w:color="auto"/>
        <w:bottom w:val="none" w:sz="0" w:space="0" w:color="auto"/>
        <w:right w:val="none" w:sz="0" w:space="0" w:color="auto"/>
      </w:divBdr>
    </w:div>
    <w:div w:id="2093775640">
      <w:bodyDiv w:val="1"/>
      <w:marLeft w:val="0"/>
      <w:marRight w:val="0"/>
      <w:marTop w:val="0"/>
      <w:marBottom w:val="0"/>
      <w:divBdr>
        <w:top w:val="none" w:sz="0" w:space="0" w:color="auto"/>
        <w:left w:val="none" w:sz="0" w:space="0" w:color="auto"/>
        <w:bottom w:val="none" w:sz="0" w:space="0" w:color="auto"/>
        <w:right w:val="none" w:sz="0" w:space="0" w:color="auto"/>
      </w:divBdr>
    </w:div>
    <w:div w:id="2100055882">
      <w:bodyDiv w:val="1"/>
      <w:marLeft w:val="0"/>
      <w:marRight w:val="0"/>
      <w:marTop w:val="0"/>
      <w:marBottom w:val="0"/>
      <w:divBdr>
        <w:top w:val="none" w:sz="0" w:space="0" w:color="auto"/>
        <w:left w:val="none" w:sz="0" w:space="0" w:color="auto"/>
        <w:bottom w:val="none" w:sz="0" w:space="0" w:color="auto"/>
        <w:right w:val="none" w:sz="0" w:space="0" w:color="auto"/>
      </w:divBdr>
    </w:div>
    <w:div w:id="2113623797">
      <w:bodyDiv w:val="1"/>
      <w:marLeft w:val="0"/>
      <w:marRight w:val="0"/>
      <w:marTop w:val="0"/>
      <w:marBottom w:val="0"/>
      <w:divBdr>
        <w:top w:val="none" w:sz="0" w:space="0" w:color="auto"/>
        <w:left w:val="none" w:sz="0" w:space="0" w:color="auto"/>
        <w:bottom w:val="none" w:sz="0" w:space="0" w:color="auto"/>
        <w:right w:val="none" w:sz="0" w:space="0" w:color="auto"/>
      </w:divBdr>
    </w:div>
    <w:div w:id="2126077158">
      <w:bodyDiv w:val="1"/>
      <w:marLeft w:val="0"/>
      <w:marRight w:val="0"/>
      <w:marTop w:val="0"/>
      <w:marBottom w:val="0"/>
      <w:divBdr>
        <w:top w:val="none" w:sz="0" w:space="0" w:color="auto"/>
        <w:left w:val="none" w:sz="0" w:space="0" w:color="auto"/>
        <w:bottom w:val="none" w:sz="0" w:space="0" w:color="auto"/>
        <w:right w:val="none" w:sz="0" w:space="0" w:color="auto"/>
      </w:divBdr>
    </w:div>
    <w:div w:id="2140563487">
      <w:bodyDiv w:val="1"/>
      <w:marLeft w:val="0"/>
      <w:marRight w:val="0"/>
      <w:marTop w:val="0"/>
      <w:marBottom w:val="0"/>
      <w:divBdr>
        <w:top w:val="none" w:sz="0" w:space="0" w:color="auto"/>
        <w:left w:val="none" w:sz="0" w:space="0" w:color="auto"/>
        <w:bottom w:val="none" w:sz="0" w:space="0" w:color="auto"/>
        <w:right w:val="none" w:sz="0" w:space="0" w:color="auto"/>
      </w:divBdr>
      <w:divsChild>
        <w:div w:id="1738549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660712">
              <w:marLeft w:val="0"/>
              <w:marRight w:val="0"/>
              <w:marTop w:val="0"/>
              <w:marBottom w:val="0"/>
              <w:divBdr>
                <w:top w:val="none" w:sz="0" w:space="0" w:color="auto"/>
                <w:left w:val="none" w:sz="0" w:space="0" w:color="auto"/>
                <w:bottom w:val="none" w:sz="0" w:space="0" w:color="auto"/>
                <w:right w:val="none" w:sz="0" w:space="0" w:color="auto"/>
              </w:divBdr>
              <w:divsChild>
                <w:div w:id="1314411637">
                  <w:marLeft w:val="0"/>
                  <w:marRight w:val="0"/>
                  <w:marTop w:val="0"/>
                  <w:marBottom w:val="0"/>
                  <w:divBdr>
                    <w:top w:val="none" w:sz="0" w:space="0" w:color="auto"/>
                    <w:left w:val="none" w:sz="0" w:space="0" w:color="auto"/>
                    <w:bottom w:val="none" w:sz="0" w:space="0" w:color="auto"/>
                    <w:right w:val="none" w:sz="0" w:space="0" w:color="auto"/>
                  </w:divBdr>
                  <w:divsChild>
                    <w:div w:id="2025784746">
                      <w:marLeft w:val="0"/>
                      <w:marRight w:val="0"/>
                      <w:marTop w:val="0"/>
                      <w:marBottom w:val="0"/>
                      <w:divBdr>
                        <w:top w:val="none" w:sz="0" w:space="0" w:color="auto"/>
                        <w:left w:val="none" w:sz="0" w:space="0" w:color="auto"/>
                        <w:bottom w:val="none" w:sz="0" w:space="0" w:color="auto"/>
                        <w:right w:val="none" w:sz="0" w:space="0" w:color="auto"/>
                      </w:divBdr>
                      <w:divsChild>
                        <w:div w:id="47592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erk@mblparishcouncil.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C81C7-7CDA-4D4A-870C-E109E2D2D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1508</TotalTime>
  <Pages>4</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Clerk</dc:creator>
  <cp:keywords/>
  <dc:description/>
  <cp:lastModifiedBy>Adriana Jones</cp:lastModifiedBy>
  <cp:revision>86</cp:revision>
  <cp:lastPrinted>2026-05-06T12:44:00Z</cp:lastPrinted>
  <dcterms:created xsi:type="dcterms:W3CDTF">2026-07-07T10:05:00Z</dcterms:created>
  <dcterms:modified xsi:type="dcterms:W3CDTF">2026-07-08T18:21:00Z</dcterms:modified>
</cp:coreProperties>
</file>