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170F0" w14:textId="39E3E32A" w:rsidR="00BD208E" w:rsidRPr="00F261C4" w:rsidRDefault="001A3A17" w:rsidP="001A3A17">
      <w:pPr>
        <w:jc w:val="center"/>
        <w:rPr>
          <w:rFonts w:cs="Arial"/>
          <w:b/>
          <w:bCs/>
        </w:rPr>
      </w:pPr>
      <w:r w:rsidRPr="00F261C4">
        <w:rPr>
          <w:rFonts w:cs="Arial"/>
          <w:b/>
          <w:bCs/>
        </w:rPr>
        <w:t>MORETON, BO</w:t>
      </w:r>
      <w:r w:rsidR="006D4F63">
        <w:rPr>
          <w:rFonts w:cs="Arial"/>
          <w:b/>
          <w:bCs/>
        </w:rPr>
        <w:t>B</w:t>
      </w:r>
      <w:r w:rsidRPr="00F261C4">
        <w:rPr>
          <w:rFonts w:cs="Arial"/>
          <w:b/>
          <w:bCs/>
        </w:rPr>
        <w:t>BINGWORTH AND THE LAVERS</w:t>
      </w:r>
    </w:p>
    <w:p w14:paraId="00C044B1" w14:textId="3FC6B75F" w:rsidR="001A3A17" w:rsidRPr="00F261C4" w:rsidRDefault="001A3A17" w:rsidP="001A3A17">
      <w:pPr>
        <w:jc w:val="center"/>
        <w:rPr>
          <w:rFonts w:cs="Arial"/>
        </w:rPr>
      </w:pPr>
      <w:r w:rsidRPr="00F261C4">
        <w:rPr>
          <w:rFonts w:cs="Arial"/>
          <w:b/>
          <w:bCs/>
        </w:rPr>
        <w:t>PARISH COUNCIL</w:t>
      </w:r>
    </w:p>
    <w:p w14:paraId="45758C08" w14:textId="4989E48D" w:rsidR="001A3A17" w:rsidRPr="00F261C4" w:rsidRDefault="001A3A17" w:rsidP="001A3A17">
      <w:pPr>
        <w:jc w:val="center"/>
        <w:rPr>
          <w:rFonts w:cs="Arial"/>
        </w:rPr>
      </w:pPr>
    </w:p>
    <w:p w14:paraId="69E45D7B" w14:textId="77777777" w:rsidR="00B327D7" w:rsidRPr="00F261C4" w:rsidRDefault="00B327D7" w:rsidP="001A3A17">
      <w:pPr>
        <w:jc w:val="center"/>
        <w:rPr>
          <w:rFonts w:cs="Arial"/>
          <w:szCs w:val="20"/>
        </w:rPr>
      </w:pPr>
    </w:p>
    <w:p w14:paraId="4A11C04D" w14:textId="6F158E1D" w:rsidR="001A3A17" w:rsidRPr="007D5B2D" w:rsidRDefault="001A3A17" w:rsidP="00414FF5">
      <w:pPr>
        <w:rPr>
          <w:rFonts w:cs="Arial"/>
          <w:szCs w:val="20"/>
        </w:rPr>
      </w:pPr>
      <w:r w:rsidRPr="00F261C4">
        <w:rPr>
          <w:rFonts w:cs="Arial"/>
          <w:szCs w:val="20"/>
        </w:rPr>
        <w:t xml:space="preserve">Clerk: Mrs </w:t>
      </w:r>
      <w:r w:rsidR="007B050F" w:rsidRPr="00F261C4">
        <w:rPr>
          <w:rFonts w:cs="Arial"/>
          <w:szCs w:val="20"/>
        </w:rPr>
        <w:t xml:space="preserve">Adriana </w:t>
      </w:r>
      <w:r w:rsidR="007B050F" w:rsidRPr="007D5B2D">
        <w:rPr>
          <w:rFonts w:cs="Arial"/>
          <w:szCs w:val="20"/>
        </w:rPr>
        <w:t>Jones</w:t>
      </w:r>
      <w:r w:rsidRPr="007D5B2D">
        <w:rPr>
          <w:rFonts w:cs="Arial"/>
          <w:szCs w:val="20"/>
        </w:rPr>
        <w:t xml:space="preserve"> </w:t>
      </w:r>
      <w:r w:rsidR="00414FF5" w:rsidRPr="007D5B2D">
        <w:rPr>
          <w:rFonts w:cs="Arial"/>
          <w:szCs w:val="20"/>
        </w:rPr>
        <w:t xml:space="preserve">                                                </w:t>
      </w:r>
      <w:r w:rsidR="00C61C7F">
        <w:rPr>
          <w:rFonts w:cs="Arial"/>
          <w:szCs w:val="20"/>
        </w:rPr>
        <w:tab/>
      </w:r>
      <w:r w:rsidR="00C61C7F">
        <w:rPr>
          <w:rFonts w:cs="Arial"/>
          <w:szCs w:val="20"/>
        </w:rPr>
        <w:tab/>
      </w:r>
      <w:r w:rsidR="00414FF5" w:rsidRPr="007D5B2D">
        <w:rPr>
          <w:rFonts w:cs="Arial"/>
          <w:szCs w:val="20"/>
        </w:rPr>
        <w:t xml:space="preserve">   Email: </w:t>
      </w:r>
      <w:hyperlink r:id="rId8" w:history="1">
        <w:r w:rsidR="007D5B2D" w:rsidRPr="007D5B2D">
          <w:rPr>
            <w:rStyle w:val="Hyperlink"/>
            <w:rFonts w:cs="Arial"/>
            <w:szCs w:val="20"/>
          </w:rPr>
          <w:t>clerk@mblparishcouncil.co.uk</w:t>
        </w:r>
      </w:hyperlink>
      <w:r w:rsidR="007D5B2D" w:rsidRPr="007D5B2D">
        <w:rPr>
          <w:rFonts w:cs="Arial"/>
          <w:szCs w:val="20"/>
        </w:rPr>
        <w:t xml:space="preserve"> </w:t>
      </w:r>
    </w:p>
    <w:p w14:paraId="2644DA20" w14:textId="73682B82" w:rsidR="000241E7" w:rsidRPr="00F261C4" w:rsidRDefault="00AA27A8" w:rsidP="001A3A17">
      <w:pPr>
        <w:rPr>
          <w:rFonts w:cs="Arial"/>
          <w:szCs w:val="20"/>
        </w:rPr>
      </w:pPr>
      <w:r w:rsidRPr="00F261C4">
        <w:rPr>
          <w:rFonts w:cs="Arial"/>
          <w:szCs w:val="20"/>
        </w:rPr>
        <w:tab/>
      </w:r>
      <w:r w:rsidRPr="00F261C4">
        <w:rPr>
          <w:rFonts w:cs="Arial"/>
          <w:szCs w:val="20"/>
        </w:rPr>
        <w:tab/>
      </w:r>
      <w:r w:rsidRPr="00F261C4">
        <w:rPr>
          <w:rFonts w:cs="Arial"/>
          <w:szCs w:val="20"/>
        </w:rPr>
        <w:tab/>
        <w:t xml:space="preserve"> </w:t>
      </w:r>
    </w:p>
    <w:p w14:paraId="62065E8C" w14:textId="636B35CC" w:rsidR="0030206F" w:rsidRPr="00F261C4" w:rsidRDefault="0030206F" w:rsidP="001A3A17">
      <w:pPr>
        <w:rPr>
          <w:rFonts w:cs="Arial"/>
          <w:szCs w:val="20"/>
        </w:rPr>
      </w:pPr>
      <w:r w:rsidRPr="00F261C4">
        <w:rPr>
          <w:rFonts w:cs="Arial"/>
          <w:szCs w:val="20"/>
        </w:rPr>
        <w:t>Dear Councillor</w:t>
      </w:r>
    </w:p>
    <w:p w14:paraId="0B26C6C7" w14:textId="77777777" w:rsidR="00C7516D" w:rsidRPr="00F261C4" w:rsidRDefault="00C7516D" w:rsidP="001A3A17">
      <w:pPr>
        <w:rPr>
          <w:rFonts w:cs="Arial"/>
          <w:szCs w:val="20"/>
        </w:rPr>
      </w:pPr>
    </w:p>
    <w:p w14:paraId="536EB398" w14:textId="2F26C07F" w:rsidR="00433503" w:rsidRPr="00891B58" w:rsidRDefault="0030206F" w:rsidP="00891B58">
      <w:pPr>
        <w:autoSpaceDE w:val="0"/>
        <w:autoSpaceDN w:val="0"/>
        <w:adjustRightInd w:val="0"/>
        <w:rPr>
          <w:rFonts w:cs="Arial"/>
          <w:b/>
          <w:bCs/>
          <w:color w:val="000000"/>
          <w:sz w:val="22"/>
          <w:szCs w:val="22"/>
        </w:rPr>
      </w:pPr>
      <w:r w:rsidRPr="00F261C4">
        <w:rPr>
          <w:rFonts w:cs="Arial"/>
          <w:color w:val="000000"/>
          <w:szCs w:val="20"/>
        </w:rPr>
        <w:t>You</w:t>
      </w:r>
      <w:r w:rsidR="005953B9" w:rsidRPr="00F261C4">
        <w:rPr>
          <w:rFonts w:cs="Arial"/>
          <w:color w:val="000000"/>
          <w:szCs w:val="20"/>
        </w:rPr>
        <w:t xml:space="preserve"> </w:t>
      </w:r>
      <w:r w:rsidR="00C05E82" w:rsidRPr="00F261C4">
        <w:rPr>
          <w:rFonts w:cs="Arial"/>
          <w:color w:val="000000"/>
          <w:szCs w:val="20"/>
        </w:rPr>
        <w:t xml:space="preserve">are hereby summoned to attend </w:t>
      </w:r>
      <w:r w:rsidR="008E345A">
        <w:rPr>
          <w:rFonts w:cs="Arial"/>
          <w:color w:val="000000"/>
          <w:szCs w:val="20"/>
        </w:rPr>
        <w:t>the Annual</w:t>
      </w:r>
      <w:r w:rsidR="000E4714">
        <w:rPr>
          <w:rFonts w:cs="Arial"/>
          <w:color w:val="000000"/>
          <w:szCs w:val="20"/>
        </w:rPr>
        <w:t xml:space="preserve"> </w:t>
      </w:r>
      <w:r w:rsidR="007F13BA">
        <w:rPr>
          <w:rFonts w:cs="Arial"/>
          <w:color w:val="000000"/>
          <w:szCs w:val="20"/>
        </w:rPr>
        <w:t>M</w:t>
      </w:r>
      <w:r w:rsidR="007A2AD4" w:rsidRPr="00F261C4">
        <w:rPr>
          <w:rFonts w:cs="Arial"/>
          <w:color w:val="000000"/>
          <w:szCs w:val="20"/>
        </w:rPr>
        <w:t>eeting of</w:t>
      </w:r>
      <w:r w:rsidR="00C05E82" w:rsidRPr="00F261C4">
        <w:rPr>
          <w:rFonts w:cs="Arial"/>
          <w:color w:val="000000"/>
          <w:szCs w:val="20"/>
        </w:rPr>
        <w:t xml:space="preserve"> </w:t>
      </w:r>
      <w:r w:rsidR="005953B9" w:rsidRPr="00F261C4">
        <w:rPr>
          <w:rFonts w:cs="Arial"/>
          <w:color w:val="000000"/>
          <w:szCs w:val="20"/>
        </w:rPr>
        <w:t xml:space="preserve">Moreton, Bobbingworth and </w:t>
      </w:r>
      <w:r w:rsidR="000A6C73" w:rsidRPr="00F261C4">
        <w:rPr>
          <w:rFonts w:cs="Arial"/>
          <w:color w:val="000000"/>
          <w:szCs w:val="20"/>
        </w:rPr>
        <w:t xml:space="preserve">the Lavers </w:t>
      </w:r>
      <w:r w:rsidR="00C05E82" w:rsidRPr="00F261C4">
        <w:rPr>
          <w:rFonts w:cs="Arial"/>
          <w:color w:val="000000"/>
          <w:szCs w:val="20"/>
        </w:rPr>
        <w:t>Parish Council</w:t>
      </w:r>
      <w:r w:rsidR="00FA66C0" w:rsidRPr="00F261C4">
        <w:rPr>
          <w:rFonts w:cs="Arial"/>
          <w:color w:val="000000"/>
          <w:szCs w:val="20"/>
        </w:rPr>
        <w:t>,</w:t>
      </w:r>
      <w:r w:rsidR="00C05E82" w:rsidRPr="00F261C4">
        <w:rPr>
          <w:rFonts w:cs="Arial"/>
          <w:color w:val="000000"/>
          <w:szCs w:val="20"/>
        </w:rPr>
        <w:t xml:space="preserve"> which will be</w:t>
      </w:r>
      <w:r w:rsidR="000A6C73" w:rsidRPr="00F261C4">
        <w:rPr>
          <w:rFonts w:cs="Arial"/>
          <w:color w:val="000000"/>
          <w:szCs w:val="20"/>
        </w:rPr>
        <w:t xml:space="preserve"> </w:t>
      </w:r>
      <w:r w:rsidR="00C05E82" w:rsidRPr="00F261C4">
        <w:rPr>
          <w:rFonts w:cs="Arial"/>
          <w:color w:val="000000"/>
          <w:szCs w:val="20"/>
        </w:rPr>
        <w:t>held on</w:t>
      </w:r>
      <w:r w:rsidR="00D91830" w:rsidRPr="00F261C4">
        <w:rPr>
          <w:rFonts w:cs="Arial"/>
          <w:color w:val="000000"/>
          <w:szCs w:val="20"/>
        </w:rPr>
        <w:t xml:space="preserve"> </w:t>
      </w:r>
      <w:r w:rsidR="00027B99" w:rsidRPr="0092791D">
        <w:rPr>
          <w:rFonts w:cs="Arial"/>
          <w:b/>
          <w:bCs/>
          <w:sz w:val="22"/>
          <w:szCs w:val="22"/>
        </w:rPr>
        <w:t xml:space="preserve">Tuesday </w:t>
      </w:r>
      <w:r w:rsidR="008E345A">
        <w:rPr>
          <w:rFonts w:cs="Arial"/>
          <w:b/>
          <w:bCs/>
          <w:sz w:val="22"/>
          <w:szCs w:val="22"/>
        </w:rPr>
        <w:t>12</w:t>
      </w:r>
      <w:r w:rsidR="008E345A" w:rsidRPr="008E345A">
        <w:rPr>
          <w:rFonts w:cs="Arial"/>
          <w:b/>
          <w:bCs/>
          <w:sz w:val="22"/>
          <w:szCs w:val="22"/>
          <w:vertAlign w:val="superscript"/>
        </w:rPr>
        <w:t>th</w:t>
      </w:r>
      <w:r w:rsidR="008E345A">
        <w:rPr>
          <w:rFonts w:cs="Arial"/>
          <w:b/>
          <w:bCs/>
          <w:sz w:val="22"/>
          <w:szCs w:val="22"/>
        </w:rPr>
        <w:t xml:space="preserve"> May</w:t>
      </w:r>
      <w:r w:rsidR="00B1532E" w:rsidRPr="0092791D">
        <w:rPr>
          <w:rFonts w:cs="Arial"/>
          <w:b/>
          <w:bCs/>
          <w:sz w:val="22"/>
          <w:szCs w:val="22"/>
        </w:rPr>
        <w:t xml:space="preserve"> 2026</w:t>
      </w:r>
      <w:r w:rsidR="00950B30" w:rsidRPr="0092791D">
        <w:rPr>
          <w:rFonts w:cs="Arial"/>
          <w:sz w:val="22"/>
          <w:szCs w:val="22"/>
        </w:rPr>
        <w:t xml:space="preserve"> </w:t>
      </w:r>
      <w:r w:rsidR="00B47A92" w:rsidRPr="00F261C4">
        <w:rPr>
          <w:rFonts w:cs="Arial"/>
          <w:color w:val="000000"/>
          <w:szCs w:val="20"/>
        </w:rPr>
        <w:t xml:space="preserve">at </w:t>
      </w:r>
      <w:r w:rsidR="00B47A92" w:rsidRPr="00A15BB6">
        <w:rPr>
          <w:rFonts w:cs="Arial"/>
          <w:b/>
          <w:bCs/>
          <w:color w:val="000000"/>
          <w:sz w:val="22"/>
          <w:szCs w:val="22"/>
        </w:rPr>
        <w:t>7.30pm</w:t>
      </w:r>
      <w:r w:rsidR="00C05E82" w:rsidRPr="00A15BB6">
        <w:rPr>
          <w:rFonts w:cs="Arial"/>
          <w:b/>
          <w:bCs/>
          <w:color w:val="000000"/>
          <w:sz w:val="22"/>
          <w:szCs w:val="22"/>
        </w:rPr>
        <w:t xml:space="preserve"> </w:t>
      </w:r>
      <w:r w:rsidR="00DB064C" w:rsidRPr="008E345A">
        <w:rPr>
          <w:rFonts w:cs="Arial"/>
          <w:b/>
          <w:bCs/>
          <w:color w:val="000000"/>
          <w:sz w:val="22"/>
          <w:szCs w:val="22"/>
        </w:rPr>
        <w:t>at</w:t>
      </w:r>
      <w:r w:rsidR="00D91830" w:rsidRPr="008E345A">
        <w:rPr>
          <w:rFonts w:cs="Arial"/>
          <w:b/>
          <w:bCs/>
          <w:color w:val="000000"/>
          <w:sz w:val="22"/>
          <w:szCs w:val="22"/>
        </w:rPr>
        <w:t xml:space="preserve"> </w:t>
      </w:r>
      <w:r w:rsidR="008E345A" w:rsidRPr="00B14CB3">
        <w:rPr>
          <w:rFonts w:cs="Arial"/>
          <w:b/>
          <w:bCs/>
          <w:sz w:val="22"/>
          <w:szCs w:val="22"/>
        </w:rPr>
        <w:t xml:space="preserve">MORETON </w:t>
      </w:r>
      <w:r w:rsidR="008E345A" w:rsidRPr="008E345A">
        <w:rPr>
          <w:rFonts w:cs="Arial"/>
          <w:b/>
          <w:bCs/>
          <w:color w:val="000000"/>
          <w:sz w:val="22"/>
          <w:szCs w:val="22"/>
        </w:rPr>
        <w:t xml:space="preserve">VILLAGE </w:t>
      </w:r>
      <w:r w:rsidR="00A7075C" w:rsidRPr="008E345A">
        <w:rPr>
          <w:rFonts w:cs="Arial"/>
          <w:b/>
          <w:bCs/>
          <w:sz w:val="22"/>
          <w:szCs w:val="22"/>
        </w:rPr>
        <w:t>HALL</w:t>
      </w:r>
      <w:r w:rsidR="00046AB5" w:rsidRPr="004C2456">
        <w:rPr>
          <w:rFonts w:cs="Arial"/>
          <w:b/>
          <w:bCs/>
          <w:sz w:val="22"/>
          <w:szCs w:val="22"/>
        </w:rPr>
        <w:t>.</w:t>
      </w:r>
      <w:r w:rsidR="00DB064C" w:rsidRPr="00DE6BB4">
        <w:rPr>
          <w:rFonts w:cs="Arial"/>
          <w:b/>
          <w:bCs/>
          <w:color w:val="000000"/>
          <w:sz w:val="22"/>
          <w:szCs w:val="22"/>
        </w:rPr>
        <w:t xml:space="preserve"> </w:t>
      </w:r>
    </w:p>
    <w:p w14:paraId="1DB24DCD" w14:textId="5C5F81F2" w:rsidR="007A2AD4" w:rsidRPr="00F261C4" w:rsidRDefault="007A2AD4" w:rsidP="00C05E82">
      <w:pPr>
        <w:rPr>
          <w:rFonts w:cs="Arial"/>
          <w:b/>
          <w:bCs/>
          <w:color w:val="000000"/>
          <w:szCs w:val="20"/>
        </w:rPr>
      </w:pPr>
      <w:r w:rsidRPr="00F261C4">
        <w:rPr>
          <w:rFonts w:cs="Arial"/>
          <w:noProof/>
          <w:szCs w:val="20"/>
        </w:rPr>
        <w:drawing>
          <wp:inline distT="0" distB="0" distL="0" distR="0" wp14:anchorId="5708FDE6" wp14:editId="514E50B9">
            <wp:extent cx="495300" cy="432338"/>
            <wp:effectExtent l="0" t="0" r="0" b="6350"/>
            <wp:docPr id="57425528" name="Picture 1" descr="Signature of the Parish Cl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25528" name="Picture 1" descr="Signature of the Parish Clerk"/>
                    <pic:cNvPicPr/>
                  </pic:nvPicPr>
                  <pic:blipFill>
                    <a:blip r:embed="rId9"/>
                    <a:stretch>
                      <a:fillRect/>
                    </a:stretch>
                  </pic:blipFill>
                  <pic:spPr>
                    <a:xfrm>
                      <a:off x="0" y="0"/>
                      <a:ext cx="499403" cy="435919"/>
                    </a:xfrm>
                    <a:prstGeom prst="rect">
                      <a:avLst/>
                    </a:prstGeom>
                  </pic:spPr>
                </pic:pic>
              </a:graphicData>
            </a:graphic>
          </wp:inline>
        </w:drawing>
      </w:r>
    </w:p>
    <w:p w14:paraId="2654F35A" w14:textId="77777777" w:rsidR="007A2AD4" w:rsidRPr="00F261C4" w:rsidRDefault="007A2AD4" w:rsidP="00C05E82">
      <w:pPr>
        <w:rPr>
          <w:rFonts w:cs="Arial"/>
          <w:b/>
          <w:bCs/>
          <w:color w:val="000000"/>
          <w:szCs w:val="20"/>
        </w:rPr>
      </w:pPr>
      <w:r w:rsidRPr="00F261C4">
        <w:rPr>
          <w:rFonts w:cs="Arial"/>
          <w:b/>
          <w:bCs/>
          <w:color w:val="000000"/>
          <w:szCs w:val="20"/>
        </w:rPr>
        <w:t>Adriana Jones</w:t>
      </w:r>
    </w:p>
    <w:p w14:paraId="1026D248" w14:textId="3D6E1492" w:rsidR="000E4714" w:rsidRDefault="00574A2A" w:rsidP="00C05E82">
      <w:pPr>
        <w:rPr>
          <w:rFonts w:cs="Arial"/>
          <w:b/>
          <w:bCs/>
          <w:color w:val="000000"/>
          <w:szCs w:val="20"/>
        </w:rPr>
      </w:pPr>
      <w:r w:rsidRPr="00F261C4">
        <w:rPr>
          <w:rFonts w:cs="Arial"/>
          <w:b/>
          <w:bCs/>
          <w:color w:val="000000"/>
          <w:szCs w:val="20"/>
        </w:rPr>
        <w:t>Parish Clerk</w:t>
      </w:r>
      <w:r w:rsidR="008E0682" w:rsidRPr="00F261C4">
        <w:rPr>
          <w:rFonts w:cs="Arial"/>
          <w:b/>
          <w:bCs/>
          <w:color w:val="000000"/>
          <w:szCs w:val="20"/>
        </w:rPr>
        <w:t xml:space="preserve"> and R</w:t>
      </w:r>
      <w:r w:rsidR="007F13BA">
        <w:rPr>
          <w:rFonts w:cs="Arial"/>
          <w:b/>
          <w:bCs/>
          <w:color w:val="000000"/>
          <w:szCs w:val="20"/>
        </w:rPr>
        <w:t>FO</w:t>
      </w:r>
    </w:p>
    <w:p w14:paraId="0AAD30FA" w14:textId="4D58E723" w:rsidR="00433503" w:rsidRPr="0066502F" w:rsidRDefault="008E345A" w:rsidP="00C05E82">
      <w:pPr>
        <w:rPr>
          <w:rFonts w:cs="Arial"/>
          <w:szCs w:val="20"/>
        </w:rPr>
      </w:pPr>
      <w:r>
        <w:rPr>
          <w:rFonts w:cs="Arial"/>
          <w:szCs w:val="20"/>
        </w:rPr>
        <w:t>4</w:t>
      </w:r>
      <w:r>
        <w:rPr>
          <w:rFonts w:cs="Arial"/>
          <w:szCs w:val="20"/>
          <w:vertAlign w:val="superscript"/>
        </w:rPr>
        <w:t xml:space="preserve">th </w:t>
      </w:r>
      <w:r>
        <w:rPr>
          <w:rFonts w:cs="Arial"/>
          <w:szCs w:val="20"/>
        </w:rPr>
        <w:t>May</w:t>
      </w:r>
      <w:r w:rsidR="0066502F" w:rsidRPr="0066502F">
        <w:rPr>
          <w:rFonts w:cs="Arial"/>
          <w:szCs w:val="20"/>
        </w:rPr>
        <w:t xml:space="preserve"> 2026</w:t>
      </w:r>
    </w:p>
    <w:p w14:paraId="5A96B5E5" w14:textId="77777777" w:rsidR="00000265" w:rsidRPr="00577E65" w:rsidRDefault="00000265" w:rsidP="00C05E82">
      <w:pPr>
        <w:rPr>
          <w:rFonts w:cs="Arial"/>
          <w:b/>
          <w:bCs/>
          <w:color w:val="000000"/>
          <w:sz w:val="16"/>
          <w:szCs w:val="16"/>
        </w:rPr>
      </w:pPr>
    </w:p>
    <w:p w14:paraId="5348F3E9" w14:textId="2016505E" w:rsidR="007848B1" w:rsidRPr="00497363" w:rsidRDefault="003D4E1F" w:rsidP="00891B58">
      <w:pPr>
        <w:autoSpaceDE w:val="0"/>
        <w:autoSpaceDN w:val="0"/>
        <w:adjustRightInd w:val="0"/>
        <w:jc w:val="center"/>
        <w:rPr>
          <w:rFonts w:cs="Arial"/>
          <w:b/>
          <w:bCs/>
          <w:sz w:val="28"/>
          <w:szCs w:val="28"/>
        </w:rPr>
      </w:pPr>
      <w:r w:rsidRPr="00497363">
        <w:rPr>
          <w:rFonts w:cs="Arial"/>
          <w:b/>
          <w:bCs/>
          <w:sz w:val="28"/>
          <w:szCs w:val="28"/>
        </w:rPr>
        <w:t>AGENDA</w:t>
      </w:r>
    </w:p>
    <w:p w14:paraId="34B2C5EA" w14:textId="77777777" w:rsidR="007F13BA" w:rsidRPr="00577E65" w:rsidRDefault="007F13BA" w:rsidP="00497363">
      <w:pPr>
        <w:pStyle w:val="ListParagraph"/>
        <w:autoSpaceDE w:val="0"/>
        <w:autoSpaceDN w:val="0"/>
        <w:adjustRightInd w:val="0"/>
        <w:ind w:left="360"/>
        <w:rPr>
          <w:rFonts w:ascii="Arial" w:hAnsi="Arial" w:cs="Arial"/>
          <w:b/>
          <w:bCs/>
          <w:sz w:val="16"/>
          <w:szCs w:val="16"/>
        </w:rPr>
      </w:pPr>
    </w:p>
    <w:p w14:paraId="593DD1FF" w14:textId="1EBA8199" w:rsidR="008E345A" w:rsidRDefault="008E345A" w:rsidP="004C2456">
      <w:pPr>
        <w:pStyle w:val="Heading1"/>
        <w:numPr>
          <w:ilvl w:val="0"/>
          <w:numId w:val="117"/>
        </w:numPr>
        <w:ind w:left="284" w:hanging="284"/>
      </w:pPr>
      <w:r>
        <w:t>ELECTION OF CHAIRMAN</w:t>
      </w:r>
    </w:p>
    <w:p w14:paraId="10B61860" w14:textId="1D8F1E73" w:rsidR="008E345A" w:rsidRDefault="008E345A" w:rsidP="008E345A">
      <w:pPr>
        <w:jc w:val="both"/>
      </w:pPr>
      <w:r w:rsidRPr="008E345A">
        <w:t xml:space="preserve">In accordance with </w:t>
      </w:r>
      <w:r>
        <w:t xml:space="preserve">Standing Orders, Cllr Ewen Crosbie was elected as Chairman for a </w:t>
      </w:r>
      <w:r w:rsidR="00666257">
        <w:t>two-year</w:t>
      </w:r>
      <w:r>
        <w:t xml:space="preserve"> period beginning May 2025.  As such, Councillors are asked to formally confirm his continuance as Chairman for the 2026/2027 municipal year.</w:t>
      </w:r>
    </w:p>
    <w:p w14:paraId="57FA6EB9" w14:textId="77777777" w:rsidR="008E345A" w:rsidRPr="008E345A" w:rsidRDefault="008E345A" w:rsidP="008E345A"/>
    <w:p w14:paraId="350DB226" w14:textId="1E429431" w:rsidR="008E345A" w:rsidRDefault="008E345A" w:rsidP="004C2456">
      <w:pPr>
        <w:pStyle w:val="Heading1"/>
        <w:numPr>
          <w:ilvl w:val="0"/>
          <w:numId w:val="117"/>
        </w:numPr>
        <w:ind w:left="284" w:hanging="284"/>
      </w:pPr>
      <w:r>
        <w:t>ELECTION OF VICE CHAIRMAN</w:t>
      </w:r>
    </w:p>
    <w:p w14:paraId="166EF01F" w14:textId="267C35B8" w:rsidR="008E345A" w:rsidRDefault="008E345A" w:rsidP="008E345A">
      <w:pPr>
        <w:jc w:val="both"/>
      </w:pPr>
      <w:r w:rsidRPr="008E345A">
        <w:t xml:space="preserve">In accordance with </w:t>
      </w:r>
      <w:r>
        <w:t>Standing Orders, Cllr</w:t>
      </w:r>
      <w:r>
        <w:t xml:space="preserve"> Andy Stuart</w:t>
      </w:r>
      <w:r>
        <w:t xml:space="preserve"> was elected as </w:t>
      </w:r>
      <w:r>
        <w:t>Vice-</w:t>
      </w:r>
      <w:r>
        <w:t xml:space="preserve">Chairman for a </w:t>
      </w:r>
      <w:r w:rsidR="00666257">
        <w:t>two-year</w:t>
      </w:r>
      <w:r>
        <w:t xml:space="preserve"> period beginning May 2025.  As such, Councillors are asked to formally confirm his continuance as </w:t>
      </w:r>
      <w:r>
        <w:t>Vice-</w:t>
      </w:r>
      <w:r>
        <w:t>Chairman for the 2026/2027 municipal year.</w:t>
      </w:r>
    </w:p>
    <w:p w14:paraId="2F13EEDD" w14:textId="77777777" w:rsidR="008E345A" w:rsidRDefault="008E345A" w:rsidP="008E345A">
      <w:pPr>
        <w:pStyle w:val="Heading1"/>
        <w:ind w:left="284"/>
      </w:pPr>
    </w:p>
    <w:p w14:paraId="6BA892B4" w14:textId="73FFBD4A" w:rsidR="004C2456" w:rsidRPr="004C2456" w:rsidRDefault="003D4E1F" w:rsidP="004C2456">
      <w:pPr>
        <w:pStyle w:val="Heading1"/>
        <w:numPr>
          <w:ilvl w:val="0"/>
          <w:numId w:val="117"/>
        </w:numPr>
        <w:ind w:left="284" w:hanging="284"/>
      </w:pPr>
      <w:r w:rsidRPr="004C2456">
        <w:t>APOLOGIES FOR ABSENCE</w:t>
      </w:r>
    </w:p>
    <w:p w14:paraId="096B0C33" w14:textId="670586C8" w:rsidR="00613E44" w:rsidRPr="004C2456" w:rsidRDefault="00613E44" w:rsidP="004C2456">
      <w:pPr>
        <w:rPr>
          <w:sz w:val="24"/>
          <w:szCs w:val="48"/>
        </w:rPr>
      </w:pPr>
      <w:r w:rsidRPr="00F261C4">
        <w:t xml:space="preserve">To </w:t>
      </w:r>
      <w:r w:rsidR="00B21C31">
        <w:t>consider</w:t>
      </w:r>
      <w:r w:rsidRPr="00F261C4">
        <w:t xml:space="preserve"> any apologies for absence.</w:t>
      </w:r>
    </w:p>
    <w:p w14:paraId="17F33CC1" w14:textId="77777777" w:rsidR="00613E44" w:rsidRPr="00F261C4" w:rsidRDefault="00613E44" w:rsidP="004C2456">
      <w:pPr>
        <w:autoSpaceDE w:val="0"/>
        <w:autoSpaceDN w:val="0"/>
        <w:adjustRightInd w:val="0"/>
        <w:ind w:left="360"/>
        <w:rPr>
          <w:rFonts w:cs="Arial"/>
          <w:szCs w:val="20"/>
        </w:rPr>
      </w:pPr>
    </w:p>
    <w:p w14:paraId="1B847C74" w14:textId="62B4174D" w:rsidR="00613E44" w:rsidRPr="004C2456" w:rsidRDefault="00613E44" w:rsidP="004C2456">
      <w:pPr>
        <w:pStyle w:val="Heading1"/>
        <w:numPr>
          <w:ilvl w:val="0"/>
          <w:numId w:val="117"/>
        </w:numPr>
        <w:ind w:left="284" w:hanging="284"/>
      </w:pPr>
      <w:r w:rsidRPr="004C2456">
        <w:t>OTHER ABSENCES</w:t>
      </w:r>
    </w:p>
    <w:p w14:paraId="4C8F8C9D" w14:textId="60D5C9D4" w:rsidR="00613E44" w:rsidRDefault="00613E44" w:rsidP="004C2456">
      <w:r w:rsidRPr="00F261C4">
        <w:t xml:space="preserve">To </w:t>
      </w:r>
      <w:r w:rsidR="009D2F86" w:rsidRPr="00F261C4">
        <w:t>note</w:t>
      </w:r>
      <w:r w:rsidRPr="00F261C4">
        <w:t xml:space="preserve"> any absences for which no apology has been received.</w:t>
      </w:r>
    </w:p>
    <w:p w14:paraId="55CCA845" w14:textId="77777777" w:rsidR="00D20240" w:rsidRDefault="00D20240" w:rsidP="00627766">
      <w:pPr>
        <w:pStyle w:val="ListParagraph"/>
        <w:autoSpaceDE w:val="0"/>
        <w:autoSpaceDN w:val="0"/>
        <w:adjustRightInd w:val="0"/>
        <w:ind w:left="0"/>
        <w:rPr>
          <w:rFonts w:ascii="Arial" w:hAnsi="Arial" w:cs="Arial"/>
          <w:szCs w:val="20"/>
        </w:rPr>
      </w:pPr>
    </w:p>
    <w:p w14:paraId="7162BA4A" w14:textId="31E7DD0F" w:rsidR="00613E44" w:rsidRPr="00450BCF" w:rsidRDefault="00613E44" w:rsidP="004C2456">
      <w:pPr>
        <w:pStyle w:val="Heading1"/>
        <w:numPr>
          <w:ilvl w:val="0"/>
          <w:numId w:val="117"/>
        </w:numPr>
        <w:ind w:left="284" w:hanging="284"/>
      </w:pPr>
      <w:r w:rsidRPr="00450BCF">
        <w:t>DECLARATIONS OF INTEREST</w:t>
      </w:r>
    </w:p>
    <w:p w14:paraId="6FB7D197" w14:textId="6ED28E66" w:rsidR="007848B1" w:rsidRPr="00F261C4" w:rsidRDefault="00613E44" w:rsidP="00B21C31">
      <w:pPr>
        <w:jc w:val="both"/>
      </w:pPr>
      <w:r w:rsidRPr="00F261C4">
        <w:t xml:space="preserve">To receive any Declarations of Interest by Members. A Member with a personal interest in a matter must consider whether it is a Disclosable Pecuniary, </w:t>
      </w:r>
      <w:r w:rsidR="00F121DC">
        <w:t>Other Registerable</w:t>
      </w:r>
      <w:r w:rsidRPr="00F261C4">
        <w:t xml:space="preserve"> or </w:t>
      </w:r>
      <w:r w:rsidR="00F121DC">
        <w:t>Non-Registerable</w:t>
      </w:r>
      <w:r w:rsidRPr="00F261C4">
        <w:t xml:space="preserve"> Interest, and declare it accordingly. A Member who is unsure as to how to declare their interest should seek independent advice.</w:t>
      </w:r>
    </w:p>
    <w:p w14:paraId="4595EDE5" w14:textId="77777777" w:rsidR="007848B1" w:rsidRPr="00F261C4" w:rsidRDefault="007848B1" w:rsidP="007848B1">
      <w:pPr>
        <w:autoSpaceDE w:val="0"/>
        <w:autoSpaceDN w:val="0"/>
        <w:adjustRightInd w:val="0"/>
        <w:ind w:left="360"/>
        <w:jc w:val="both"/>
        <w:rPr>
          <w:rFonts w:cs="Arial"/>
          <w:szCs w:val="20"/>
        </w:rPr>
      </w:pPr>
    </w:p>
    <w:p w14:paraId="53C257A3" w14:textId="6E886C90" w:rsidR="00613E44" w:rsidRPr="00450BCF" w:rsidRDefault="00613E44" w:rsidP="004C2456">
      <w:pPr>
        <w:pStyle w:val="Heading1"/>
        <w:numPr>
          <w:ilvl w:val="0"/>
          <w:numId w:val="117"/>
        </w:numPr>
        <w:ind w:left="284" w:hanging="284"/>
      </w:pPr>
      <w:r w:rsidRPr="00450BCF">
        <w:t>CONFIRMATION OF MINUTES</w:t>
      </w:r>
    </w:p>
    <w:p w14:paraId="3BE1B9F7" w14:textId="6075A5A3" w:rsidR="00613E44" w:rsidRDefault="00613E44" w:rsidP="00577E65">
      <w:pPr>
        <w:jc w:val="both"/>
      </w:pPr>
      <w:r w:rsidRPr="00F261C4">
        <w:t xml:space="preserve">To </w:t>
      </w:r>
      <w:r w:rsidR="005868DD" w:rsidRPr="00F261C4">
        <w:t xml:space="preserve">approve </w:t>
      </w:r>
      <w:r w:rsidRPr="00F261C4">
        <w:t xml:space="preserve">as a correct record the Minutes </w:t>
      </w:r>
      <w:r w:rsidR="00F2160D" w:rsidRPr="00F261C4">
        <w:t>of</w:t>
      </w:r>
      <w:r w:rsidR="00711170">
        <w:t xml:space="preserve"> </w:t>
      </w:r>
      <w:r w:rsidR="008E345A">
        <w:t>24</w:t>
      </w:r>
      <w:r w:rsidR="008E345A" w:rsidRPr="008E345A">
        <w:rPr>
          <w:vertAlign w:val="superscript"/>
        </w:rPr>
        <w:t>th</w:t>
      </w:r>
      <w:r w:rsidR="008E345A">
        <w:t xml:space="preserve"> March</w:t>
      </w:r>
      <w:r w:rsidR="00607D95">
        <w:t xml:space="preserve"> 2026</w:t>
      </w:r>
      <w:r w:rsidR="000E4714">
        <w:t xml:space="preserve"> Parish Council</w:t>
      </w:r>
      <w:r w:rsidR="00711170">
        <w:t xml:space="preserve"> meeting</w:t>
      </w:r>
      <w:r w:rsidR="008E345A">
        <w:t>, as previously circulated.</w:t>
      </w:r>
    </w:p>
    <w:p w14:paraId="39616742" w14:textId="77777777" w:rsidR="000E4714" w:rsidRDefault="000E4714" w:rsidP="000E4714">
      <w:pPr>
        <w:autoSpaceDE w:val="0"/>
        <w:autoSpaceDN w:val="0"/>
        <w:adjustRightInd w:val="0"/>
        <w:jc w:val="both"/>
        <w:rPr>
          <w:rFonts w:cs="Arial"/>
          <w:szCs w:val="20"/>
        </w:rPr>
      </w:pPr>
    </w:p>
    <w:p w14:paraId="1B4DEA5B" w14:textId="55CFFAD0" w:rsidR="0022623B" w:rsidRPr="00450BCF" w:rsidRDefault="0022623B" w:rsidP="004C2456">
      <w:pPr>
        <w:pStyle w:val="Heading1"/>
        <w:numPr>
          <w:ilvl w:val="0"/>
          <w:numId w:val="117"/>
        </w:numPr>
        <w:ind w:left="284" w:hanging="284"/>
      </w:pPr>
      <w:r w:rsidRPr="00450BCF">
        <w:t>PARISHIONERS’ FORUM</w:t>
      </w:r>
    </w:p>
    <w:p w14:paraId="17245E3B" w14:textId="77777777" w:rsidR="0022623B" w:rsidRDefault="0022623B" w:rsidP="00577E65">
      <w:pPr>
        <w:jc w:val="both"/>
      </w:pPr>
      <w:r w:rsidRPr="00F261C4">
        <w:t xml:space="preserve">To receive questions from members of the public. In accordance with an agreed procedure, the time allocated for public questions may be limited to 10 minutes or such other period determined by the Chairman of the Meeting.  </w:t>
      </w:r>
    </w:p>
    <w:p w14:paraId="33CEB1B0" w14:textId="77777777" w:rsidR="008E345A" w:rsidRDefault="008E345A" w:rsidP="004C2456"/>
    <w:p w14:paraId="5CBCF600" w14:textId="540FF6F8" w:rsidR="008E345A" w:rsidRPr="00D92DD8" w:rsidRDefault="008E345A" w:rsidP="008E345A">
      <w:pPr>
        <w:pStyle w:val="Default"/>
        <w:numPr>
          <w:ilvl w:val="0"/>
          <w:numId w:val="117"/>
        </w:numPr>
        <w:ind w:left="284" w:hanging="284"/>
        <w:rPr>
          <w:rFonts w:ascii="Arial" w:hAnsi="Arial" w:cs="Arial"/>
          <w:b/>
          <w:bCs/>
          <w:sz w:val="20"/>
          <w:szCs w:val="20"/>
        </w:rPr>
      </w:pPr>
      <w:r w:rsidRPr="00D92DD8">
        <w:rPr>
          <w:rFonts w:ascii="Arial" w:hAnsi="Arial" w:cs="Arial"/>
          <w:b/>
          <w:bCs/>
          <w:sz w:val="20"/>
          <w:szCs w:val="20"/>
        </w:rPr>
        <w:t xml:space="preserve">REPRESENTATIONS ON OUTSIDE BODIES </w:t>
      </w:r>
    </w:p>
    <w:p w14:paraId="58364267" w14:textId="77777777" w:rsidR="008E345A" w:rsidRPr="00D92DD8" w:rsidRDefault="008E345A" w:rsidP="008E345A">
      <w:pPr>
        <w:pStyle w:val="Default"/>
        <w:jc w:val="both"/>
        <w:rPr>
          <w:rFonts w:ascii="Arial" w:hAnsi="Arial" w:cs="Arial"/>
          <w:sz w:val="20"/>
          <w:szCs w:val="20"/>
        </w:rPr>
      </w:pPr>
      <w:r w:rsidRPr="00D92DD8">
        <w:rPr>
          <w:rFonts w:ascii="Arial" w:hAnsi="Arial" w:cs="Arial"/>
          <w:sz w:val="20"/>
          <w:szCs w:val="20"/>
        </w:rPr>
        <w:t xml:space="preserve">Councillors are asked to determine the Council’s representatives on outside bodies. Current/former representative (where applicable) are shown below: </w:t>
      </w:r>
    </w:p>
    <w:p w14:paraId="349E528B" w14:textId="77777777" w:rsidR="008E345A" w:rsidRDefault="008E345A" w:rsidP="008E345A">
      <w:pPr>
        <w:pStyle w:val="Default"/>
        <w:ind w:left="360"/>
        <w:rPr>
          <w:rFonts w:ascii="Arial" w:hAnsi="Arial" w:cs="Arial"/>
          <w:sz w:val="20"/>
          <w:szCs w:val="20"/>
        </w:rPr>
      </w:pPr>
    </w:p>
    <w:tbl>
      <w:tblPr>
        <w:tblStyle w:val="TableGrid"/>
        <w:tblW w:w="0" w:type="auto"/>
        <w:tblInd w:w="360" w:type="dxa"/>
        <w:tblLook w:val="04A0" w:firstRow="1" w:lastRow="0" w:firstColumn="1" w:lastColumn="0" w:noHBand="0" w:noVBand="1"/>
      </w:tblPr>
      <w:tblGrid>
        <w:gridCol w:w="4665"/>
        <w:gridCol w:w="4661"/>
      </w:tblGrid>
      <w:tr w:rsidR="008E345A" w:rsidRPr="00D92DD8" w14:paraId="2A060541" w14:textId="77777777" w:rsidTr="00AC6028">
        <w:tc>
          <w:tcPr>
            <w:tcW w:w="4693" w:type="dxa"/>
            <w:shd w:val="clear" w:color="auto" w:fill="E7E6E6" w:themeFill="background2"/>
          </w:tcPr>
          <w:p w14:paraId="38D17244" w14:textId="77777777" w:rsidR="008E345A" w:rsidRPr="00D92DD8" w:rsidRDefault="008E345A" w:rsidP="00AC6028">
            <w:pPr>
              <w:pStyle w:val="Default"/>
              <w:rPr>
                <w:rFonts w:ascii="Arial" w:hAnsi="Arial" w:cs="Arial"/>
                <w:b/>
                <w:bCs/>
                <w:sz w:val="20"/>
                <w:szCs w:val="20"/>
              </w:rPr>
            </w:pPr>
            <w:r w:rsidRPr="00D92DD8">
              <w:rPr>
                <w:rFonts w:ascii="Arial" w:hAnsi="Arial" w:cs="Arial"/>
                <w:b/>
                <w:bCs/>
                <w:sz w:val="20"/>
                <w:szCs w:val="20"/>
              </w:rPr>
              <w:t>Representation</w:t>
            </w:r>
          </w:p>
        </w:tc>
        <w:tc>
          <w:tcPr>
            <w:tcW w:w="4689" w:type="dxa"/>
            <w:shd w:val="clear" w:color="auto" w:fill="E7E6E6" w:themeFill="background2"/>
          </w:tcPr>
          <w:p w14:paraId="56197763" w14:textId="33E3F4B1" w:rsidR="008E345A" w:rsidRPr="00D92DD8" w:rsidRDefault="008E345A" w:rsidP="00AC6028">
            <w:pPr>
              <w:pStyle w:val="Default"/>
              <w:rPr>
                <w:rFonts w:ascii="Arial" w:hAnsi="Arial" w:cs="Arial"/>
                <w:b/>
                <w:bCs/>
                <w:sz w:val="20"/>
                <w:szCs w:val="20"/>
              </w:rPr>
            </w:pPr>
            <w:r>
              <w:rPr>
                <w:rFonts w:ascii="Arial" w:hAnsi="Arial" w:cs="Arial"/>
                <w:b/>
                <w:bCs/>
                <w:sz w:val="20"/>
                <w:szCs w:val="20"/>
              </w:rPr>
              <w:t>202</w:t>
            </w:r>
            <w:r>
              <w:rPr>
                <w:rFonts w:ascii="Arial" w:hAnsi="Arial" w:cs="Arial"/>
                <w:b/>
                <w:bCs/>
                <w:sz w:val="20"/>
                <w:szCs w:val="20"/>
              </w:rPr>
              <w:t>5/2026</w:t>
            </w:r>
            <w:r>
              <w:rPr>
                <w:rFonts w:ascii="Arial" w:hAnsi="Arial" w:cs="Arial"/>
                <w:b/>
                <w:bCs/>
                <w:sz w:val="20"/>
                <w:szCs w:val="20"/>
              </w:rPr>
              <w:t xml:space="preserve"> </w:t>
            </w:r>
            <w:r w:rsidRPr="00D92DD8">
              <w:rPr>
                <w:rFonts w:ascii="Arial" w:hAnsi="Arial" w:cs="Arial"/>
                <w:b/>
                <w:bCs/>
                <w:sz w:val="20"/>
                <w:szCs w:val="20"/>
              </w:rPr>
              <w:t>Responsibility</w:t>
            </w:r>
          </w:p>
        </w:tc>
      </w:tr>
      <w:tr w:rsidR="008E345A" w14:paraId="03C05934" w14:textId="77777777" w:rsidTr="00AC6028">
        <w:tc>
          <w:tcPr>
            <w:tcW w:w="4693" w:type="dxa"/>
          </w:tcPr>
          <w:p w14:paraId="440464DB" w14:textId="77777777" w:rsidR="008E345A" w:rsidRDefault="008E345A" w:rsidP="00AC6028">
            <w:pPr>
              <w:pStyle w:val="Default"/>
              <w:rPr>
                <w:rFonts w:ascii="Arial" w:hAnsi="Arial" w:cs="Arial"/>
                <w:sz w:val="20"/>
                <w:szCs w:val="20"/>
              </w:rPr>
            </w:pPr>
            <w:r w:rsidRPr="00D92DD8">
              <w:rPr>
                <w:rFonts w:ascii="Arial" w:hAnsi="Arial" w:cs="Arial"/>
                <w:sz w:val="20"/>
                <w:szCs w:val="20"/>
              </w:rPr>
              <w:t>Magdalen Laver Village</w:t>
            </w:r>
            <w:r>
              <w:rPr>
                <w:rFonts w:ascii="Arial" w:hAnsi="Arial" w:cs="Arial"/>
                <w:sz w:val="20"/>
                <w:szCs w:val="20"/>
              </w:rPr>
              <w:t xml:space="preserve"> Hall</w:t>
            </w:r>
          </w:p>
        </w:tc>
        <w:tc>
          <w:tcPr>
            <w:tcW w:w="4689" w:type="dxa"/>
          </w:tcPr>
          <w:p w14:paraId="779E0204" w14:textId="77777777" w:rsidR="008E345A" w:rsidRDefault="008E345A" w:rsidP="00AC6028">
            <w:pPr>
              <w:pStyle w:val="Default"/>
              <w:rPr>
                <w:rFonts w:ascii="Arial" w:hAnsi="Arial" w:cs="Arial"/>
                <w:sz w:val="20"/>
                <w:szCs w:val="20"/>
              </w:rPr>
            </w:pPr>
            <w:r>
              <w:rPr>
                <w:rFonts w:ascii="Arial" w:hAnsi="Arial" w:cs="Arial"/>
                <w:sz w:val="20"/>
                <w:szCs w:val="20"/>
              </w:rPr>
              <w:t>Cllr Crosbie</w:t>
            </w:r>
          </w:p>
        </w:tc>
      </w:tr>
      <w:tr w:rsidR="008E345A" w14:paraId="6017B6C6" w14:textId="77777777" w:rsidTr="00AC6028">
        <w:tc>
          <w:tcPr>
            <w:tcW w:w="4693" w:type="dxa"/>
          </w:tcPr>
          <w:p w14:paraId="052ADC36" w14:textId="77777777" w:rsidR="008E345A" w:rsidRDefault="008E345A" w:rsidP="00AC6028">
            <w:pPr>
              <w:pStyle w:val="Default"/>
              <w:rPr>
                <w:rFonts w:ascii="Arial" w:hAnsi="Arial" w:cs="Arial"/>
                <w:sz w:val="20"/>
                <w:szCs w:val="20"/>
              </w:rPr>
            </w:pPr>
            <w:r>
              <w:rPr>
                <w:rFonts w:ascii="Arial" w:hAnsi="Arial" w:cs="Arial"/>
                <w:sz w:val="20"/>
                <w:szCs w:val="20"/>
              </w:rPr>
              <w:t>Moreton Village Hall</w:t>
            </w:r>
          </w:p>
        </w:tc>
        <w:tc>
          <w:tcPr>
            <w:tcW w:w="4689" w:type="dxa"/>
          </w:tcPr>
          <w:p w14:paraId="584EBF8F" w14:textId="77777777" w:rsidR="008E345A" w:rsidRDefault="008E345A" w:rsidP="00AC6028">
            <w:pPr>
              <w:pStyle w:val="Default"/>
              <w:rPr>
                <w:rFonts w:ascii="Arial" w:hAnsi="Arial" w:cs="Arial"/>
                <w:sz w:val="20"/>
                <w:szCs w:val="20"/>
              </w:rPr>
            </w:pPr>
            <w:r>
              <w:rPr>
                <w:rFonts w:ascii="Arial" w:hAnsi="Arial" w:cs="Arial"/>
                <w:sz w:val="20"/>
                <w:szCs w:val="20"/>
              </w:rPr>
              <w:t>Cllr Collins</w:t>
            </w:r>
          </w:p>
        </w:tc>
      </w:tr>
      <w:tr w:rsidR="008E345A" w14:paraId="004181FE" w14:textId="77777777" w:rsidTr="00AC6028">
        <w:tc>
          <w:tcPr>
            <w:tcW w:w="4693" w:type="dxa"/>
          </w:tcPr>
          <w:p w14:paraId="08CBC45E" w14:textId="4B2EFDC5" w:rsidR="008E345A" w:rsidRDefault="008E345A" w:rsidP="00AC6028">
            <w:pPr>
              <w:pStyle w:val="Default"/>
              <w:rPr>
                <w:rFonts w:ascii="Arial" w:hAnsi="Arial" w:cs="Arial"/>
                <w:sz w:val="20"/>
                <w:szCs w:val="20"/>
              </w:rPr>
            </w:pPr>
            <w:r>
              <w:rPr>
                <w:rFonts w:ascii="Arial" w:hAnsi="Arial" w:cs="Arial"/>
                <w:sz w:val="20"/>
                <w:szCs w:val="20"/>
              </w:rPr>
              <w:t>Footpath Representative</w:t>
            </w:r>
          </w:p>
        </w:tc>
        <w:tc>
          <w:tcPr>
            <w:tcW w:w="4689" w:type="dxa"/>
          </w:tcPr>
          <w:p w14:paraId="0C38F5FC" w14:textId="77777777" w:rsidR="008E345A" w:rsidRDefault="008E345A" w:rsidP="00AC6028">
            <w:pPr>
              <w:pStyle w:val="Default"/>
              <w:rPr>
                <w:rFonts w:ascii="Arial" w:hAnsi="Arial" w:cs="Arial"/>
                <w:sz w:val="20"/>
                <w:szCs w:val="20"/>
              </w:rPr>
            </w:pPr>
            <w:r>
              <w:rPr>
                <w:rFonts w:ascii="Arial" w:hAnsi="Arial" w:cs="Arial"/>
                <w:sz w:val="20"/>
                <w:szCs w:val="20"/>
              </w:rPr>
              <w:t>Cllr Crosbie</w:t>
            </w:r>
          </w:p>
        </w:tc>
      </w:tr>
      <w:tr w:rsidR="008E345A" w14:paraId="68D0FD12" w14:textId="77777777" w:rsidTr="00AC6028">
        <w:tc>
          <w:tcPr>
            <w:tcW w:w="4693" w:type="dxa"/>
          </w:tcPr>
          <w:p w14:paraId="6C249EA6" w14:textId="77777777" w:rsidR="008E345A" w:rsidRDefault="008E345A" w:rsidP="00AC6028">
            <w:pPr>
              <w:pStyle w:val="Default"/>
              <w:rPr>
                <w:rFonts w:ascii="Arial" w:hAnsi="Arial" w:cs="Arial"/>
                <w:sz w:val="20"/>
                <w:szCs w:val="20"/>
              </w:rPr>
            </w:pPr>
            <w:r w:rsidRPr="00D92DD8">
              <w:rPr>
                <w:rFonts w:ascii="Arial" w:hAnsi="Arial" w:cs="Arial"/>
                <w:sz w:val="20"/>
                <w:szCs w:val="20"/>
              </w:rPr>
              <w:t>EFDC/ECC Transport</w:t>
            </w:r>
            <w:r>
              <w:rPr>
                <w:rFonts w:ascii="Arial" w:hAnsi="Arial" w:cs="Arial"/>
                <w:sz w:val="20"/>
                <w:szCs w:val="20"/>
              </w:rPr>
              <w:t xml:space="preserve"> (TBC)</w:t>
            </w:r>
          </w:p>
        </w:tc>
        <w:tc>
          <w:tcPr>
            <w:tcW w:w="4689" w:type="dxa"/>
          </w:tcPr>
          <w:p w14:paraId="53E73B0B" w14:textId="77777777" w:rsidR="008E345A" w:rsidRDefault="008E345A" w:rsidP="00AC6028">
            <w:pPr>
              <w:pStyle w:val="Default"/>
              <w:rPr>
                <w:rFonts w:ascii="Arial" w:hAnsi="Arial" w:cs="Arial"/>
                <w:sz w:val="20"/>
                <w:szCs w:val="20"/>
              </w:rPr>
            </w:pPr>
            <w:r>
              <w:rPr>
                <w:rFonts w:ascii="Arial" w:hAnsi="Arial" w:cs="Arial"/>
                <w:sz w:val="20"/>
                <w:szCs w:val="20"/>
              </w:rPr>
              <w:t>Parish Clerk where necessary</w:t>
            </w:r>
          </w:p>
        </w:tc>
      </w:tr>
      <w:tr w:rsidR="008E345A" w14:paraId="71DE9C4D" w14:textId="77777777" w:rsidTr="00AC6028">
        <w:tc>
          <w:tcPr>
            <w:tcW w:w="4693" w:type="dxa"/>
          </w:tcPr>
          <w:p w14:paraId="348980D8" w14:textId="77777777" w:rsidR="008E345A" w:rsidRDefault="008E345A" w:rsidP="00AC6028">
            <w:pPr>
              <w:pStyle w:val="Default"/>
              <w:rPr>
                <w:rFonts w:ascii="Arial" w:hAnsi="Arial" w:cs="Arial"/>
                <w:sz w:val="20"/>
                <w:szCs w:val="20"/>
              </w:rPr>
            </w:pPr>
            <w:r w:rsidRPr="00D92DD8">
              <w:rPr>
                <w:rFonts w:ascii="Arial" w:hAnsi="Arial" w:cs="Arial"/>
                <w:sz w:val="20"/>
                <w:szCs w:val="20"/>
              </w:rPr>
              <w:t>Epping Forest Country</w:t>
            </w:r>
            <w:r>
              <w:rPr>
                <w:rFonts w:ascii="Arial" w:hAnsi="Arial" w:cs="Arial"/>
                <w:sz w:val="20"/>
                <w:szCs w:val="20"/>
              </w:rPr>
              <w:t>c</w:t>
            </w:r>
            <w:r w:rsidRPr="00D92DD8">
              <w:rPr>
                <w:rFonts w:ascii="Arial" w:hAnsi="Arial" w:cs="Arial"/>
                <w:sz w:val="20"/>
                <w:szCs w:val="20"/>
              </w:rPr>
              <w:t>are</w:t>
            </w:r>
          </w:p>
        </w:tc>
        <w:tc>
          <w:tcPr>
            <w:tcW w:w="4689" w:type="dxa"/>
          </w:tcPr>
          <w:p w14:paraId="1A20A820" w14:textId="77777777" w:rsidR="008E345A" w:rsidRDefault="008E345A" w:rsidP="00AC6028">
            <w:pPr>
              <w:pStyle w:val="Default"/>
              <w:rPr>
                <w:rFonts w:ascii="Arial" w:hAnsi="Arial" w:cs="Arial"/>
                <w:sz w:val="20"/>
                <w:szCs w:val="20"/>
              </w:rPr>
            </w:pPr>
            <w:r>
              <w:rPr>
                <w:rFonts w:ascii="Arial" w:hAnsi="Arial" w:cs="Arial"/>
                <w:sz w:val="20"/>
                <w:szCs w:val="20"/>
              </w:rPr>
              <w:t>Cllr Offord</w:t>
            </w:r>
          </w:p>
        </w:tc>
      </w:tr>
      <w:tr w:rsidR="008E345A" w14:paraId="20DFB85D" w14:textId="77777777" w:rsidTr="00AC6028">
        <w:tc>
          <w:tcPr>
            <w:tcW w:w="4693" w:type="dxa"/>
          </w:tcPr>
          <w:p w14:paraId="041F3D86" w14:textId="77777777" w:rsidR="008E345A" w:rsidRDefault="008E345A" w:rsidP="00AC6028">
            <w:pPr>
              <w:pStyle w:val="Default"/>
              <w:rPr>
                <w:rFonts w:ascii="Arial" w:hAnsi="Arial" w:cs="Arial"/>
                <w:sz w:val="20"/>
                <w:szCs w:val="20"/>
              </w:rPr>
            </w:pPr>
            <w:r>
              <w:rPr>
                <w:rFonts w:ascii="Arial" w:hAnsi="Arial" w:cs="Arial"/>
                <w:sz w:val="20"/>
                <w:szCs w:val="20"/>
              </w:rPr>
              <w:t>Bobbingworth Nature Reserve</w:t>
            </w:r>
          </w:p>
        </w:tc>
        <w:tc>
          <w:tcPr>
            <w:tcW w:w="4689" w:type="dxa"/>
          </w:tcPr>
          <w:p w14:paraId="3D87E16C" w14:textId="77777777" w:rsidR="008E345A" w:rsidRDefault="008E345A" w:rsidP="00AC6028">
            <w:pPr>
              <w:pStyle w:val="Default"/>
              <w:rPr>
                <w:rFonts w:ascii="Arial" w:hAnsi="Arial" w:cs="Arial"/>
                <w:sz w:val="20"/>
                <w:szCs w:val="20"/>
              </w:rPr>
            </w:pPr>
            <w:r>
              <w:rPr>
                <w:rFonts w:ascii="Arial" w:hAnsi="Arial" w:cs="Arial"/>
                <w:sz w:val="20"/>
                <w:szCs w:val="20"/>
              </w:rPr>
              <w:t>Cllr Stuart</w:t>
            </w:r>
          </w:p>
        </w:tc>
      </w:tr>
      <w:tr w:rsidR="008E345A" w14:paraId="17669CDE" w14:textId="77777777" w:rsidTr="00AC6028">
        <w:tc>
          <w:tcPr>
            <w:tcW w:w="4693" w:type="dxa"/>
          </w:tcPr>
          <w:p w14:paraId="41B0903E" w14:textId="77777777" w:rsidR="008E345A" w:rsidRDefault="008E345A" w:rsidP="00AC6028">
            <w:pPr>
              <w:pStyle w:val="Default"/>
              <w:rPr>
                <w:rFonts w:ascii="Arial" w:hAnsi="Arial" w:cs="Arial"/>
                <w:sz w:val="20"/>
                <w:szCs w:val="20"/>
              </w:rPr>
            </w:pPr>
            <w:r>
              <w:rPr>
                <w:rFonts w:ascii="Arial" w:hAnsi="Arial" w:cs="Arial"/>
                <w:sz w:val="20"/>
                <w:szCs w:val="20"/>
              </w:rPr>
              <w:t xml:space="preserve">Crime and related issues </w:t>
            </w:r>
          </w:p>
        </w:tc>
        <w:tc>
          <w:tcPr>
            <w:tcW w:w="4689" w:type="dxa"/>
          </w:tcPr>
          <w:p w14:paraId="2D9A66CD" w14:textId="77777777" w:rsidR="008E345A" w:rsidRDefault="008E345A" w:rsidP="00AC6028">
            <w:pPr>
              <w:pStyle w:val="Default"/>
              <w:rPr>
                <w:rFonts w:ascii="Arial" w:hAnsi="Arial" w:cs="Arial"/>
                <w:sz w:val="20"/>
                <w:szCs w:val="20"/>
              </w:rPr>
            </w:pPr>
            <w:r>
              <w:rPr>
                <w:rFonts w:ascii="Arial" w:hAnsi="Arial" w:cs="Arial"/>
                <w:sz w:val="20"/>
                <w:szCs w:val="20"/>
              </w:rPr>
              <w:t>Cllr Darken</w:t>
            </w:r>
          </w:p>
        </w:tc>
      </w:tr>
      <w:tr w:rsidR="008E345A" w14:paraId="42A673D6" w14:textId="77777777" w:rsidTr="00AC6028">
        <w:tc>
          <w:tcPr>
            <w:tcW w:w="4693" w:type="dxa"/>
          </w:tcPr>
          <w:p w14:paraId="569CB4AF" w14:textId="2F97E2A2" w:rsidR="008E345A" w:rsidRDefault="008E345A" w:rsidP="00AC6028">
            <w:pPr>
              <w:pStyle w:val="Default"/>
              <w:rPr>
                <w:rFonts w:ascii="Arial" w:hAnsi="Arial" w:cs="Arial"/>
                <w:sz w:val="20"/>
                <w:szCs w:val="20"/>
              </w:rPr>
            </w:pPr>
            <w:r>
              <w:rPr>
                <w:rFonts w:ascii="Arial" w:hAnsi="Arial" w:cs="Arial"/>
                <w:sz w:val="20"/>
                <w:szCs w:val="20"/>
              </w:rPr>
              <w:t>Joint Standards Committee</w:t>
            </w:r>
          </w:p>
        </w:tc>
        <w:tc>
          <w:tcPr>
            <w:tcW w:w="4689" w:type="dxa"/>
          </w:tcPr>
          <w:p w14:paraId="54CC74B7" w14:textId="77777777" w:rsidR="008E345A" w:rsidRDefault="008E345A" w:rsidP="00AC6028">
            <w:pPr>
              <w:pStyle w:val="Default"/>
              <w:rPr>
                <w:rFonts w:ascii="Arial" w:hAnsi="Arial" w:cs="Arial"/>
                <w:sz w:val="20"/>
                <w:szCs w:val="20"/>
              </w:rPr>
            </w:pPr>
            <w:r>
              <w:rPr>
                <w:rFonts w:ascii="Arial" w:hAnsi="Arial" w:cs="Arial"/>
                <w:sz w:val="20"/>
                <w:szCs w:val="20"/>
              </w:rPr>
              <w:t>Cllr Padfield</w:t>
            </w:r>
          </w:p>
        </w:tc>
      </w:tr>
      <w:tr w:rsidR="008E345A" w14:paraId="42EF28F4" w14:textId="77777777" w:rsidTr="00AC6028">
        <w:tc>
          <w:tcPr>
            <w:tcW w:w="4693" w:type="dxa"/>
          </w:tcPr>
          <w:p w14:paraId="06B6AD0A" w14:textId="77777777" w:rsidR="008E345A" w:rsidRDefault="008E345A" w:rsidP="00AC6028">
            <w:pPr>
              <w:pStyle w:val="Default"/>
              <w:rPr>
                <w:rFonts w:ascii="Arial" w:hAnsi="Arial" w:cs="Arial"/>
                <w:sz w:val="20"/>
                <w:szCs w:val="20"/>
              </w:rPr>
            </w:pPr>
            <w:r>
              <w:rPr>
                <w:rFonts w:ascii="Arial" w:hAnsi="Arial" w:cs="Arial"/>
                <w:sz w:val="20"/>
                <w:szCs w:val="20"/>
              </w:rPr>
              <w:t>EFDC Local Liaison / Branch meetings</w:t>
            </w:r>
          </w:p>
        </w:tc>
        <w:tc>
          <w:tcPr>
            <w:tcW w:w="4689" w:type="dxa"/>
          </w:tcPr>
          <w:p w14:paraId="2919195F" w14:textId="77777777" w:rsidR="008E345A" w:rsidRDefault="008E345A" w:rsidP="00AC6028">
            <w:pPr>
              <w:pStyle w:val="Default"/>
              <w:rPr>
                <w:rFonts w:ascii="Arial" w:hAnsi="Arial" w:cs="Arial"/>
                <w:sz w:val="20"/>
                <w:szCs w:val="20"/>
              </w:rPr>
            </w:pPr>
            <w:r>
              <w:rPr>
                <w:rFonts w:ascii="Arial" w:hAnsi="Arial" w:cs="Arial"/>
                <w:sz w:val="20"/>
                <w:szCs w:val="20"/>
              </w:rPr>
              <w:t>Cllr Crosbie</w:t>
            </w:r>
          </w:p>
        </w:tc>
      </w:tr>
      <w:tr w:rsidR="008E345A" w14:paraId="085B5DF3" w14:textId="77777777" w:rsidTr="00AC6028">
        <w:tc>
          <w:tcPr>
            <w:tcW w:w="4693" w:type="dxa"/>
          </w:tcPr>
          <w:p w14:paraId="6C02F181" w14:textId="77777777" w:rsidR="008E345A" w:rsidRDefault="008E345A" w:rsidP="00AC6028">
            <w:pPr>
              <w:pStyle w:val="Default"/>
              <w:rPr>
                <w:rFonts w:ascii="Arial" w:hAnsi="Arial" w:cs="Arial"/>
                <w:sz w:val="20"/>
                <w:szCs w:val="20"/>
              </w:rPr>
            </w:pPr>
            <w:r>
              <w:rPr>
                <w:rFonts w:ascii="Arial" w:hAnsi="Arial" w:cs="Arial"/>
                <w:sz w:val="20"/>
                <w:szCs w:val="20"/>
              </w:rPr>
              <w:t>Neighbourhood Plan Review Committee</w:t>
            </w:r>
          </w:p>
        </w:tc>
        <w:tc>
          <w:tcPr>
            <w:tcW w:w="4689" w:type="dxa"/>
          </w:tcPr>
          <w:p w14:paraId="47F7CC09" w14:textId="087C7AD2" w:rsidR="008E345A" w:rsidRDefault="008E345A" w:rsidP="00AC6028">
            <w:pPr>
              <w:pStyle w:val="Default"/>
              <w:rPr>
                <w:rFonts w:ascii="Arial" w:hAnsi="Arial" w:cs="Arial"/>
                <w:sz w:val="20"/>
                <w:szCs w:val="20"/>
              </w:rPr>
            </w:pPr>
            <w:r>
              <w:rPr>
                <w:rFonts w:ascii="Arial" w:hAnsi="Arial" w:cs="Arial"/>
                <w:sz w:val="20"/>
                <w:szCs w:val="20"/>
              </w:rPr>
              <w:t>Cllr Cros</w:t>
            </w:r>
            <w:r>
              <w:rPr>
                <w:rFonts w:ascii="Arial" w:hAnsi="Arial" w:cs="Arial"/>
                <w:sz w:val="20"/>
                <w:szCs w:val="20"/>
              </w:rPr>
              <w:t>bie (suggest two more Councillors)</w:t>
            </w:r>
          </w:p>
        </w:tc>
      </w:tr>
    </w:tbl>
    <w:p w14:paraId="0681631A" w14:textId="77777777" w:rsidR="0020169C" w:rsidRPr="00577E65" w:rsidRDefault="0020169C" w:rsidP="00627766">
      <w:pPr>
        <w:pStyle w:val="ListParagraph"/>
        <w:ind w:left="0"/>
        <w:jc w:val="both"/>
        <w:rPr>
          <w:rFonts w:ascii="Arial" w:hAnsi="Arial" w:cs="Arial"/>
          <w:sz w:val="18"/>
          <w:szCs w:val="18"/>
        </w:rPr>
      </w:pPr>
    </w:p>
    <w:p w14:paraId="0969C4A8" w14:textId="59745592" w:rsidR="00613E44" w:rsidRPr="00450BCF" w:rsidRDefault="00613E44" w:rsidP="004C2456">
      <w:pPr>
        <w:pStyle w:val="Heading1"/>
        <w:numPr>
          <w:ilvl w:val="0"/>
          <w:numId w:val="117"/>
        </w:numPr>
        <w:ind w:left="284" w:hanging="284"/>
      </w:pPr>
      <w:r w:rsidRPr="00450BCF">
        <w:t>REPORTS</w:t>
      </w:r>
    </w:p>
    <w:p w14:paraId="39AA27B0" w14:textId="5FAA73C4" w:rsidR="00613E44" w:rsidRPr="00F261C4" w:rsidRDefault="00613E44" w:rsidP="00B21C31">
      <w:pPr>
        <w:jc w:val="both"/>
      </w:pPr>
      <w:r w:rsidRPr="00F261C4">
        <w:t xml:space="preserve">To </w:t>
      </w:r>
      <w:r w:rsidR="005868DD" w:rsidRPr="00F261C4">
        <w:t>receive</w:t>
      </w:r>
      <w:r w:rsidRPr="00F261C4">
        <w:t xml:space="preserve"> any verbal reports from Councillors, which may include those who are representatives on Committees, Working Groups, Outside Bodies or who have attended other meeting</w:t>
      </w:r>
      <w:r w:rsidR="006620F5" w:rsidRPr="00F261C4">
        <w:t>s</w:t>
      </w:r>
      <w:r w:rsidRPr="00F261C4">
        <w:t>.  Councillors are asked to note that no decisions can be taken under this agenda item.</w:t>
      </w:r>
    </w:p>
    <w:p w14:paraId="4FC16FCA" w14:textId="71FF9851" w:rsidR="00613E44" w:rsidRDefault="00613E44" w:rsidP="00607D95">
      <w:pPr>
        <w:pStyle w:val="ListParagraph"/>
        <w:numPr>
          <w:ilvl w:val="0"/>
          <w:numId w:val="120"/>
        </w:numPr>
        <w:rPr>
          <w:rFonts w:ascii="Arial" w:hAnsi="Arial" w:cs="Arial"/>
        </w:rPr>
      </w:pPr>
      <w:r w:rsidRPr="00607D95">
        <w:rPr>
          <w:rFonts w:ascii="Arial" w:hAnsi="Arial" w:cs="Arial"/>
        </w:rPr>
        <w:t>Chairman’s Report</w:t>
      </w:r>
    </w:p>
    <w:p w14:paraId="4AEA84F4" w14:textId="22B8BD16" w:rsidR="00613E44" w:rsidRPr="00607D95" w:rsidRDefault="00613E44" w:rsidP="00607D95">
      <w:pPr>
        <w:pStyle w:val="ListParagraph"/>
        <w:numPr>
          <w:ilvl w:val="0"/>
          <w:numId w:val="120"/>
        </w:numPr>
        <w:rPr>
          <w:rFonts w:ascii="Arial" w:hAnsi="Arial" w:cs="Arial"/>
        </w:rPr>
      </w:pPr>
      <w:r w:rsidRPr="00607D95">
        <w:rPr>
          <w:rFonts w:ascii="Arial" w:hAnsi="Arial" w:cs="Arial"/>
        </w:rPr>
        <w:t>Vice Chairman’s Report</w:t>
      </w:r>
    </w:p>
    <w:p w14:paraId="376DB659" w14:textId="26A777D6" w:rsidR="00613E44" w:rsidRPr="00607D95" w:rsidRDefault="00613E44" w:rsidP="00607D95">
      <w:pPr>
        <w:pStyle w:val="ListParagraph"/>
        <w:numPr>
          <w:ilvl w:val="0"/>
          <w:numId w:val="120"/>
        </w:numPr>
        <w:rPr>
          <w:rFonts w:ascii="Arial" w:hAnsi="Arial" w:cs="Arial"/>
        </w:rPr>
      </w:pPr>
      <w:r w:rsidRPr="00607D95">
        <w:rPr>
          <w:rFonts w:ascii="Arial" w:hAnsi="Arial" w:cs="Arial"/>
        </w:rPr>
        <w:t>District and County Councillor Reports</w:t>
      </w:r>
    </w:p>
    <w:p w14:paraId="0AA5BD48" w14:textId="0364FDA9" w:rsidR="006F5B92" w:rsidRPr="00607D95" w:rsidRDefault="00613E44" w:rsidP="00607D95">
      <w:pPr>
        <w:pStyle w:val="ListParagraph"/>
        <w:numPr>
          <w:ilvl w:val="0"/>
          <w:numId w:val="120"/>
        </w:numPr>
        <w:rPr>
          <w:rFonts w:ascii="Arial" w:hAnsi="Arial" w:cs="Arial"/>
        </w:rPr>
      </w:pPr>
      <w:r w:rsidRPr="00607D95">
        <w:rPr>
          <w:rFonts w:ascii="Arial" w:hAnsi="Arial" w:cs="Arial"/>
        </w:rPr>
        <w:t>Parish Councillor Reports</w:t>
      </w:r>
    </w:p>
    <w:p w14:paraId="7D65BAAC" w14:textId="03897F3F" w:rsidR="00533511" w:rsidRPr="00B21C31" w:rsidRDefault="006E7AA5" w:rsidP="00B21C31">
      <w:pPr>
        <w:pStyle w:val="ListParagraph"/>
        <w:numPr>
          <w:ilvl w:val="0"/>
          <w:numId w:val="120"/>
        </w:numPr>
        <w:tabs>
          <w:tab w:val="left" w:pos="426"/>
        </w:tabs>
        <w:rPr>
          <w:rFonts w:ascii="Arial" w:hAnsi="Arial" w:cs="Arial"/>
          <w:i/>
          <w:iCs/>
          <w:color w:val="000000" w:themeColor="text1"/>
          <w:szCs w:val="20"/>
        </w:rPr>
      </w:pPr>
      <w:r w:rsidRPr="00607D95">
        <w:rPr>
          <w:rFonts w:ascii="Arial" w:hAnsi="Arial" w:cs="Arial"/>
          <w:color w:val="000000" w:themeColor="text1"/>
        </w:rPr>
        <w:t>Police report</w:t>
      </w:r>
      <w:r w:rsidR="00306333" w:rsidRPr="00607D95">
        <w:rPr>
          <w:rFonts w:ascii="Arial" w:hAnsi="Arial" w:cs="Arial"/>
          <w:color w:val="000000" w:themeColor="text1"/>
        </w:rPr>
        <w:t>s</w:t>
      </w:r>
    </w:p>
    <w:p w14:paraId="279D6A5D" w14:textId="77777777" w:rsidR="00B21C31" w:rsidRPr="00577E65" w:rsidRDefault="00B21C31" w:rsidP="00B21C31">
      <w:pPr>
        <w:pStyle w:val="ListParagraph"/>
        <w:tabs>
          <w:tab w:val="left" w:pos="426"/>
        </w:tabs>
        <w:rPr>
          <w:rFonts w:ascii="Arial" w:hAnsi="Arial" w:cs="Arial"/>
          <w:color w:val="000000" w:themeColor="text1"/>
          <w:sz w:val="18"/>
          <w:szCs w:val="18"/>
        </w:rPr>
      </w:pPr>
    </w:p>
    <w:p w14:paraId="2B389C21" w14:textId="1D1B750D" w:rsidR="00AD10FE" w:rsidRPr="00454AC2" w:rsidRDefault="00577E65" w:rsidP="004C2456">
      <w:pPr>
        <w:pStyle w:val="Heading1"/>
        <w:numPr>
          <w:ilvl w:val="0"/>
          <w:numId w:val="117"/>
        </w:numPr>
        <w:ind w:left="284" w:hanging="284"/>
      </w:pPr>
      <w:r>
        <w:t xml:space="preserve"> </w:t>
      </w:r>
      <w:r w:rsidR="00C87BE6" w:rsidRPr="00454AC2">
        <w:t>PUBLIC RIGHTS OF WAY (PRoW)</w:t>
      </w:r>
    </w:p>
    <w:p w14:paraId="591EE39D" w14:textId="1F6FBFBD" w:rsidR="00ED2067" w:rsidRPr="00577E65" w:rsidRDefault="00065754" w:rsidP="00577E65">
      <w:pPr>
        <w:rPr>
          <w:rFonts w:cs="Arial"/>
        </w:rPr>
      </w:pPr>
      <w:r w:rsidRPr="00577E65">
        <w:rPr>
          <w:rFonts w:cs="Arial"/>
        </w:rPr>
        <w:t xml:space="preserve">To </w:t>
      </w:r>
      <w:r w:rsidRPr="00577E65">
        <w:rPr>
          <w:rFonts w:cs="Arial"/>
          <w:b/>
          <w:bCs/>
          <w:i/>
          <w:iCs/>
        </w:rPr>
        <w:t>NOTE</w:t>
      </w:r>
      <w:r w:rsidRPr="00577E65">
        <w:rPr>
          <w:rFonts w:cs="Arial"/>
        </w:rPr>
        <w:t xml:space="preserve"> </w:t>
      </w:r>
      <w:r w:rsidR="00333848" w:rsidRPr="00577E65">
        <w:rPr>
          <w:rFonts w:cs="Arial"/>
        </w:rPr>
        <w:t>any updates or issue</w:t>
      </w:r>
      <w:r w:rsidR="00ED2067" w:rsidRPr="00577E65">
        <w:rPr>
          <w:rFonts w:cs="Arial"/>
        </w:rPr>
        <w:t>s</w:t>
      </w:r>
      <w:r w:rsidR="00344F7E" w:rsidRPr="00577E65">
        <w:rPr>
          <w:rFonts w:cs="Arial"/>
        </w:rPr>
        <w:t xml:space="preserve"> – Magdalen Laver Footpath 32</w:t>
      </w:r>
      <w:r w:rsidR="00577E65">
        <w:rPr>
          <w:rFonts w:cs="Arial"/>
        </w:rPr>
        <w:t xml:space="preserve"> now</w:t>
      </w:r>
      <w:r w:rsidR="00344F7E" w:rsidRPr="00577E65">
        <w:rPr>
          <w:rFonts w:cs="Arial"/>
        </w:rPr>
        <w:t xml:space="preserve"> cleared.</w:t>
      </w:r>
    </w:p>
    <w:p w14:paraId="34552399" w14:textId="77777777" w:rsidR="00A33C80" w:rsidRPr="00577E65" w:rsidRDefault="00A33C80" w:rsidP="0044624D">
      <w:pPr>
        <w:jc w:val="both"/>
        <w:outlineLvl w:val="0"/>
        <w:rPr>
          <w:rFonts w:cs="Arial"/>
          <w:kern w:val="36"/>
          <w:sz w:val="16"/>
          <w:szCs w:val="16"/>
        </w:rPr>
      </w:pPr>
    </w:p>
    <w:p w14:paraId="25B309EB" w14:textId="416640D3" w:rsidR="00256B12" w:rsidRPr="00256B12" w:rsidRDefault="00577E65" w:rsidP="004C2456">
      <w:pPr>
        <w:pStyle w:val="Heading1"/>
        <w:numPr>
          <w:ilvl w:val="0"/>
          <w:numId w:val="117"/>
        </w:numPr>
        <w:ind w:left="284" w:hanging="284"/>
      </w:pPr>
      <w:r>
        <w:t xml:space="preserve"> </w:t>
      </w:r>
      <w:r w:rsidR="009A63F3">
        <w:t>MORETON BRIDGE</w:t>
      </w:r>
    </w:p>
    <w:p w14:paraId="0AD0B936" w14:textId="6A9C89E8" w:rsidR="009A63F3" w:rsidRPr="00B521CE" w:rsidRDefault="00B521CE" w:rsidP="00B521CE">
      <w:pPr>
        <w:jc w:val="both"/>
        <w:rPr>
          <w:szCs w:val="20"/>
        </w:rPr>
      </w:pPr>
      <w:r w:rsidRPr="00B521CE">
        <w:rPr>
          <w:rFonts w:cs="Arial"/>
          <w:color w:val="000000"/>
          <w:szCs w:val="20"/>
        </w:rPr>
        <w:t>On 22</w:t>
      </w:r>
      <w:r w:rsidRPr="00B521CE">
        <w:rPr>
          <w:rFonts w:cs="Arial"/>
          <w:color w:val="000000"/>
          <w:szCs w:val="20"/>
          <w:vertAlign w:val="superscript"/>
        </w:rPr>
        <w:t>nd</w:t>
      </w:r>
      <w:r w:rsidRPr="00B521CE">
        <w:rPr>
          <w:rFonts w:cs="Arial"/>
          <w:color w:val="000000"/>
          <w:szCs w:val="20"/>
        </w:rPr>
        <w:t xml:space="preserve"> April the Clerk was advised of damage that had been caused to Moreton Bridge.  This matter was immediately reported to the ECC Structures Team who advised they would be visiting site and arranging for urgent repairs.  Councillors will also recall the bridge i</w:t>
      </w:r>
      <w:r w:rsidR="009A63F3" w:rsidRPr="00B521CE">
        <w:rPr>
          <w:szCs w:val="20"/>
        </w:rPr>
        <w:t>s inspected on a biennial cycle, every two years</w:t>
      </w:r>
      <w:r w:rsidRPr="00B521CE">
        <w:rPr>
          <w:szCs w:val="20"/>
        </w:rPr>
        <w:t xml:space="preserve">, and it was </w:t>
      </w:r>
      <w:r w:rsidR="009A63F3" w:rsidRPr="00B521CE">
        <w:rPr>
          <w:szCs w:val="20"/>
        </w:rPr>
        <w:t>last inspected in November 2023</w:t>
      </w:r>
      <w:r w:rsidRPr="00B521CE">
        <w:rPr>
          <w:szCs w:val="20"/>
        </w:rPr>
        <w:t xml:space="preserve">.  </w:t>
      </w:r>
      <w:r w:rsidR="00577E65">
        <w:rPr>
          <w:szCs w:val="20"/>
        </w:rPr>
        <w:t>ECC advised i</w:t>
      </w:r>
      <w:r w:rsidRPr="00B521CE">
        <w:rPr>
          <w:szCs w:val="20"/>
        </w:rPr>
        <w:t xml:space="preserve">ts </w:t>
      </w:r>
      <w:r w:rsidR="00577E65">
        <w:rPr>
          <w:szCs w:val="20"/>
        </w:rPr>
        <w:t xml:space="preserve">next </w:t>
      </w:r>
      <w:r w:rsidRPr="00B521CE">
        <w:rPr>
          <w:szCs w:val="20"/>
        </w:rPr>
        <w:t xml:space="preserve">inspection was due to take place in the </w:t>
      </w:r>
      <w:r w:rsidR="009A63F3" w:rsidRPr="00B521CE">
        <w:rPr>
          <w:szCs w:val="20"/>
        </w:rPr>
        <w:t>2025/2026</w:t>
      </w:r>
      <w:r w:rsidRPr="00B521CE">
        <w:rPr>
          <w:szCs w:val="20"/>
        </w:rPr>
        <w:t xml:space="preserve"> financial year</w:t>
      </w:r>
      <w:r w:rsidR="00577E65">
        <w:rPr>
          <w:szCs w:val="20"/>
        </w:rPr>
        <w:t xml:space="preserve"> which has now ended</w:t>
      </w:r>
      <w:r w:rsidRPr="00B521CE">
        <w:rPr>
          <w:szCs w:val="20"/>
        </w:rPr>
        <w:t>.  The Clerk has asked for a formal update from the ECC structures Team on both these matters, and it is hoped an update will be available in time to be reported at the meeting.</w:t>
      </w:r>
    </w:p>
    <w:p w14:paraId="445E4076" w14:textId="77777777" w:rsidR="00344E92" w:rsidRPr="00C44AE9" w:rsidRDefault="00344E92" w:rsidP="00C44AE9">
      <w:pPr>
        <w:jc w:val="both"/>
        <w:rPr>
          <w:rFonts w:cs="Arial"/>
          <w:color w:val="000000"/>
          <w:szCs w:val="20"/>
        </w:rPr>
      </w:pPr>
    </w:p>
    <w:p w14:paraId="77A641F4" w14:textId="0F6896B9" w:rsidR="004F5292" w:rsidRPr="00FA0177" w:rsidRDefault="00C70267" w:rsidP="004C2456">
      <w:pPr>
        <w:pStyle w:val="Heading1"/>
        <w:numPr>
          <w:ilvl w:val="0"/>
          <w:numId w:val="117"/>
        </w:numPr>
        <w:ind w:left="284" w:hanging="284"/>
        <w:rPr>
          <w:color w:val="0B0C0C"/>
        </w:rPr>
      </w:pPr>
      <w:r>
        <w:t xml:space="preserve"> </w:t>
      </w:r>
      <w:r w:rsidR="00607843">
        <w:t>HERITAGE</w:t>
      </w:r>
      <w:r w:rsidR="00FA0177">
        <w:t xml:space="preserve"> PROJECT</w:t>
      </w:r>
    </w:p>
    <w:p w14:paraId="72D9D6E9" w14:textId="1E03EE8B" w:rsidR="006E08B6" w:rsidRPr="008E3B3C" w:rsidRDefault="007D3EE3" w:rsidP="00D451DB">
      <w:pPr>
        <w:jc w:val="both"/>
      </w:pPr>
      <w:r>
        <w:t xml:space="preserve">Councillors are asked to </w:t>
      </w:r>
      <w:r w:rsidRPr="007D3EE3">
        <w:rPr>
          <w:b/>
          <w:bCs/>
          <w:i/>
          <w:iCs/>
        </w:rPr>
        <w:t>NOTE</w:t>
      </w:r>
      <w:r>
        <w:t xml:space="preserve"> that the Clerk is still awaiting a response to the National Lottery Heritage Grant Funding application of </w:t>
      </w:r>
      <w:r w:rsidR="001337E4">
        <w:t>£11,875</w:t>
      </w:r>
      <w:r>
        <w:t xml:space="preserve"> for the heritage project.  Grants normally take around 8 weeks to decide, and we are still within this </w:t>
      </w:r>
      <w:proofErr w:type="gramStart"/>
      <w:r>
        <w:t>time period</w:t>
      </w:r>
      <w:proofErr w:type="gramEnd"/>
      <w:r>
        <w:t>.</w:t>
      </w:r>
      <w:r w:rsidR="00017C2F">
        <w:t xml:space="preserve">  Works are also being undertaken to try and source some alternative funding.</w:t>
      </w:r>
    </w:p>
    <w:p w14:paraId="65815687" w14:textId="77777777" w:rsidR="002822CF" w:rsidRPr="002822CF" w:rsidRDefault="002822CF" w:rsidP="002822CF">
      <w:pPr>
        <w:autoSpaceDE w:val="0"/>
        <w:autoSpaceDN w:val="0"/>
        <w:adjustRightInd w:val="0"/>
        <w:jc w:val="both"/>
        <w:rPr>
          <w:rFonts w:cs="Arial"/>
          <w:szCs w:val="20"/>
        </w:rPr>
      </w:pPr>
    </w:p>
    <w:p w14:paraId="511A87B1" w14:textId="7DF4FC7F" w:rsidR="004270E0" w:rsidRPr="00110821" w:rsidRDefault="00110821" w:rsidP="004C2456">
      <w:pPr>
        <w:pStyle w:val="Heading1"/>
        <w:numPr>
          <w:ilvl w:val="0"/>
          <w:numId w:val="117"/>
        </w:numPr>
        <w:ind w:left="284" w:hanging="284"/>
      </w:pPr>
      <w:r w:rsidRPr="00110821">
        <w:t xml:space="preserve">  GREEN NEAR JOHN </w:t>
      </w:r>
      <w:r w:rsidR="00182B07" w:rsidRPr="00110821">
        <w:t>BARLEYCORN</w:t>
      </w:r>
      <w:r w:rsidRPr="00110821">
        <w:t>, HIGH LAVER</w:t>
      </w:r>
    </w:p>
    <w:p w14:paraId="21F10AD4" w14:textId="3E235F88" w:rsidR="00017C2F" w:rsidRDefault="00017C2F" w:rsidP="00577E65">
      <w:pPr>
        <w:jc w:val="both"/>
        <w:rPr>
          <w:rFonts w:ascii="Aptos" w:hAnsi="Aptos"/>
        </w:rPr>
      </w:pPr>
      <w:r>
        <w:t>Councillors will recall this matter was discussed at the March meeting, and it was agreed to provide an update at the May meeting.  The Clerk has completed a land registry check of the ‘</w:t>
      </w:r>
      <w:r>
        <w:t>Clay Pits</w:t>
      </w:r>
      <w:r>
        <w:t>’</w:t>
      </w:r>
      <w:r>
        <w:t xml:space="preserve"> land, and it is unregistered land (thus, currently ownerless unless somebody goes through the process of trying to claim it).</w:t>
      </w:r>
      <w:r>
        <w:t xml:space="preserve">  Furthermore, the Clerk has viewed a copy of the electronic Register of Village Green</w:t>
      </w:r>
      <w:r w:rsidR="00344F7E">
        <w:t>s dated from 1980 and this land is not registered, however a formal request has been made to ECC just in case the land was registered after this date.  An update will be provided at the meeting.</w:t>
      </w:r>
      <w:r w:rsidR="00C35D46">
        <w:t xml:space="preserve">  Councillors are asked to note that a copy of the FWAG inspection of the area has not yet been received</w:t>
      </w:r>
      <w:r w:rsidR="00577E65">
        <w:t xml:space="preserve"> from the local resident who attended the March meeting.</w:t>
      </w:r>
    </w:p>
    <w:p w14:paraId="7A0CDA75" w14:textId="77777777" w:rsidR="00173734" w:rsidRPr="00577E65" w:rsidRDefault="00173734" w:rsidP="00511DBB">
      <w:pPr>
        <w:jc w:val="both"/>
        <w:rPr>
          <w:sz w:val="16"/>
          <w:szCs w:val="20"/>
        </w:rPr>
      </w:pPr>
    </w:p>
    <w:p w14:paraId="3051250B" w14:textId="25A68E5B" w:rsidR="001337E4" w:rsidRPr="00344F7E" w:rsidRDefault="00344F7E" w:rsidP="00344F7E">
      <w:pPr>
        <w:pStyle w:val="Heading1"/>
        <w:numPr>
          <w:ilvl w:val="0"/>
          <w:numId w:val="117"/>
        </w:numPr>
        <w:ind w:left="284" w:hanging="284"/>
      </w:pPr>
      <w:r>
        <w:t xml:space="preserve"> </w:t>
      </w:r>
      <w:r w:rsidR="001337E4" w:rsidRPr="00344F7E">
        <w:t>APPROVAL OF ACCOUNTS 2025/2026</w:t>
      </w:r>
    </w:p>
    <w:p w14:paraId="5665462E" w14:textId="77777777" w:rsidR="00344F7E" w:rsidRPr="00344F7E" w:rsidRDefault="00344F7E" w:rsidP="00344F7E">
      <w:r w:rsidRPr="00344F7E">
        <w:t xml:space="preserve">To </w:t>
      </w:r>
      <w:r w:rsidRPr="00344F7E">
        <w:rPr>
          <w:b/>
          <w:bCs/>
          <w:i/>
          <w:iCs/>
        </w:rPr>
        <w:t>CONSIDER</w:t>
      </w:r>
      <w:r w:rsidRPr="00344F7E">
        <w:t xml:space="preserve"> the draft accounts as attached to the agenda, and approve by way of resolution.</w:t>
      </w:r>
    </w:p>
    <w:p w14:paraId="1DC82521" w14:textId="77777777" w:rsidR="001337E4" w:rsidRPr="00577E65" w:rsidRDefault="001337E4" w:rsidP="00511DBB">
      <w:pPr>
        <w:jc w:val="both"/>
        <w:rPr>
          <w:sz w:val="16"/>
          <w:szCs w:val="20"/>
        </w:rPr>
      </w:pPr>
    </w:p>
    <w:p w14:paraId="2AEA0196" w14:textId="3F111D15" w:rsidR="00027B99" w:rsidRPr="00C276C4" w:rsidRDefault="00BC1A9F" w:rsidP="004C2456">
      <w:pPr>
        <w:pStyle w:val="Heading1"/>
        <w:numPr>
          <w:ilvl w:val="0"/>
          <w:numId w:val="117"/>
        </w:numPr>
        <w:ind w:left="284" w:hanging="284"/>
      </w:pPr>
      <w:r w:rsidRPr="00C276C4">
        <w:t>DIGITAL ESSEX</w:t>
      </w:r>
    </w:p>
    <w:p w14:paraId="367E7670" w14:textId="102E7D6F" w:rsidR="00C276C4" w:rsidRPr="001069A5" w:rsidRDefault="00344F7E" w:rsidP="001069A5">
      <w:pPr>
        <w:jc w:val="both"/>
        <w:rPr>
          <w:color w:val="000000"/>
          <w:szCs w:val="20"/>
        </w:rPr>
      </w:pPr>
      <w:r>
        <w:rPr>
          <w:szCs w:val="20"/>
        </w:rPr>
        <w:t>To note there is no further update at the time of printing the agenda</w:t>
      </w:r>
      <w:r w:rsidR="00577E65">
        <w:rPr>
          <w:szCs w:val="20"/>
        </w:rPr>
        <w:t>, ablet the Clerk has suggested they may wish to liaise with Alex Burghart MP.</w:t>
      </w:r>
    </w:p>
    <w:p w14:paraId="5F9162D2" w14:textId="77777777" w:rsidR="004C7E22" w:rsidRPr="00511DBB" w:rsidRDefault="004C7E22" w:rsidP="00511DBB">
      <w:pPr>
        <w:autoSpaceDE w:val="0"/>
        <w:autoSpaceDN w:val="0"/>
        <w:adjustRightInd w:val="0"/>
        <w:ind w:right="482"/>
        <w:jc w:val="both"/>
        <w:rPr>
          <w:rFonts w:cs="Arial"/>
          <w:i/>
          <w:iCs/>
          <w:sz w:val="14"/>
          <w:szCs w:val="14"/>
        </w:rPr>
      </w:pPr>
    </w:p>
    <w:p w14:paraId="597A4824" w14:textId="6DED4E29" w:rsidR="00613E44" w:rsidRPr="00450BCF" w:rsidRDefault="00613E44" w:rsidP="004C2456">
      <w:pPr>
        <w:pStyle w:val="Heading1"/>
        <w:numPr>
          <w:ilvl w:val="0"/>
          <w:numId w:val="117"/>
        </w:numPr>
        <w:ind w:left="284" w:hanging="284"/>
      </w:pPr>
      <w:r w:rsidRPr="00450BCF">
        <w:t>CLERKS COMMUNICATIONS AND CORRESPONDENCE REPORT</w:t>
      </w:r>
    </w:p>
    <w:p w14:paraId="32124B60" w14:textId="3EAE2AC9" w:rsidR="00613E44" w:rsidRPr="006E08B6" w:rsidRDefault="00613E44" w:rsidP="004C2456">
      <w:r w:rsidRPr="00F261C4">
        <w:t xml:space="preserve">To </w:t>
      </w:r>
      <w:r w:rsidR="00571F19" w:rsidRPr="00F261C4">
        <w:t>receive</w:t>
      </w:r>
      <w:r w:rsidRPr="00F261C4">
        <w:t xml:space="preserve"> the oral report of the Clerk on matters which may be of current interest to Members and which </w:t>
      </w:r>
      <w:r w:rsidRPr="00C06883">
        <w:t xml:space="preserve">require a formal update, and to </w:t>
      </w:r>
      <w:r w:rsidR="00571F19" w:rsidRPr="00C06883">
        <w:t>receive</w:t>
      </w:r>
      <w:r w:rsidRPr="00C06883">
        <w:t xml:space="preserve"> such correspondence and communication</w:t>
      </w:r>
      <w:r w:rsidR="00571F19" w:rsidRPr="00C06883">
        <w:t xml:space="preserve">, </w:t>
      </w:r>
      <w:r w:rsidRPr="00C06883">
        <w:t xml:space="preserve">as the Clerk may place </w:t>
      </w:r>
      <w:r w:rsidRPr="00215233">
        <w:t xml:space="preserve">before the Council. Items under this agenda item are for </w:t>
      </w:r>
      <w:r w:rsidR="00571F19" w:rsidRPr="00215233">
        <w:t>noting</w:t>
      </w:r>
      <w:r w:rsidRPr="00215233">
        <w:t xml:space="preserve"> only</w:t>
      </w:r>
      <w:r w:rsidR="00F121DC" w:rsidRPr="00215233">
        <w:t>, and at the time of printing the agenda includes:</w:t>
      </w:r>
    </w:p>
    <w:p w14:paraId="55F42072" w14:textId="68D057B9" w:rsidR="005868DD" w:rsidRPr="00E530DC" w:rsidRDefault="005868DD" w:rsidP="001514EE">
      <w:pPr>
        <w:pStyle w:val="ListParagraph"/>
        <w:numPr>
          <w:ilvl w:val="0"/>
          <w:numId w:val="14"/>
        </w:numPr>
        <w:autoSpaceDE w:val="0"/>
        <w:autoSpaceDN w:val="0"/>
        <w:adjustRightInd w:val="0"/>
        <w:jc w:val="both"/>
        <w:rPr>
          <w:rFonts w:ascii="Arial" w:hAnsi="Arial" w:cs="Arial"/>
          <w:szCs w:val="20"/>
        </w:rPr>
      </w:pPr>
      <w:r w:rsidRPr="006E08B6">
        <w:rPr>
          <w:rFonts w:ascii="Arial" w:hAnsi="Arial" w:cs="Arial"/>
          <w:szCs w:val="20"/>
        </w:rPr>
        <w:t>ECC, EFDC, EALC and RCCE communications are emailed to Members on a regular basis</w:t>
      </w:r>
      <w:r w:rsidR="001035AC" w:rsidRPr="006E08B6">
        <w:rPr>
          <w:rFonts w:ascii="Arial" w:hAnsi="Arial" w:cs="Arial"/>
          <w:szCs w:val="20"/>
        </w:rPr>
        <w:t xml:space="preserve"> and where </w:t>
      </w:r>
      <w:r w:rsidR="001035AC" w:rsidRPr="00E530DC">
        <w:rPr>
          <w:rFonts w:ascii="Arial" w:hAnsi="Arial" w:cs="Arial"/>
          <w:szCs w:val="20"/>
        </w:rPr>
        <w:t>relevant information is included</w:t>
      </w:r>
    </w:p>
    <w:p w14:paraId="39BB5A92" w14:textId="47199DEF" w:rsidR="00A27B77" w:rsidRDefault="00344F7E" w:rsidP="00037A96">
      <w:pPr>
        <w:pStyle w:val="ListParagraph"/>
        <w:numPr>
          <w:ilvl w:val="0"/>
          <w:numId w:val="14"/>
        </w:numPr>
        <w:autoSpaceDE w:val="0"/>
        <w:autoSpaceDN w:val="0"/>
        <w:adjustRightInd w:val="0"/>
        <w:jc w:val="both"/>
        <w:rPr>
          <w:rFonts w:ascii="Arial" w:hAnsi="Arial" w:cs="Arial"/>
          <w:szCs w:val="20"/>
        </w:rPr>
      </w:pPr>
      <w:r>
        <w:rPr>
          <w:rFonts w:ascii="Arial" w:hAnsi="Arial" w:cs="Arial"/>
          <w:szCs w:val="20"/>
        </w:rPr>
        <w:t xml:space="preserve">Clerk responded to the </w:t>
      </w:r>
      <w:r w:rsidR="00A27B77">
        <w:rPr>
          <w:rFonts w:ascii="Arial" w:hAnsi="Arial" w:cs="Arial"/>
          <w:szCs w:val="20"/>
        </w:rPr>
        <w:t xml:space="preserve">Essex Safer Speeds Strategy </w:t>
      </w:r>
      <w:r w:rsidR="00A27B77" w:rsidRPr="00A27B77">
        <w:rPr>
          <w:rFonts w:ascii="Arial" w:hAnsi="Arial" w:cs="Arial"/>
          <w:szCs w:val="20"/>
        </w:rPr>
        <w:t xml:space="preserve">public consultation </w:t>
      </w:r>
      <w:r>
        <w:rPr>
          <w:rFonts w:ascii="Arial" w:hAnsi="Arial" w:cs="Arial"/>
          <w:szCs w:val="20"/>
        </w:rPr>
        <w:t>as agreed at the March meeting.</w:t>
      </w:r>
    </w:p>
    <w:p w14:paraId="12B6A236" w14:textId="47D61EFC" w:rsidR="00344F7E" w:rsidRDefault="007B2A13" w:rsidP="00037A96">
      <w:pPr>
        <w:pStyle w:val="ListParagraph"/>
        <w:numPr>
          <w:ilvl w:val="0"/>
          <w:numId w:val="14"/>
        </w:numPr>
        <w:autoSpaceDE w:val="0"/>
        <w:autoSpaceDN w:val="0"/>
        <w:adjustRightInd w:val="0"/>
        <w:jc w:val="both"/>
        <w:rPr>
          <w:rFonts w:ascii="Arial" w:hAnsi="Arial" w:cs="Arial"/>
          <w:szCs w:val="20"/>
        </w:rPr>
      </w:pPr>
      <w:r>
        <w:rPr>
          <w:rFonts w:ascii="Arial" w:hAnsi="Arial" w:cs="Arial"/>
          <w:szCs w:val="20"/>
        </w:rPr>
        <w:t xml:space="preserve">To note that this Council does not hold the GPC </w:t>
      </w:r>
      <w:proofErr w:type="gramStart"/>
      <w:r>
        <w:rPr>
          <w:rFonts w:ascii="Arial" w:hAnsi="Arial" w:cs="Arial"/>
          <w:szCs w:val="20"/>
        </w:rPr>
        <w:t>as a result of</w:t>
      </w:r>
      <w:proofErr w:type="gramEnd"/>
      <w:r>
        <w:rPr>
          <w:rFonts w:ascii="Arial" w:hAnsi="Arial" w:cs="Arial"/>
          <w:szCs w:val="20"/>
        </w:rPr>
        <w:t xml:space="preserve"> not having two thirds of Councillors elected.</w:t>
      </w:r>
    </w:p>
    <w:p w14:paraId="78FCB266" w14:textId="14AB35E3" w:rsidR="00F4007A" w:rsidRDefault="00F4007A" w:rsidP="00037A96">
      <w:pPr>
        <w:pStyle w:val="ListParagraph"/>
        <w:numPr>
          <w:ilvl w:val="0"/>
          <w:numId w:val="14"/>
        </w:numPr>
        <w:autoSpaceDE w:val="0"/>
        <w:autoSpaceDN w:val="0"/>
        <w:adjustRightInd w:val="0"/>
        <w:jc w:val="both"/>
        <w:rPr>
          <w:rFonts w:ascii="Arial" w:hAnsi="Arial" w:cs="Arial"/>
          <w:szCs w:val="20"/>
        </w:rPr>
      </w:pPr>
      <w:r>
        <w:rPr>
          <w:rFonts w:ascii="Arial" w:hAnsi="Arial" w:cs="Arial"/>
          <w:szCs w:val="20"/>
        </w:rPr>
        <w:t>VAT return for 25/26 has been submitted</w:t>
      </w:r>
    </w:p>
    <w:p w14:paraId="27D14619" w14:textId="199C4BC0" w:rsidR="00604F0B" w:rsidRDefault="00604F0B" w:rsidP="00037A96">
      <w:pPr>
        <w:pStyle w:val="ListParagraph"/>
        <w:numPr>
          <w:ilvl w:val="0"/>
          <w:numId w:val="14"/>
        </w:numPr>
        <w:autoSpaceDE w:val="0"/>
        <w:autoSpaceDN w:val="0"/>
        <w:adjustRightInd w:val="0"/>
        <w:jc w:val="both"/>
        <w:rPr>
          <w:rFonts w:ascii="Arial" w:hAnsi="Arial" w:cs="Arial"/>
          <w:szCs w:val="20"/>
        </w:rPr>
      </w:pPr>
      <w:r>
        <w:rPr>
          <w:rFonts w:ascii="Arial" w:hAnsi="Arial" w:cs="Arial"/>
          <w:szCs w:val="20"/>
        </w:rPr>
        <w:t>EFDC implementing immediate 7</w:t>
      </w:r>
      <w:r w:rsidR="00577E65">
        <w:rPr>
          <w:rFonts w:ascii="Arial" w:hAnsi="Arial" w:cs="Arial"/>
          <w:szCs w:val="20"/>
        </w:rPr>
        <w:t>-</w:t>
      </w:r>
      <w:r>
        <w:rPr>
          <w:rFonts w:ascii="Arial" w:hAnsi="Arial" w:cs="Arial"/>
          <w:szCs w:val="20"/>
        </w:rPr>
        <w:t xml:space="preserve">point plan to address local traffic issues </w:t>
      </w:r>
      <w:proofErr w:type="gramStart"/>
      <w:r>
        <w:rPr>
          <w:rFonts w:ascii="Arial" w:hAnsi="Arial" w:cs="Arial"/>
          <w:szCs w:val="20"/>
        </w:rPr>
        <w:t>as a result of</w:t>
      </w:r>
      <w:proofErr w:type="gramEnd"/>
      <w:r>
        <w:rPr>
          <w:rFonts w:ascii="Arial" w:hAnsi="Arial" w:cs="Arial"/>
          <w:szCs w:val="20"/>
        </w:rPr>
        <w:t xml:space="preserve"> North Weald Market</w:t>
      </w:r>
    </w:p>
    <w:p w14:paraId="673DFDF4" w14:textId="0AF8892E" w:rsidR="00604F0B" w:rsidRDefault="00604F0B" w:rsidP="00037A96">
      <w:pPr>
        <w:pStyle w:val="ListParagraph"/>
        <w:numPr>
          <w:ilvl w:val="0"/>
          <w:numId w:val="14"/>
        </w:numPr>
        <w:autoSpaceDE w:val="0"/>
        <w:autoSpaceDN w:val="0"/>
        <w:adjustRightInd w:val="0"/>
        <w:jc w:val="both"/>
        <w:rPr>
          <w:rFonts w:ascii="Arial" w:hAnsi="Arial" w:cs="Arial"/>
          <w:szCs w:val="20"/>
        </w:rPr>
      </w:pPr>
      <w:r>
        <w:rPr>
          <w:rFonts w:ascii="Arial" w:hAnsi="Arial" w:cs="Arial"/>
          <w:szCs w:val="20"/>
        </w:rPr>
        <w:t>EFDC Member training day Friday 15</w:t>
      </w:r>
      <w:r w:rsidRPr="00604F0B">
        <w:rPr>
          <w:rFonts w:ascii="Arial" w:hAnsi="Arial" w:cs="Arial"/>
          <w:szCs w:val="20"/>
          <w:vertAlign w:val="superscript"/>
        </w:rPr>
        <w:t>th</w:t>
      </w:r>
      <w:r>
        <w:rPr>
          <w:rFonts w:ascii="Arial" w:hAnsi="Arial" w:cs="Arial"/>
          <w:szCs w:val="20"/>
        </w:rPr>
        <w:t xml:space="preserve"> May 11am start</w:t>
      </w:r>
    </w:p>
    <w:p w14:paraId="632E1027" w14:textId="470B510B" w:rsidR="00E479D9" w:rsidRDefault="00E479D9" w:rsidP="00037A96">
      <w:pPr>
        <w:pStyle w:val="ListParagraph"/>
        <w:numPr>
          <w:ilvl w:val="0"/>
          <w:numId w:val="14"/>
        </w:numPr>
        <w:autoSpaceDE w:val="0"/>
        <w:autoSpaceDN w:val="0"/>
        <w:adjustRightInd w:val="0"/>
        <w:jc w:val="both"/>
        <w:rPr>
          <w:rFonts w:ascii="Arial" w:hAnsi="Arial" w:cs="Arial"/>
          <w:szCs w:val="20"/>
        </w:rPr>
      </w:pPr>
      <w:r>
        <w:rPr>
          <w:rFonts w:ascii="Arial" w:hAnsi="Arial" w:cs="Arial"/>
          <w:szCs w:val="20"/>
        </w:rPr>
        <w:t>Letter from Alex Burghart MP</w:t>
      </w:r>
    </w:p>
    <w:p w14:paraId="05E469B1" w14:textId="1C12C51E" w:rsidR="00A7075C" w:rsidRPr="00C35D46" w:rsidRDefault="00604F0B" w:rsidP="0038184B">
      <w:pPr>
        <w:pStyle w:val="ListParagraph"/>
        <w:numPr>
          <w:ilvl w:val="0"/>
          <w:numId w:val="14"/>
        </w:numPr>
        <w:autoSpaceDE w:val="0"/>
        <w:autoSpaceDN w:val="0"/>
        <w:adjustRightInd w:val="0"/>
        <w:jc w:val="both"/>
        <w:rPr>
          <w:rFonts w:cs="Arial"/>
          <w:szCs w:val="20"/>
        </w:rPr>
      </w:pPr>
      <w:r w:rsidRPr="00604F0B">
        <w:rPr>
          <w:rFonts w:ascii="Arial" w:hAnsi="Arial" w:cs="Arial"/>
          <w:szCs w:val="20"/>
        </w:rPr>
        <w:t>Bobbingworth Bioblitz Saturday 13</w:t>
      </w:r>
      <w:r w:rsidRPr="00604F0B">
        <w:rPr>
          <w:rFonts w:ascii="Arial" w:hAnsi="Arial" w:cs="Arial"/>
          <w:szCs w:val="20"/>
          <w:vertAlign w:val="superscript"/>
        </w:rPr>
        <w:t>th</w:t>
      </w:r>
      <w:r w:rsidRPr="00604F0B">
        <w:rPr>
          <w:rFonts w:ascii="Arial" w:hAnsi="Arial" w:cs="Arial"/>
          <w:szCs w:val="20"/>
        </w:rPr>
        <w:t xml:space="preserve"> June – Free event ages 5 and up</w:t>
      </w:r>
    </w:p>
    <w:p w14:paraId="30292DDC" w14:textId="21D3F93B" w:rsidR="00C35D46" w:rsidRPr="00604F0B" w:rsidRDefault="00C35D46" w:rsidP="0038184B">
      <w:pPr>
        <w:pStyle w:val="ListParagraph"/>
        <w:numPr>
          <w:ilvl w:val="0"/>
          <w:numId w:val="14"/>
        </w:numPr>
        <w:autoSpaceDE w:val="0"/>
        <w:autoSpaceDN w:val="0"/>
        <w:adjustRightInd w:val="0"/>
        <w:jc w:val="both"/>
        <w:rPr>
          <w:rFonts w:cs="Arial"/>
          <w:szCs w:val="20"/>
        </w:rPr>
      </w:pPr>
      <w:r>
        <w:rPr>
          <w:rFonts w:ascii="Arial" w:hAnsi="Arial" w:cs="Arial"/>
          <w:szCs w:val="20"/>
        </w:rPr>
        <w:t>Updates placed in two local magazines</w:t>
      </w:r>
    </w:p>
    <w:p w14:paraId="041D4242" w14:textId="77777777" w:rsidR="00577E65" w:rsidRDefault="00577E65" w:rsidP="00A7075C">
      <w:pPr>
        <w:autoSpaceDE w:val="0"/>
        <w:autoSpaceDN w:val="0"/>
        <w:adjustRightInd w:val="0"/>
        <w:jc w:val="both"/>
        <w:rPr>
          <w:rFonts w:cs="Arial"/>
          <w:sz w:val="16"/>
          <w:szCs w:val="16"/>
        </w:rPr>
      </w:pPr>
    </w:p>
    <w:p w14:paraId="1EEC76D8" w14:textId="77777777" w:rsidR="00577E65" w:rsidRDefault="00577E65" w:rsidP="00A7075C">
      <w:pPr>
        <w:autoSpaceDE w:val="0"/>
        <w:autoSpaceDN w:val="0"/>
        <w:adjustRightInd w:val="0"/>
        <w:jc w:val="both"/>
        <w:rPr>
          <w:rFonts w:cs="Arial"/>
          <w:sz w:val="16"/>
          <w:szCs w:val="16"/>
        </w:rPr>
      </w:pPr>
    </w:p>
    <w:p w14:paraId="13B9BC1A" w14:textId="77777777" w:rsidR="00577E65" w:rsidRDefault="00577E65" w:rsidP="00A7075C">
      <w:pPr>
        <w:autoSpaceDE w:val="0"/>
        <w:autoSpaceDN w:val="0"/>
        <w:adjustRightInd w:val="0"/>
        <w:jc w:val="both"/>
        <w:rPr>
          <w:rFonts w:cs="Arial"/>
          <w:sz w:val="16"/>
          <w:szCs w:val="16"/>
        </w:rPr>
      </w:pPr>
    </w:p>
    <w:p w14:paraId="47A180D2" w14:textId="77777777" w:rsidR="00577E65" w:rsidRDefault="00577E65" w:rsidP="00A7075C">
      <w:pPr>
        <w:autoSpaceDE w:val="0"/>
        <w:autoSpaceDN w:val="0"/>
        <w:adjustRightInd w:val="0"/>
        <w:jc w:val="both"/>
        <w:rPr>
          <w:rFonts w:cs="Arial"/>
          <w:sz w:val="16"/>
          <w:szCs w:val="16"/>
        </w:rPr>
      </w:pPr>
    </w:p>
    <w:p w14:paraId="64DB28C3" w14:textId="17022218" w:rsidR="00901B3D" w:rsidRPr="00CA7C19" w:rsidRDefault="00577E65" w:rsidP="004C2456">
      <w:pPr>
        <w:pStyle w:val="Heading1"/>
        <w:numPr>
          <w:ilvl w:val="0"/>
          <w:numId w:val="117"/>
        </w:numPr>
        <w:ind w:left="284" w:hanging="284"/>
        <w:rPr>
          <w:rFonts w:cs="Arial"/>
          <w:szCs w:val="20"/>
        </w:rPr>
      </w:pPr>
      <w:r>
        <w:rPr>
          <w:rFonts w:cs="Arial"/>
          <w:szCs w:val="20"/>
        </w:rPr>
        <w:lastRenderedPageBreak/>
        <w:t xml:space="preserve"> </w:t>
      </w:r>
      <w:r w:rsidR="000905FA">
        <w:rPr>
          <w:rFonts w:cs="Arial"/>
          <w:szCs w:val="20"/>
        </w:rPr>
        <w:t>INSURANCE</w:t>
      </w:r>
    </w:p>
    <w:p w14:paraId="5B0A6391" w14:textId="5C9D8A47" w:rsidR="000905FA" w:rsidRDefault="000905FA" w:rsidP="00B87498">
      <w:pPr>
        <w:jc w:val="both"/>
        <w:rPr>
          <w:rFonts w:cs="Arial"/>
          <w:szCs w:val="20"/>
        </w:rPr>
      </w:pPr>
      <w:r>
        <w:rPr>
          <w:rFonts w:cs="Arial"/>
          <w:szCs w:val="20"/>
        </w:rPr>
        <w:t>The Parish Councils insurance is due for renewal o</w:t>
      </w:r>
      <w:r w:rsidR="00577E65">
        <w:rPr>
          <w:rFonts w:cs="Arial"/>
          <w:szCs w:val="20"/>
        </w:rPr>
        <w:t>n</w:t>
      </w:r>
      <w:r>
        <w:rPr>
          <w:rFonts w:cs="Arial"/>
          <w:szCs w:val="20"/>
        </w:rPr>
        <w:t xml:space="preserve"> 1</w:t>
      </w:r>
      <w:r w:rsidRPr="000905FA">
        <w:rPr>
          <w:rFonts w:cs="Arial"/>
          <w:szCs w:val="20"/>
          <w:vertAlign w:val="superscript"/>
        </w:rPr>
        <w:t>st</w:t>
      </w:r>
      <w:r>
        <w:rPr>
          <w:rFonts w:cs="Arial"/>
          <w:szCs w:val="20"/>
        </w:rPr>
        <w:t xml:space="preserve"> June 2026.  The Insurance for 25/26 held with Zurich was £480.85, with the quote received this year being £490.15. This represents a 1.9% increase</w:t>
      </w:r>
      <w:r w:rsidR="00577E65">
        <w:rPr>
          <w:rFonts w:cs="Arial"/>
          <w:szCs w:val="20"/>
        </w:rPr>
        <w:t>, is within budget</w:t>
      </w:r>
      <w:r>
        <w:rPr>
          <w:rFonts w:cs="Arial"/>
          <w:szCs w:val="20"/>
        </w:rPr>
        <w:t xml:space="preserve"> and is considered reasonable.  Councillors will be asked to </w:t>
      </w:r>
      <w:r w:rsidRPr="000905FA">
        <w:rPr>
          <w:rFonts w:cs="Arial"/>
          <w:b/>
          <w:bCs/>
          <w:i/>
          <w:iCs/>
          <w:szCs w:val="20"/>
        </w:rPr>
        <w:t>CONSIDER</w:t>
      </w:r>
      <w:r>
        <w:rPr>
          <w:rFonts w:cs="Arial"/>
          <w:szCs w:val="20"/>
        </w:rPr>
        <w:t xml:space="preserve"> this quotation.</w:t>
      </w:r>
    </w:p>
    <w:p w14:paraId="1F4E1171" w14:textId="77777777" w:rsidR="000905FA" w:rsidRPr="00577E65" w:rsidRDefault="000905FA" w:rsidP="00B87498">
      <w:pPr>
        <w:jc w:val="both"/>
        <w:rPr>
          <w:rFonts w:cs="Arial"/>
          <w:sz w:val="18"/>
          <w:szCs w:val="18"/>
        </w:rPr>
      </w:pPr>
    </w:p>
    <w:p w14:paraId="174A8748" w14:textId="3448970C" w:rsidR="000905FA" w:rsidRPr="000905FA" w:rsidRDefault="00C70267" w:rsidP="000905FA">
      <w:pPr>
        <w:pStyle w:val="ListParagraph"/>
        <w:numPr>
          <w:ilvl w:val="0"/>
          <w:numId w:val="117"/>
        </w:numPr>
        <w:ind w:left="284" w:hanging="284"/>
        <w:jc w:val="both"/>
        <w:rPr>
          <w:rFonts w:ascii="Arial" w:hAnsi="Arial" w:cs="Arial"/>
          <w:b/>
          <w:bCs/>
          <w:szCs w:val="20"/>
        </w:rPr>
      </w:pPr>
      <w:r>
        <w:rPr>
          <w:rFonts w:ascii="Arial" w:hAnsi="Arial" w:cs="Arial"/>
          <w:b/>
          <w:bCs/>
          <w:szCs w:val="20"/>
        </w:rPr>
        <w:t xml:space="preserve"> </w:t>
      </w:r>
      <w:r w:rsidR="000905FA" w:rsidRPr="000905FA">
        <w:rPr>
          <w:rFonts w:ascii="Arial" w:hAnsi="Arial" w:cs="Arial"/>
          <w:b/>
          <w:bCs/>
          <w:szCs w:val="20"/>
        </w:rPr>
        <w:t>DELEGATED POWERS</w:t>
      </w:r>
    </w:p>
    <w:p w14:paraId="101BB2D1" w14:textId="03DFBF90" w:rsidR="000905FA" w:rsidRDefault="000905FA" w:rsidP="000905FA">
      <w:pPr>
        <w:jc w:val="both"/>
        <w:rPr>
          <w:rFonts w:cs="Arial"/>
          <w:szCs w:val="20"/>
        </w:rPr>
      </w:pPr>
      <w:r w:rsidRPr="007B03E9">
        <w:rPr>
          <w:rFonts w:cs="Arial"/>
          <w:szCs w:val="20"/>
        </w:rPr>
        <w:t xml:space="preserve">To </w:t>
      </w:r>
      <w:r w:rsidRPr="007B03E9">
        <w:rPr>
          <w:rFonts w:cs="Arial"/>
          <w:b/>
          <w:bCs/>
          <w:i/>
          <w:iCs/>
          <w:szCs w:val="20"/>
        </w:rPr>
        <w:t>AGREE</w:t>
      </w:r>
      <w:r w:rsidRPr="007B03E9">
        <w:rPr>
          <w:rFonts w:cs="Arial"/>
          <w:szCs w:val="20"/>
        </w:rPr>
        <w:t xml:space="preserve"> delegated powers to the Clerk, to allow her to respond to planning applications, the deadline for which may be prior to the next available meeting.  The delegated powers involve the Clerk obtaining the views of all Councillors on planning applications, and then responding to the Local Planning Authority with the majority view within the timeframe provided.</w:t>
      </w:r>
    </w:p>
    <w:p w14:paraId="6B828232" w14:textId="77777777" w:rsidR="007B2A13" w:rsidRDefault="007B2A13" w:rsidP="000905FA">
      <w:pPr>
        <w:jc w:val="both"/>
        <w:rPr>
          <w:rFonts w:cs="Arial"/>
          <w:szCs w:val="20"/>
        </w:rPr>
      </w:pPr>
    </w:p>
    <w:p w14:paraId="68EA38F2" w14:textId="335DE5E0" w:rsidR="007B2A13" w:rsidRPr="007B2A13" w:rsidRDefault="00C70267" w:rsidP="007B2A13">
      <w:pPr>
        <w:pStyle w:val="ListParagraph"/>
        <w:numPr>
          <w:ilvl w:val="0"/>
          <w:numId w:val="117"/>
        </w:numPr>
        <w:autoSpaceDE w:val="0"/>
        <w:autoSpaceDN w:val="0"/>
        <w:adjustRightInd w:val="0"/>
        <w:ind w:left="284" w:hanging="284"/>
        <w:jc w:val="both"/>
        <w:rPr>
          <w:rFonts w:ascii="Arial" w:hAnsi="Arial" w:cs="Arial"/>
          <w:b/>
          <w:bCs/>
          <w:szCs w:val="20"/>
        </w:rPr>
      </w:pPr>
      <w:r>
        <w:rPr>
          <w:rFonts w:ascii="Arial" w:hAnsi="Arial" w:cs="Arial"/>
          <w:b/>
          <w:bCs/>
          <w:szCs w:val="20"/>
        </w:rPr>
        <w:t xml:space="preserve"> </w:t>
      </w:r>
      <w:r w:rsidR="007B2A13" w:rsidRPr="007B2A13">
        <w:rPr>
          <w:rFonts w:ascii="Arial" w:hAnsi="Arial" w:cs="Arial"/>
          <w:b/>
          <w:bCs/>
          <w:szCs w:val="20"/>
        </w:rPr>
        <w:t>ELECTRONIC NOTIFICATION</w:t>
      </w:r>
    </w:p>
    <w:p w14:paraId="7C979272" w14:textId="77777777" w:rsidR="007B2A13" w:rsidRDefault="007B2A13" w:rsidP="007B2A13">
      <w:pPr>
        <w:autoSpaceDE w:val="0"/>
        <w:autoSpaceDN w:val="0"/>
        <w:adjustRightInd w:val="0"/>
        <w:jc w:val="both"/>
        <w:rPr>
          <w:rFonts w:cs="Arial"/>
          <w:szCs w:val="20"/>
        </w:rPr>
      </w:pPr>
      <w:r w:rsidRPr="00161EE7">
        <w:rPr>
          <w:rFonts w:cs="Arial"/>
          <w:szCs w:val="20"/>
        </w:rPr>
        <w:t xml:space="preserve">To </w:t>
      </w:r>
      <w:r w:rsidRPr="00161EE7">
        <w:rPr>
          <w:rFonts w:cs="Arial"/>
          <w:b/>
          <w:bCs/>
          <w:i/>
          <w:iCs/>
          <w:szCs w:val="20"/>
        </w:rPr>
        <w:t>AGREE</w:t>
      </w:r>
      <w:r w:rsidRPr="00161EE7">
        <w:rPr>
          <w:rFonts w:cs="Arial"/>
          <w:szCs w:val="20"/>
        </w:rPr>
        <w:t xml:space="preserve"> receipt of all meeting notifications, agendas, minutes, and all general correspondence to be received via email.</w:t>
      </w:r>
    </w:p>
    <w:p w14:paraId="5EBC8B5E" w14:textId="77777777" w:rsidR="007B2A13" w:rsidRDefault="007B2A13" w:rsidP="007B2A13">
      <w:pPr>
        <w:autoSpaceDE w:val="0"/>
        <w:autoSpaceDN w:val="0"/>
        <w:adjustRightInd w:val="0"/>
        <w:jc w:val="both"/>
        <w:rPr>
          <w:rFonts w:cs="Arial"/>
          <w:szCs w:val="20"/>
        </w:rPr>
      </w:pPr>
    </w:p>
    <w:p w14:paraId="3D06B29E" w14:textId="3A6AEEF4" w:rsidR="007B2A13" w:rsidRPr="007B2A13" w:rsidRDefault="00C70267" w:rsidP="007B2A13">
      <w:pPr>
        <w:pStyle w:val="Heading1"/>
        <w:numPr>
          <w:ilvl w:val="0"/>
          <w:numId w:val="117"/>
        </w:numPr>
        <w:ind w:left="284" w:hanging="284"/>
        <w:rPr>
          <w:rFonts w:cs="Arial"/>
          <w:szCs w:val="20"/>
        </w:rPr>
      </w:pPr>
      <w:r>
        <w:rPr>
          <w:rFonts w:cs="Arial"/>
          <w:szCs w:val="20"/>
        </w:rPr>
        <w:t xml:space="preserve"> </w:t>
      </w:r>
      <w:r w:rsidR="007B2A13" w:rsidRPr="007B2A13">
        <w:rPr>
          <w:rFonts w:cs="Arial"/>
          <w:szCs w:val="20"/>
        </w:rPr>
        <w:t>AUDIT</w:t>
      </w:r>
    </w:p>
    <w:p w14:paraId="5C841D4A" w14:textId="2C832EDD" w:rsidR="007B2A13" w:rsidRPr="007B2A13" w:rsidRDefault="007B2A13" w:rsidP="007B2A13">
      <w:pPr>
        <w:pStyle w:val="ListParagraph"/>
        <w:numPr>
          <w:ilvl w:val="0"/>
          <w:numId w:val="128"/>
        </w:numPr>
        <w:rPr>
          <w:rFonts w:ascii="Arial" w:hAnsi="Arial" w:cs="Arial"/>
          <w:szCs w:val="20"/>
        </w:rPr>
      </w:pPr>
      <w:r w:rsidRPr="007B2A13">
        <w:rPr>
          <w:rFonts w:ascii="Arial" w:hAnsi="Arial" w:cs="Arial"/>
          <w:szCs w:val="20"/>
        </w:rPr>
        <w:t>To note the internal audit for 25/26 will take place w/c 25</w:t>
      </w:r>
      <w:r w:rsidRPr="007B2A13">
        <w:rPr>
          <w:rFonts w:ascii="Arial" w:hAnsi="Arial" w:cs="Arial"/>
          <w:szCs w:val="20"/>
          <w:vertAlign w:val="superscript"/>
        </w:rPr>
        <w:t>th</w:t>
      </w:r>
      <w:r w:rsidRPr="007B2A13">
        <w:rPr>
          <w:rFonts w:ascii="Arial" w:hAnsi="Arial" w:cs="Arial"/>
          <w:szCs w:val="20"/>
        </w:rPr>
        <w:t xml:space="preserve"> May 2026.  This is completed remotely, with the Clerk arranging for all requested material to be emailed to the Auditor.</w:t>
      </w:r>
    </w:p>
    <w:p w14:paraId="66E98894" w14:textId="5B276C6B" w:rsidR="007B2A13" w:rsidRDefault="007B2A13" w:rsidP="007B2A13">
      <w:pPr>
        <w:pStyle w:val="ListParagraph"/>
        <w:numPr>
          <w:ilvl w:val="0"/>
          <w:numId w:val="128"/>
        </w:numPr>
        <w:rPr>
          <w:rFonts w:ascii="Arial" w:hAnsi="Arial" w:cs="Arial"/>
          <w:szCs w:val="20"/>
        </w:rPr>
      </w:pPr>
      <w:r w:rsidRPr="007B2A13">
        <w:rPr>
          <w:rFonts w:ascii="Arial" w:hAnsi="Arial" w:cs="Arial"/>
          <w:szCs w:val="20"/>
        </w:rPr>
        <w:t>To note the external audit (AGAR) needs to be completed by 30</w:t>
      </w:r>
      <w:r w:rsidRPr="007B2A13">
        <w:rPr>
          <w:rFonts w:ascii="Arial" w:hAnsi="Arial" w:cs="Arial"/>
          <w:szCs w:val="20"/>
          <w:vertAlign w:val="superscript"/>
        </w:rPr>
        <w:t>th</w:t>
      </w:r>
      <w:r w:rsidRPr="007B2A13">
        <w:rPr>
          <w:rFonts w:ascii="Arial" w:hAnsi="Arial" w:cs="Arial"/>
          <w:szCs w:val="20"/>
        </w:rPr>
        <w:t xml:space="preserve"> June, and approved by full Council, however this cannot be completed until after the internal audit has been completed.  As such, a date for an additional full council meeting has been set for Tuesday 23</w:t>
      </w:r>
      <w:r w:rsidRPr="007B2A13">
        <w:rPr>
          <w:rFonts w:ascii="Arial" w:hAnsi="Arial" w:cs="Arial"/>
          <w:szCs w:val="20"/>
          <w:vertAlign w:val="superscript"/>
        </w:rPr>
        <w:t>rd</w:t>
      </w:r>
      <w:r w:rsidRPr="007B2A13">
        <w:rPr>
          <w:rFonts w:ascii="Arial" w:hAnsi="Arial" w:cs="Arial"/>
          <w:szCs w:val="20"/>
        </w:rPr>
        <w:t xml:space="preserve"> June 2026, 7.30pm at Moreton Village Hall.</w:t>
      </w:r>
    </w:p>
    <w:p w14:paraId="0A7EEA78" w14:textId="77777777" w:rsidR="00B60DF7" w:rsidRDefault="00B60DF7" w:rsidP="00B60DF7">
      <w:pPr>
        <w:rPr>
          <w:rFonts w:cs="Arial"/>
          <w:szCs w:val="20"/>
        </w:rPr>
      </w:pPr>
    </w:p>
    <w:p w14:paraId="259D1A94" w14:textId="39C56DE6" w:rsidR="00B60DF7" w:rsidRPr="00B60DF7" w:rsidRDefault="00B60DF7" w:rsidP="00B60DF7">
      <w:pPr>
        <w:pStyle w:val="Heading1"/>
        <w:numPr>
          <w:ilvl w:val="0"/>
          <w:numId w:val="117"/>
        </w:numPr>
        <w:ind w:left="284" w:hanging="284"/>
      </w:pPr>
      <w:r>
        <w:t xml:space="preserve"> </w:t>
      </w:r>
      <w:r w:rsidRPr="00B60DF7">
        <w:t>LOCAL GOVERNMENT REORGANISATION</w:t>
      </w:r>
    </w:p>
    <w:p w14:paraId="7FD4B5BD" w14:textId="77777777" w:rsidR="00B60DF7" w:rsidRPr="00B60DF7" w:rsidRDefault="00B60DF7" w:rsidP="00B60DF7">
      <w:pPr>
        <w:pStyle w:val="mcepastedcontent3"/>
        <w:spacing w:before="0" w:after="0" w:line="240" w:lineRule="auto"/>
        <w:jc w:val="both"/>
        <w:rPr>
          <w:rFonts w:ascii="Arial" w:hAnsi="Arial" w:cs="Arial"/>
          <w:color w:val="000000" w:themeColor="text1"/>
          <w:sz w:val="20"/>
          <w:szCs w:val="20"/>
        </w:rPr>
      </w:pPr>
      <w:r w:rsidRPr="00B60DF7">
        <w:rPr>
          <w:rFonts w:ascii="Arial" w:hAnsi="Arial" w:cs="Arial"/>
          <w:color w:val="000000" w:themeColor="text1"/>
          <w:sz w:val="20"/>
          <w:szCs w:val="20"/>
        </w:rPr>
        <w:t>On 25</w:t>
      </w:r>
      <w:r w:rsidRPr="00B60DF7">
        <w:rPr>
          <w:rFonts w:ascii="Arial" w:hAnsi="Arial" w:cs="Arial"/>
          <w:color w:val="000000" w:themeColor="text1"/>
          <w:sz w:val="20"/>
          <w:szCs w:val="20"/>
          <w:vertAlign w:val="superscript"/>
        </w:rPr>
        <w:t>th</w:t>
      </w:r>
      <w:r w:rsidRPr="00B60DF7">
        <w:rPr>
          <w:rFonts w:ascii="Arial" w:hAnsi="Arial" w:cs="Arial"/>
          <w:color w:val="000000" w:themeColor="text1"/>
          <w:sz w:val="20"/>
          <w:szCs w:val="20"/>
        </w:rPr>
        <w:t xml:space="preserve"> March 2026, the Government announced it was supporting proposals for a 5 tier unitary system for Essex, meaning Epping Forest District will be merged with Harlow and Uttlesford to create the new ‘West Essex Council’.  The Ministerial Statement sets out that delivering reorganisation for the benefit of all residents is a shared endeavour, and ongoing collaboration will be vital to ensure that these reforms are implemented with the interests of residents at their heart.  The Government remain committed to the timetable they have set out previously, with elections to the new unitary councils taking place in May 2027, ahead of them going live and delivering services in April 2028. </w:t>
      </w:r>
    </w:p>
    <w:p w14:paraId="329756CE" w14:textId="77777777" w:rsidR="007B2A13" w:rsidRPr="007B2A13" w:rsidRDefault="007B2A13" w:rsidP="007B2A13">
      <w:pPr>
        <w:autoSpaceDE w:val="0"/>
        <w:autoSpaceDN w:val="0"/>
        <w:adjustRightInd w:val="0"/>
        <w:jc w:val="both"/>
        <w:rPr>
          <w:rFonts w:cs="Arial"/>
          <w:szCs w:val="20"/>
        </w:rPr>
      </w:pPr>
    </w:p>
    <w:p w14:paraId="005E7126" w14:textId="5E18559B" w:rsidR="00EA702C" w:rsidRPr="00E530DC" w:rsidRDefault="007B2A13" w:rsidP="004C2456">
      <w:pPr>
        <w:pStyle w:val="Heading1"/>
        <w:numPr>
          <w:ilvl w:val="0"/>
          <w:numId w:val="117"/>
        </w:numPr>
        <w:ind w:left="284" w:hanging="284"/>
      </w:pPr>
      <w:r>
        <w:t xml:space="preserve"> </w:t>
      </w:r>
      <w:r w:rsidR="00613E44" w:rsidRPr="001625DC">
        <w:t>PLANNING</w:t>
      </w:r>
    </w:p>
    <w:p w14:paraId="33BA1843" w14:textId="77777777" w:rsidR="00672E07" w:rsidRPr="00672E07" w:rsidRDefault="00672E07" w:rsidP="00672E07">
      <w:pPr>
        <w:rPr>
          <w:rFonts w:cs="Arial"/>
          <w:szCs w:val="20"/>
        </w:rPr>
      </w:pPr>
    </w:p>
    <w:p w14:paraId="0F570EBE" w14:textId="6B358AA0" w:rsidR="00A33968" w:rsidRDefault="005D3896" w:rsidP="00EE6775">
      <w:pPr>
        <w:pStyle w:val="ListParagraph"/>
        <w:numPr>
          <w:ilvl w:val="0"/>
          <w:numId w:val="38"/>
        </w:numPr>
        <w:rPr>
          <w:rFonts w:ascii="Arial" w:hAnsi="Arial" w:cs="Arial"/>
          <w:szCs w:val="20"/>
        </w:rPr>
      </w:pPr>
      <w:r w:rsidRPr="001C658A">
        <w:rPr>
          <w:rFonts w:ascii="Arial" w:hAnsi="Arial" w:cs="Arial"/>
          <w:szCs w:val="20"/>
        </w:rPr>
        <w:t xml:space="preserve">To </w:t>
      </w:r>
      <w:r w:rsidRPr="001C658A">
        <w:rPr>
          <w:rFonts w:ascii="Arial" w:hAnsi="Arial" w:cs="Arial"/>
          <w:b/>
          <w:bCs/>
          <w:i/>
          <w:iCs/>
          <w:szCs w:val="20"/>
        </w:rPr>
        <w:t>AGREE</w:t>
      </w:r>
      <w:r w:rsidRPr="001C658A">
        <w:rPr>
          <w:rFonts w:ascii="Arial" w:hAnsi="Arial" w:cs="Arial"/>
          <w:szCs w:val="20"/>
        </w:rPr>
        <w:t xml:space="preserve"> responses to planning applications which may not have been responded to before the date of this meeting</w:t>
      </w:r>
      <w:r w:rsidR="0033780C">
        <w:rPr>
          <w:rFonts w:ascii="Arial" w:hAnsi="Arial" w:cs="Arial"/>
          <w:szCs w:val="20"/>
        </w:rPr>
        <w:t>:</w:t>
      </w:r>
      <w:r w:rsidR="00344F7E">
        <w:rPr>
          <w:rFonts w:ascii="Arial" w:hAnsi="Arial" w:cs="Arial"/>
          <w:szCs w:val="20"/>
        </w:rPr>
        <w:t xml:space="preserve"> </w:t>
      </w:r>
    </w:p>
    <w:p w14:paraId="1B9B9634" w14:textId="77777777" w:rsidR="00344F7E" w:rsidRPr="001C658A" w:rsidRDefault="00344F7E" w:rsidP="00344F7E">
      <w:pPr>
        <w:pStyle w:val="ListParagraph"/>
        <w:ind w:left="360"/>
        <w:rPr>
          <w:rFonts w:ascii="Arial" w:hAnsi="Arial" w:cs="Arial"/>
          <w:szCs w:val="20"/>
        </w:rPr>
      </w:pPr>
    </w:p>
    <w:tbl>
      <w:tblPr>
        <w:tblStyle w:val="TableGrid"/>
        <w:tblW w:w="10064" w:type="dxa"/>
        <w:tblInd w:w="137" w:type="dxa"/>
        <w:tblLook w:val="04A0" w:firstRow="1" w:lastRow="0" w:firstColumn="1" w:lastColumn="0" w:noHBand="0" w:noVBand="1"/>
      </w:tblPr>
      <w:tblGrid>
        <w:gridCol w:w="2098"/>
        <w:gridCol w:w="2296"/>
        <w:gridCol w:w="5670"/>
      </w:tblGrid>
      <w:tr w:rsidR="00344F7E" w:rsidRPr="006255FE" w14:paraId="0A914383" w14:textId="77777777" w:rsidTr="00AC6028">
        <w:trPr>
          <w:trHeight w:val="540"/>
        </w:trPr>
        <w:tc>
          <w:tcPr>
            <w:tcW w:w="2098" w:type="dxa"/>
          </w:tcPr>
          <w:p w14:paraId="2FFF779D" w14:textId="77777777" w:rsidR="00344F7E" w:rsidRDefault="00344F7E" w:rsidP="00AC6028">
            <w:pPr>
              <w:rPr>
                <w:rFonts w:cs="Arial"/>
                <w:szCs w:val="20"/>
              </w:rPr>
            </w:pPr>
            <w:r>
              <w:rPr>
                <w:rFonts w:cs="Arial"/>
                <w:szCs w:val="20"/>
              </w:rPr>
              <w:t>EPF/0675/26</w:t>
            </w:r>
          </w:p>
          <w:p w14:paraId="12676879" w14:textId="365DA9DE" w:rsidR="00344F7E" w:rsidRPr="006255FE" w:rsidRDefault="00344F7E" w:rsidP="00AC6028">
            <w:pPr>
              <w:rPr>
                <w:rFonts w:cs="Arial"/>
                <w:szCs w:val="20"/>
              </w:rPr>
            </w:pPr>
            <w:r>
              <w:rPr>
                <w:rFonts w:cs="Arial"/>
                <w:szCs w:val="20"/>
              </w:rPr>
              <w:t>Full</w:t>
            </w:r>
          </w:p>
        </w:tc>
        <w:tc>
          <w:tcPr>
            <w:tcW w:w="2296" w:type="dxa"/>
          </w:tcPr>
          <w:p w14:paraId="241FB676" w14:textId="65CB9645" w:rsidR="00344F7E" w:rsidRPr="006255FE" w:rsidRDefault="00344F7E" w:rsidP="00AC6028">
            <w:pPr>
              <w:rPr>
                <w:rFonts w:cs="Arial"/>
                <w:szCs w:val="20"/>
              </w:rPr>
            </w:pPr>
            <w:r w:rsidRPr="00344F7E">
              <w:rPr>
                <w:rFonts w:cs="Arial"/>
                <w:szCs w:val="20"/>
              </w:rPr>
              <w:t>Glenwood, Pedlars End, Moreton, Ongar, CM5 0LW</w:t>
            </w:r>
          </w:p>
        </w:tc>
        <w:tc>
          <w:tcPr>
            <w:tcW w:w="5670" w:type="dxa"/>
          </w:tcPr>
          <w:p w14:paraId="67FE2155" w14:textId="77777777" w:rsidR="00344F7E" w:rsidRDefault="00344F7E" w:rsidP="00AC6028">
            <w:pPr>
              <w:jc w:val="both"/>
              <w:rPr>
                <w:rFonts w:cs="Arial"/>
                <w:szCs w:val="20"/>
              </w:rPr>
            </w:pPr>
            <w:r w:rsidRPr="00344F7E">
              <w:rPr>
                <w:rFonts w:cs="Arial"/>
                <w:szCs w:val="20"/>
              </w:rPr>
              <w:t>Demotion of dwelling and outbuildings and provision of  7no. new dwellings.</w:t>
            </w:r>
          </w:p>
          <w:p w14:paraId="6FA791CC" w14:textId="4A7DF287" w:rsidR="00344F7E" w:rsidRPr="00344F7E" w:rsidRDefault="00344F7E" w:rsidP="00AC6028">
            <w:pPr>
              <w:jc w:val="both"/>
              <w:rPr>
                <w:rFonts w:cs="Arial"/>
                <w:szCs w:val="20"/>
              </w:rPr>
            </w:pPr>
            <w:hyperlink r:id="rId10" w:history="1">
              <w:r w:rsidRPr="001F7559">
                <w:rPr>
                  <w:rStyle w:val="Hyperlink"/>
                  <w:rFonts w:cs="Arial"/>
                  <w:szCs w:val="20"/>
                </w:rPr>
                <w:t>https://eppingforestdc.my.site.com/pr/s/planning-application/a0hTv00000Gr7a2</w:t>
              </w:r>
            </w:hyperlink>
            <w:r>
              <w:rPr>
                <w:rFonts w:cs="Arial"/>
                <w:szCs w:val="20"/>
              </w:rPr>
              <w:t xml:space="preserve"> </w:t>
            </w:r>
          </w:p>
        </w:tc>
      </w:tr>
    </w:tbl>
    <w:p w14:paraId="1BBBD13F" w14:textId="77777777" w:rsidR="00A33968" w:rsidRDefault="00A33968" w:rsidP="00A33968">
      <w:pPr>
        <w:rPr>
          <w:rFonts w:cs="Arial"/>
          <w:szCs w:val="20"/>
        </w:rPr>
      </w:pPr>
    </w:p>
    <w:p w14:paraId="7E8D4278" w14:textId="4815592A" w:rsidR="00D64713" w:rsidRDefault="00D64713" w:rsidP="00344F7E">
      <w:pPr>
        <w:pStyle w:val="ListParagraph"/>
        <w:numPr>
          <w:ilvl w:val="0"/>
          <w:numId w:val="38"/>
        </w:numPr>
        <w:ind w:left="284" w:hanging="284"/>
        <w:rPr>
          <w:rFonts w:ascii="Arial" w:hAnsi="Arial" w:cs="Arial"/>
          <w:szCs w:val="20"/>
        </w:rPr>
      </w:pPr>
      <w:r w:rsidRPr="00F261C4">
        <w:rPr>
          <w:rFonts w:ascii="Arial" w:hAnsi="Arial" w:cs="Arial"/>
          <w:szCs w:val="20"/>
        </w:rPr>
        <w:t xml:space="preserve">To </w:t>
      </w:r>
      <w:r w:rsidRPr="00747C30">
        <w:rPr>
          <w:rFonts w:ascii="Arial" w:hAnsi="Arial" w:cs="Arial"/>
          <w:b/>
          <w:bCs/>
          <w:i/>
          <w:iCs/>
          <w:szCs w:val="20"/>
        </w:rPr>
        <w:t>NOTE</w:t>
      </w:r>
      <w:r w:rsidRPr="00F261C4">
        <w:rPr>
          <w:rFonts w:ascii="Arial" w:hAnsi="Arial" w:cs="Arial"/>
          <w:szCs w:val="20"/>
        </w:rPr>
        <w:t xml:space="preserve"> the following planning applications below which have been responded to by way of the Clerk’s delegated powers following email consultation with Councillors:</w:t>
      </w:r>
      <w:r w:rsidR="001A46CF">
        <w:rPr>
          <w:rFonts w:ascii="Arial" w:hAnsi="Arial" w:cs="Arial"/>
          <w:szCs w:val="20"/>
        </w:rPr>
        <w:t xml:space="preserve">  </w:t>
      </w:r>
    </w:p>
    <w:p w14:paraId="0DD9FB99" w14:textId="77777777" w:rsidR="00F92EE3" w:rsidRDefault="00F92EE3" w:rsidP="00F92EE3">
      <w:pPr>
        <w:pStyle w:val="ListParagraph"/>
        <w:ind w:left="709"/>
        <w:rPr>
          <w:rFonts w:ascii="Arial" w:hAnsi="Arial" w:cs="Arial"/>
          <w:szCs w:val="20"/>
        </w:rPr>
      </w:pPr>
    </w:p>
    <w:tbl>
      <w:tblPr>
        <w:tblStyle w:val="TableGrid"/>
        <w:tblW w:w="10064" w:type="dxa"/>
        <w:tblInd w:w="137" w:type="dxa"/>
        <w:tblLook w:val="04A0" w:firstRow="1" w:lastRow="0" w:firstColumn="1" w:lastColumn="0" w:noHBand="0" w:noVBand="1"/>
      </w:tblPr>
      <w:tblGrid>
        <w:gridCol w:w="2098"/>
        <w:gridCol w:w="2296"/>
        <w:gridCol w:w="5670"/>
      </w:tblGrid>
      <w:tr w:rsidR="00F92EE3" w:rsidRPr="006255FE" w14:paraId="129487C4" w14:textId="77777777" w:rsidTr="00577E65">
        <w:trPr>
          <w:trHeight w:val="540"/>
        </w:trPr>
        <w:tc>
          <w:tcPr>
            <w:tcW w:w="2098" w:type="dxa"/>
          </w:tcPr>
          <w:p w14:paraId="0C269AF4" w14:textId="77777777" w:rsidR="00F92EE3" w:rsidRDefault="00B62E2E" w:rsidP="004D4F96">
            <w:pPr>
              <w:rPr>
                <w:rFonts w:cs="Arial"/>
                <w:szCs w:val="20"/>
              </w:rPr>
            </w:pPr>
            <w:r w:rsidRPr="00B62E2E">
              <w:rPr>
                <w:rFonts w:cs="Arial"/>
                <w:szCs w:val="20"/>
              </w:rPr>
              <w:t>EPF/0611/26</w:t>
            </w:r>
          </w:p>
          <w:p w14:paraId="142FA4B2" w14:textId="669E7E47" w:rsidR="00B62E2E" w:rsidRPr="006255FE" w:rsidRDefault="00B62E2E" w:rsidP="004D4F96">
            <w:pPr>
              <w:rPr>
                <w:rFonts w:cs="Arial"/>
                <w:szCs w:val="20"/>
              </w:rPr>
            </w:pPr>
            <w:r>
              <w:rPr>
                <w:rFonts w:cs="Arial"/>
                <w:szCs w:val="20"/>
              </w:rPr>
              <w:t>Full</w:t>
            </w:r>
          </w:p>
        </w:tc>
        <w:tc>
          <w:tcPr>
            <w:tcW w:w="2296" w:type="dxa"/>
          </w:tcPr>
          <w:p w14:paraId="02CE09A6" w14:textId="003C2074" w:rsidR="00F92EE3" w:rsidRPr="006255FE" w:rsidRDefault="00B62E2E" w:rsidP="004D4F96">
            <w:pPr>
              <w:rPr>
                <w:rFonts w:cs="Arial"/>
                <w:szCs w:val="20"/>
              </w:rPr>
            </w:pPr>
            <w:r w:rsidRPr="00B62E2E">
              <w:rPr>
                <w:rFonts w:cs="Arial"/>
                <w:szCs w:val="20"/>
              </w:rPr>
              <w:t>Ongar Park Hall, High Road, North Weald Bassett, Epping, CM16 6GQ</w:t>
            </w:r>
          </w:p>
        </w:tc>
        <w:tc>
          <w:tcPr>
            <w:tcW w:w="5670" w:type="dxa"/>
          </w:tcPr>
          <w:p w14:paraId="6DBDCF16" w14:textId="77777777" w:rsidR="00F92EE3" w:rsidRDefault="00B62E2E" w:rsidP="004D4F96">
            <w:pPr>
              <w:jc w:val="both"/>
              <w:rPr>
                <w:rFonts w:cs="Arial"/>
                <w:szCs w:val="20"/>
              </w:rPr>
            </w:pPr>
            <w:r w:rsidRPr="00B62E2E">
              <w:rPr>
                <w:rFonts w:cs="Arial"/>
                <w:szCs w:val="20"/>
              </w:rPr>
              <w:t>Demolition of existing agricultural building and construction of a replacement agricultural building.</w:t>
            </w:r>
          </w:p>
          <w:p w14:paraId="3554D5A2" w14:textId="1D7930FB" w:rsidR="00B62E2E" w:rsidRPr="00B62E2E" w:rsidRDefault="00B62E2E" w:rsidP="004D4F96">
            <w:pPr>
              <w:jc w:val="both"/>
              <w:rPr>
                <w:rFonts w:cs="Arial"/>
                <w:b/>
                <w:bCs/>
                <w:i/>
                <w:iCs/>
                <w:szCs w:val="20"/>
              </w:rPr>
            </w:pPr>
            <w:r w:rsidRPr="00B62E2E">
              <w:rPr>
                <w:rFonts w:cs="Arial"/>
                <w:b/>
                <w:bCs/>
                <w:i/>
                <w:iCs/>
                <w:szCs w:val="20"/>
              </w:rPr>
              <w:t>NO OBJECTION</w:t>
            </w:r>
          </w:p>
        </w:tc>
      </w:tr>
      <w:tr w:rsidR="00577E65" w:rsidRPr="006255FE" w14:paraId="5DB54974" w14:textId="77777777" w:rsidTr="00577E65">
        <w:trPr>
          <w:trHeight w:val="540"/>
        </w:trPr>
        <w:tc>
          <w:tcPr>
            <w:tcW w:w="2098" w:type="dxa"/>
          </w:tcPr>
          <w:p w14:paraId="09BD7034" w14:textId="77777777" w:rsidR="00577E65" w:rsidRDefault="00577E65" w:rsidP="00AC6028">
            <w:pPr>
              <w:rPr>
                <w:rFonts w:cs="Arial"/>
                <w:szCs w:val="20"/>
              </w:rPr>
            </w:pPr>
            <w:r w:rsidRPr="00344F7E">
              <w:rPr>
                <w:rFonts w:cs="Arial"/>
                <w:szCs w:val="20"/>
              </w:rPr>
              <w:t>EPF/0680/26</w:t>
            </w:r>
          </w:p>
          <w:p w14:paraId="43863DCD" w14:textId="77777777" w:rsidR="00577E65" w:rsidRDefault="00577E65" w:rsidP="00AC6028">
            <w:pPr>
              <w:rPr>
                <w:rFonts w:cs="Arial"/>
                <w:szCs w:val="20"/>
              </w:rPr>
            </w:pPr>
            <w:r>
              <w:rPr>
                <w:rFonts w:cs="Arial"/>
                <w:szCs w:val="20"/>
              </w:rPr>
              <w:t>HH</w:t>
            </w:r>
          </w:p>
        </w:tc>
        <w:tc>
          <w:tcPr>
            <w:tcW w:w="2296" w:type="dxa"/>
          </w:tcPr>
          <w:p w14:paraId="0FFDC32F" w14:textId="77777777" w:rsidR="00577E65" w:rsidRPr="00344F7E" w:rsidRDefault="00577E65" w:rsidP="00AC6028">
            <w:pPr>
              <w:rPr>
                <w:rFonts w:cs="Arial"/>
                <w:szCs w:val="20"/>
              </w:rPr>
            </w:pPr>
            <w:r w:rsidRPr="00344F7E">
              <w:rPr>
                <w:rFonts w:cs="Arial"/>
                <w:szCs w:val="20"/>
              </w:rPr>
              <w:t>The Dower House, Harlow Road, High Laver, Ongar, CM5 0DT</w:t>
            </w:r>
          </w:p>
        </w:tc>
        <w:tc>
          <w:tcPr>
            <w:tcW w:w="5670" w:type="dxa"/>
          </w:tcPr>
          <w:p w14:paraId="15359028" w14:textId="77777777" w:rsidR="00577E65" w:rsidRDefault="00577E65" w:rsidP="00AC6028">
            <w:pPr>
              <w:jc w:val="both"/>
              <w:rPr>
                <w:rFonts w:cs="Arial"/>
                <w:szCs w:val="20"/>
              </w:rPr>
            </w:pPr>
            <w:r w:rsidRPr="00344F7E">
              <w:rPr>
                <w:rFonts w:cs="Arial"/>
                <w:szCs w:val="20"/>
              </w:rPr>
              <w:t>Proposed demolition of existing garages and stores, and erection of Garages for The Dower House, and Annex accommodation for dependent relative.</w:t>
            </w:r>
          </w:p>
          <w:p w14:paraId="42E81D35" w14:textId="5F935295" w:rsidR="00577E65" w:rsidRPr="00344F7E" w:rsidRDefault="00577E65" w:rsidP="00AC6028">
            <w:pPr>
              <w:jc w:val="both"/>
              <w:rPr>
                <w:rFonts w:cs="Arial"/>
                <w:szCs w:val="20"/>
              </w:rPr>
            </w:pPr>
            <w:r w:rsidRPr="00B62E2E">
              <w:rPr>
                <w:rFonts w:cs="Arial"/>
                <w:b/>
                <w:bCs/>
                <w:i/>
                <w:iCs/>
                <w:szCs w:val="20"/>
              </w:rPr>
              <w:t>NO OBJECTION</w:t>
            </w:r>
          </w:p>
        </w:tc>
      </w:tr>
    </w:tbl>
    <w:p w14:paraId="53228F3E" w14:textId="77777777" w:rsidR="00577E65" w:rsidRDefault="00577E65" w:rsidP="00577E65">
      <w:pPr>
        <w:pStyle w:val="ListParagraph"/>
        <w:ind w:left="284"/>
        <w:rPr>
          <w:rFonts w:ascii="Arial" w:hAnsi="Arial" w:cs="Arial"/>
          <w:szCs w:val="20"/>
        </w:rPr>
      </w:pPr>
    </w:p>
    <w:p w14:paraId="015F7A55" w14:textId="0ECFC0C2" w:rsidR="00F261C4" w:rsidRPr="00F261C4" w:rsidRDefault="00F261C4" w:rsidP="00B62E2E">
      <w:pPr>
        <w:pStyle w:val="ListParagraph"/>
        <w:numPr>
          <w:ilvl w:val="0"/>
          <w:numId w:val="38"/>
        </w:numPr>
        <w:ind w:left="284" w:hanging="284"/>
        <w:rPr>
          <w:rFonts w:ascii="Arial" w:hAnsi="Arial" w:cs="Arial"/>
          <w:szCs w:val="20"/>
        </w:rPr>
      </w:pPr>
      <w:r w:rsidRPr="00F261C4">
        <w:rPr>
          <w:rFonts w:ascii="Arial" w:hAnsi="Arial" w:cs="Arial"/>
          <w:szCs w:val="20"/>
        </w:rPr>
        <w:t xml:space="preserve">To </w:t>
      </w:r>
      <w:r w:rsidRPr="0069053C">
        <w:rPr>
          <w:rFonts w:ascii="Arial" w:hAnsi="Arial" w:cs="Arial"/>
          <w:b/>
          <w:bCs/>
          <w:i/>
          <w:iCs/>
          <w:szCs w:val="20"/>
        </w:rPr>
        <w:t>NOTE</w:t>
      </w:r>
      <w:r w:rsidRPr="00F261C4">
        <w:rPr>
          <w:rFonts w:ascii="Arial" w:hAnsi="Arial" w:cs="Arial"/>
          <w:szCs w:val="20"/>
        </w:rPr>
        <w:t xml:space="preserve"> the following planning application for which EFDC </w:t>
      </w:r>
      <w:r w:rsidRPr="00BD64F7">
        <w:rPr>
          <w:rFonts w:ascii="Arial" w:hAnsi="Arial" w:cs="Arial"/>
          <w:szCs w:val="20"/>
        </w:rPr>
        <w:t>do not</w:t>
      </w:r>
      <w:r w:rsidRPr="00F261C4">
        <w:rPr>
          <w:rFonts w:ascii="Arial" w:hAnsi="Arial" w:cs="Arial"/>
          <w:szCs w:val="20"/>
        </w:rPr>
        <w:t xml:space="preserve"> accept comment:</w:t>
      </w:r>
      <w:r w:rsidR="00717048">
        <w:rPr>
          <w:rFonts w:ascii="Arial" w:hAnsi="Arial" w:cs="Arial"/>
          <w:szCs w:val="20"/>
        </w:rPr>
        <w:t xml:space="preserve"> </w:t>
      </w:r>
    </w:p>
    <w:tbl>
      <w:tblPr>
        <w:tblStyle w:val="TableGrid"/>
        <w:tblW w:w="10064" w:type="dxa"/>
        <w:tblInd w:w="137" w:type="dxa"/>
        <w:tblLook w:val="04A0" w:firstRow="1" w:lastRow="0" w:firstColumn="1" w:lastColumn="0" w:noHBand="0" w:noVBand="1"/>
      </w:tblPr>
      <w:tblGrid>
        <w:gridCol w:w="2098"/>
        <w:gridCol w:w="2296"/>
        <w:gridCol w:w="5670"/>
      </w:tblGrid>
      <w:tr w:rsidR="00B62E2E" w:rsidRPr="006255FE" w14:paraId="07A2B6AD" w14:textId="77777777" w:rsidTr="00AC6028">
        <w:trPr>
          <w:trHeight w:val="540"/>
        </w:trPr>
        <w:tc>
          <w:tcPr>
            <w:tcW w:w="2098" w:type="dxa"/>
          </w:tcPr>
          <w:p w14:paraId="65B52AB3" w14:textId="77777777" w:rsidR="00B62E2E" w:rsidRDefault="00B62E2E" w:rsidP="00AC6028">
            <w:pPr>
              <w:rPr>
                <w:rFonts w:cs="Arial"/>
                <w:szCs w:val="20"/>
              </w:rPr>
            </w:pPr>
            <w:r w:rsidRPr="00344F7E">
              <w:rPr>
                <w:rFonts w:cs="Arial"/>
                <w:szCs w:val="20"/>
              </w:rPr>
              <w:t>EPF/0744/26</w:t>
            </w:r>
          </w:p>
          <w:p w14:paraId="723400EC" w14:textId="77777777" w:rsidR="00B62E2E" w:rsidRPr="006255FE" w:rsidRDefault="00B62E2E" w:rsidP="00AC6028">
            <w:pPr>
              <w:rPr>
                <w:rFonts w:cs="Arial"/>
                <w:szCs w:val="20"/>
              </w:rPr>
            </w:pPr>
            <w:r>
              <w:rPr>
                <w:rFonts w:cs="Arial"/>
                <w:szCs w:val="20"/>
              </w:rPr>
              <w:t>DRC</w:t>
            </w:r>
          </w:p>
        </w:tc>
        <w:tc>
          <w:tcPr>
            <w:tcW w:w="2296" w:type="dxa"/>
          </w:tcPr>
          <w:p w14:paraId="50144D27" w14:textId="77777777" w:rsidR="00B62E2E" w:rsidRPr="006255FE" w:rsidRDefault="00B62E2E" w:rsidP="00AC6028">
            <w:pPr>
              <w:rPr>
                <w:rFonts w:cs="Arial"/>
                <w:szCs w:val="20"/>
              </w:rPr>
            </w:pPr>
            <w:r w:rsidRPr="00B62E2E">
              <w:rPr>
                <w:rFonts w:cs="Arial"/>
                <w:szCs w:val="20"/>
              </w:rPr>
              <w:t>Wynters Cottage, Hastingwood Road, Magdalen Laver, Ongar, CM5 0EW</w:t>
            </w:r>
          </w:p>
        </w:tc>
        <w:tc>
          <w:tcPr>
            <w:tcW w:w="5670" w:type="dxa"/>
          </w:tcPr>
          <w:p w14:paraId="35E0AEE7" w14:textId="77777777" w:rsidR="00B62E2E" w:rsidRPr="00B62E2E" w:rsidRDefault="00B62E2E" w:rsidP="00AC6028">
            <w:pPr>
              <w:jc w:val="both"/>
              <w:rPr>
                <w:rFonts w:cs="Arial"/>
                <w:szCs w:val="20"/>
              </w:rPr>
            </w:pPr>
            <w:r w:rsidRPr="00B62E2E">
              <w:rPr>
                <w:rFonts w:cs="Arial"/>
                <w:szCs w:val="20"/>
              </w:rPr>
              <w:t>Approval of Details Reserved by Conditions 3 and 4 Materials and Details of EPF/0053/26 and EPF/0064/26 LB (New fenestration to kitchen/dining area, new first floor side gable window to annex and 2 x conservation roof lights to bathroom. Like for like roof tile replacement as necessary).</w:t>
            </w:r>
          </w:p>
        </w:tc>
      </w:tr>
    </w:tbl>
    <w:p w14:paraId="400B4B72" w14:textId="77777777" w:rsidR="00F261C4" w:rsidRDefault="00F261C4" w:rsidP="00F121DC">
      <w:pPr>
        <w:rPr>
          <w:rFonts w:cs="Arial"/>
          <w:szCs w:val="20"/>
        </w:rPr>
      </w:pPr>
    </w:p>
    <w:p w14:paraId="6E6B5C56" w14:textId="77777777" w:rsidR="0014333B" w:rsidRDefault="0014333B" w:rsidP="00F121DC">
      <w:pPr>
        <w:rPr>
          <w:rFonts w:cs="Arial"/>
          <w:szCs w:val="20"/>
        </w:rPr>
      </w:pPr>
    </w:p>
    <w:p w14:paraId="6246B2FD" w14:textId="77777777" w:rsidR="0014333B" w:rsidRPr="00F121DC" w:rsidRDefault="0014333B" w:rsidP="00F121DC">
      <w:pPr>
        <w:rPr>
          <w:rFonts w:cs="Arial"/>
          <w:szCs w:val="20"/>
        </w:rPr>
      </w:pPr>
    </w:p>
    <w:p w14:paraId="35BD8CCD" w14:textId="2FD1F7DC" w:rsidR="00A975F4" w:rsidRDefault="00F121DC" w:rsidP="0014333B">
      <w:pPr>
        <w:pStyle w:val="ListParagraph"/>
        <w:numPr>
          <w:ilvl w:val="0"/>
          <w:numId w:val="38"/>
        </w:numPr>
        <w:ind w:left="284" w:hanging="284"/>
        <w:rPr>
          <w:rFonts w:ascii="Arial" w:hAnsi="Arial" w:cs="Arial"/>
          <w:szCs w:val="20"/>
        </w:rPr>
      </w:pPr>
      <w:r>
        <w:rPr>
          <w:rFonts w:ascii="Arial" w:hAnsi="Arial" w:cs="Arial"/>
          <w:szCs w:val="20"/>
        </w:rPr>
        <w:lastRenderedPageBreak/>
        <w:t>T</w:t>
      </w:r>
      <w:r w:rsidR="00A975F4" w:rsidRPr="00F261C4">
        <w:rPr>
          <w:rFonts w:ascii="Arial" w:hAnsi="Arial" w:cs="Arial"/>
          <w:szCs w:val="20"/>
        </w:rPr>
        <w:t xml:space="preserve">o </w:t>
      </w:r>
      <w:r w:rsidR="00A975F4" w:rsidRPr="00843EB9">
        <w:rPr>
          <w:rFonts w:ascii="Arial" w:hAnsi="Arial" w:cs="Arial"/>
          <w:b/>
          <w:bCs/>
          <w:i/>
          <w:iCs/>
          <w:szCs w:val="20"/>
        </w:rPr>
        <w:t>NOTE</w:t>
      </w:r>
      <w:r w:rsidR="00A975F4" w:rsidRPr="00F261C4">
        <w:rPr>
          <w:rFonts w:ascii="Arial" w:hAnsi="Arial" w:cs="Arial"/>
          <w:szCs w:val="20"/>
        </w:rPr>
        <w:t xml:space="preserve"> the following Planning decision by EFDC:</w:t>
      </w:r>
    </w:p>
    <w:p w14:paraId="387F8130" w14:textId="77777777" w:rsidR="002614EA" w:rsidRPr="002614EA" w:rsidRDefault="002614EA" w:rsidP="002614EA">
      <w:pPr>
        <w:pStyle w:val="ListParagraph"/>
        <w:rPr>
          <w:rFonts w:ascii="Arial" w:hAnsi="Arial" w:cs="Arial"/>
          <w:szCs w:val="20"/>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2403"/>
        <w:gridCol w:w="3485"/>
        <w:gridCol w:w="2693"/>
      </w:tblGrid>
      <w:tr w:rsidR="002614EA" w:rsidRPr="000D17F7" w14:paraId="325513B6" w14:textId="77777777" w:rsidTr="0014333B">
        <w:trPr>
          <w:trHeight w:val="630"/>
        </w:trPr>
        <w:tc>
          <w:tcPr>
            <w:tcW w:w="1483" w:type="dxa"/>
            <w:shd w:val="clear" w:color="000000" w:fill="FFFFFF"/>
            <w:noWrap/>
          </w:tcPr>
          <w:p w14:paraId="643ED8F8" w14:textId="77777777" w:rsidR="00A8499C" w:rsidRDefault="00D56800" w:rsidP="006E5715">
            <w:pPr>
              <w:rPr>
                <w:rFonts w:cs="Arial"/>
                <w:color w:val="000000"/>
                <w:szCs w:val="20"/>
              </w:rPr>
            </w:pPr>
            <w:r w:rsidRPr="00D56800">
              <w:rPr>
                <w:rFonts w:cs="Arial"/>
                <w:color w:val="000000"/>
                <w:szCs w:val="20"/>
              </w:rPr>
              <w:t>EPF/0534/26</w:t>
            </w:r>
          </w:p>
          <w:p w14:paraId="535036BE" w14:textId="2D917AFF" w:rsidR="00D56800" w:rsidRPr="000D17F7" w:rsidRDefault="00D56800" w:rsidP="006E5715">
            <w:pPr>
              <w:rPr>
                <w:rFonts w:cs="Arial"/>
                <w:color w:val="000000"/>
                <w:szCs w:val="20"/>
              </w:rPr>
            </w:pPr>
            <w:r>
              <w:rPr>
                <w:rFonts w:cs="Arial"/>
                <w:color w:val="000000"/>
                <w:szCs w:val="20"/>
              </w:rPr>
              <w:t>PN</w:t>
            </w:r>
          </w:p>
        </w:tc>
        <w:tc>
          <w:tcPr>
            <w:tcW w:w="2403" w:type="dxa"/>
            <w:shd w:val="clear" w:color="000000" w:fill="FFFFFF"/>
          </w:tcPr>
          <w:p w14:paraId="4750FF66" w14:textId="4C94C496" w:rsidR="002614EA" w:rsidRPr="000D17F7" w:rsidRDefault="00D56800" w:rsidP="006E5715">
            <w:pPr>
              <w:rPr>
                <w:rFonts w:cs="Arial"/>
                <w:color w:val="000000"/>
                <w:szCs w:val="20"/>
              </w:rPr>
            </w:pPr>
            <w:r w:rsidRPr="00D56800">
              <w:rPr>
                <w:rFonts w:cs="Arial"/>
                <w:color w:val="000000"/>
                <w:szCs w:val="20"/>
              </w:rPr>
              <w:t>NEW FARM, Land west of New House Lane, Newhouse Lane, ONGAR  , CM5 0DJ</w:t>
            </w:r>
          </w:p>
        </w:tc>
        <w:tc>
          <w:tcPr>
            <w:tcW w:w="3485" w:type="dxa"/>
            <w:shd w:val="clear" w:color="000000" w:fill="FFFFFF"/>
          </w:tcPr>
          <w:p w14:paraId="0962C6DF" w14:textId="08C4E44C" w:rsidR="002614EA" w:rsidRPr="000D17F7" w:rsidRDefault="00D56800" w:rsidP="006E5715">
            <w:pPr>
              <w:rPr>
                <w:rFonts w:cs="Arial"/>
                <w:color w:val="000000"/>
                <w:szCs w:val="20"/>
              </w:rPr>
            </w:pPr>
            <w:r w:rsidRPr="00D56800">
              <w:rPr>
                <w:rFonts w:cs="Arial"/>
                <w:color w:val="000000"/>
                <w:szCs w:val="20"/>
              </w:rPr>
              <w:t>Prior Notification for an agricultural storage building.</w:t>
            </w:r>
          </w:p>
        </w:tc>
        <w:tc>
          <w:tcPr>
            <w:tcW w:w="2693" w:type="dxa"/>
            <w:shd w:val="clear" w:color="000000" w:fill="FFFFFF"/>
            <w:noWrap/>
          </w:tcPr>
          <w:p w14:paraId="0F4167E1" w14:textId="77777777" w:rsidR="00A8499C" w:rsidRDefault="00D56800" w:rsidP="001A46CF">
            <w:pPr>
              <w:rPr>
                <w:rFonts w:cs="Arial"/>
                <w:i/>
                <w:iCs/>
                <w:color w:val="000000"/>
                <w:szCs w:val="20"/>
              </w:rPr>
            </w:pPr>
            <w:r>
              <w:rPr>
                <w:rFonts w:cs="Arial"/>
                <w:i/>
                <w:iCs/>
                <w:color w:val="000000"/>
                <w:szCs w:val="20"/>
              </w:rPr>
              <w:t>Prior notification not required 13/4/26</w:t>
            </w:r>
          </w:p>
          <w:p w14:paraId="58EA5F41" w14:textId="4805ADFB" w:rsidR="00D56800" w:rsidRPr="00A8499C" w:rsidRDefault="00D56800" w:rsidP="001A46CF">
            <w:pPr>
              <w:rPr>
                <w:rFonts w:cs="Arial"/>
                <w:i/>
                <w:iCs/>
                <w:color w:val="000000"/>
                <w:szCs w:val="20"/>
              </w:rPr>
            </w:pPr>
            <w:r>
              <w:rPr>
                <w:rFonts w:cs="Arial"/>
                <w:i/>
                <w:iCs/>
                <w:color w:val="000000"/>
                <w:szCs w:val="20"/>
              </w:rPr>
              <w:t>The PC was not notified of this application, nor can it comment</w:t>
            </w:r>
          </w:p>
        </w:tc>
      </w:tr>
      <w:tr w:rsidR="002614EA" w:rsidRPr="000D17F7" w14:paraId="7B2A37BB" w14:textId="77777777" w:rsidTr="0014333B">
        <w:trPr>
          <w:trHeight w:val="315"/>
        </w:trPr>
        <w:tc>
          <w:tcPr>
            <w:tcW w:w="1483" w:type="dxa"/>
            <w:shd w:val="clear" w:color="000000" w:fill="FFFFFF"/>
            <w:noWrap/>
          </w:tcPr>
          <w:p w14:paraId="34AE6489" w14:textId="77777777" w:rsidR="005F4AB3" w:rsidRDefault="00F24073" w:rsidP="006E5715">
            <w:pPr>
              <w:rPr>
                <w:rFonts w:cs="Arial"/>
                <w:color w:val="000000"/>
                <w:szCs w:val="20"/>
              </w:rPr>
            </w:pPr>
            <w:r w:rsidRPr="00F24073">
              <w:rPr>
                <w:rFonts w:cs="Arial"/>
                <w:color w:val="000000"/>
                <w:szCs w:val="20"/>
              </w:rPr>
              <w:t>EPF/1720/25</w:t>
            </w:r>
          </w:p>
          <w:p w14:paraId="63492D9D" w14:textId="2453C8DF" w:rsidR="00F24073" w:rsidRPr="000D17F7" w:rsidRDefault="00F24073" w:rsidP="006E5715">
            <w:pPr>
              <w:rPr>
                <w:rFonts w:cs="Arial"/>
                <w:color w:val="000000"/>
                <w:szCs w:val="20"/>
              </w:rPr>
            </w:pPr>
            <w:r>
              <w:rPr>
                <w:rFonts w:cs="Arial"/>
                <w:color w:val="000000"/>
                <w:szCs w:val="20"/>
              </w:rPr>
              <w:t>HH</w:t>
            </w:r>
          </w:p>
        </w:tc>
        <w:tc>
          <w:tcPr>
            <w:tcW w:w="2403" w:type="dxa"/>
            <w:shd w:val="clear" w:color="000000" w:fill="FFFFFF"/>
          </w:tcPr>
          <w:p w14:paraId="0967DC58" w14:textId="66FA8243" w:rsidR="002614EA" w:rsidRPr="000D17F7" w:rsidRDefault="00F24073" w:rsidP="006E5715">
            <w:pPr>
              <w:rPr>
                <w:rFonts w:cs="Arial"/>
                <w:color w:val="000000"/>
                <w:szCs w:val="20"/>
              </w:rPr>
            </w:pPr>
            <w:r w:rsidRPr="00F24073">
              <w:rPr>
                <w:rFonts w:cs="Arial"/>
                <w:color w:val="000000"/>
                <w:szCs w:val="20"/>
              </w:rPr>
              <w:t>3 Envilles Cottages, Abbess Road, Little Laver, Ongar, CM5 0JH</w:t>
            </w:r>
          </w:p>
        </w:tc>
        <w:tc>
          <w:tcPr>
            <w:tcW w:w="3485" w:type="dxa"/>
            <w:shd w:val="clear" w:color="000000" w:fill="FFFFFF"/>
          </w:tcPr>
          <w:p w14:paraId="707CDC8E" w14:textId="07B8E004" w:rsidR="002614EA" w:rsidRPr="000D17F7" w:rsidRDefault="00F24073" w:rsidP="006E5715">
            <w:pPr>
              <w:rPr>
                <w:rFonts w:cs="Arial"/>
                <w:color w:val="000000"/>
                <w:szCs w:val="20"/>
              </w:rPr>
            </w:pPr>
            <w:r w:rsidRPr="00F24073">
              <w:rPr>
                <w:rFonts w:cs="Arial"/>
                <w:color w:val="000000"/>
                <w:szCs w:val="20"/>
              </w:rPr>
              <w:t>Side conservatory extension.</w:t>
            </w:r>
          </w:p>
        </w:tc>
        <w:tc>
          <w:tcPr>
            <w:tcW w:w="2693" w:type="dxa"/>
            <w:shd w:val="clear" w:color="000000" w:fill="FFFFFF"/>
            <w:noWrap/>
          </w:tcPr>
          <w:p w14:paraId="3890575B" w14:textId="77777777" w:rsidR="00F24073" w:rsidRPr="00F24073" w:rsidRDefault="00F24073" w:rsidP="00F24073">
            <w:pPr>
              <w:autoSpaceDE w:val="0"/>
              <w:autoSpaceDN w:val="0"/>
              <w:adjustRightInd w:val="0"/>
              <w:rPr>
                <w:rFonts w:eastAsiaTheme="minorHAnsi" w:cs="Arial"/>
                <w:i/>
                <w:iCs/>
                <w:szCs w:val="20"/>
                <w:lang w:eastAsia="en-US"/>
              </w:rPr>
            </w:pPr>
            <w:r w:rsidRPr="00F24073">
              <w:rPr>
                <w:rFonts w:cs="Arial"/>
                <w:i/>
                <w:iCs/>
                <w:color w:val="000000"/>
                <w:szCs w:val="20"/>
              </w:rPr>
              <w:t xml:space="preserve">Refused 15/4/26 for reasons of </w:t>
            </w:r>
            <w:r w:rsidRPr="00F24073">
              <w:rPr>
                <w:rFonts w:eastAsiaTheme="minorHAnsi" w:cs="Arial"/>
                <w:i/>
                <w:iCs/>
                <w:szCs w:val="20"/>
                <w:lang w:eastAsia="en-US"/>
              </w:rPr>
              <w:t xml:space="preserve">fails to achieve a </w:t>
            </w:r>
            <w:proofErr w:type="gramStart"/>
            <w:r w:rsidRPr="00F24073">
              <w:rPr>
                <w:rFonts w:eastAsiaTheme="minorHAnsi" w:cs="Arial"/>
                <w:i/>
                <w:iCs/>
                <w:szCs w:val="20"/>
                <w:lang w:eastAsia="en-US"/>
              </w:rPr>
              <w:t>high quality</w:t>
            </w:r>
            <w:proofErr w:type="gramEnd"/>
            <w:r w:rsidRPr="00F24073">
              <w:rPr>
                <w:rFonts w:eastAsiaTheme="minorHAnsi" w:cs="Arial"/>
                <w:i/>
                <w:iCs/>
                <w:szCs w:val="20"/>
                <w:lang w:eastAsia="en-US"/>
              </w:rPr>
              <w:t xml:space="preserve"> design and would appear awkward and</w:t>
            </w:r>
            <w:r w:rsidRPr="00F24073">
              <w:rPr>
                <w:rFonts w:eastAsiaTheme="minorHAnsi" w:cs="Arial"/>
                <w:i/>
                <w:iCs/>
                <w:szCs w:val="20"/>
                <w:lang w:eastAsia="en-US"/>
              </w:rPr>
              <w:t xml:space="preserve"> u</w:t>
            </w:r>
            <w:r w:rsidRPr="00F24073">
              <w:rPr>
                <w:rFonts w:eastAsiaTheme="minorHAnsi" w:cs="Arial"/>
                <w:i/>
                <w:iCs/>
                <w:szCs w:val="20"/>
                <w:lang w:eastAsia="en-US"/>
              </w:rPr>
              <w:t>nbalanced</w:t>
            </w:r>
            <w:r w:rsidRPr="00F24073">
              <w:rPr>
                <w:rFonts w:eastAsiaTheme="minorHAnsi" w:cs="Arial"/>
                <w:i/>
                <w:iCs/>
                <w:szCs w:val="20"/>
                <w:lang w:eastAsia="en-US"/>
              </w:rPr>
              <w:t xml:space="preserve"> and impact on green belt</w:t>
            </w:r>
          </w:p>
          <w:p w14:paraId="1ED20C2F" w14:textId="6DD8F66E" w:rsidR="00F24073" w:rsidRPr="00E7028A" w:rsidRDefault="00F24073" w:rsidP="00F24073">
            <w:pPr>
              <w:autoSpaceDE w:val="0"/>
              <w:autoSpaceDN w:val="0"/>
              <w:adjustRightInd w:val="0"/>
              <w:rPr>
                <w:rFonts w:cs="Arial"/>
                <w:i/>
                <w:iCs/>
                <w:color w:val="000000"/>
                <w:szCs w:val="20"/>
              </w:rPr>
            </w:pPr>
            <w:r w:rsidRPr="00F24073">
              <w:rPr>
                <w:rFonts w:cs="Arial"/>
                <w:i/>
                <w:iCs/>
                <w:color w:val="000000"/>
                <w:szCs w:val="20"/>
              </w:rPr>
              <w:t>The PC had no objection</w:t>
            </w:r>
          </w:p>
        </w:tc>
      </w:tr>
      <w:tr w:rsidR="002614EA" w:rsidRPr="000D17F7" w14:paraId="10EEC972" w14:textId="77777777" w:rsidTr="0014333B">
        <w:trPr>
          <w:trHeight w:val="315"/>
        </w:trPr>
        <w:tc>
          <w:tcPr>
            <w:tcW w:w="1483" w:type="dxa"/>
            <w:shd w:val="clear" w:color="000000" w:fill="FFFFFF"/>
            <w:noWrap/>
          </w:tcPr>
          <w:p w14:paraId="69B723E0" w14:textId="77777777" w:rsidR="00783622" w:rsidRDefault="00F24073" w:rsidP="006E5715">
            <w:pPr>
              <w:rPr>
                <w:rFonts w:cs="Arial"/>
                <w:color w:val="000000"/>
                <w:szCs w:val="20"/>
              </w:rPr>
            </w:pPr>
            <w:r>
              <w:rPr>
                <w:rFonts w:cs="Arial"/>
                <w:color w:val="000000"/>
                <w:szCs w:val="20"/>
              </w:rPr>
              <w:t>EPF/0340/26</w:t>
            </w:r>
          </w:p>
          <w:p w14:paraId="7B76756D" w14:textId="008654C5" w:rsidR="00F24073" w:rsidRDefault="00F24073" w:rsidP="006E5715">
            <w:pPr>
              <w:rPr>
                <w:rFonts w:cs="Arial"/>
                <w:color w:val="000000"/>
                <w:szCs w:val="20"/>
              </w:rPr>
            </w:pPr>
            <w:r>
              <w:rPr>
                <w:rFonts w:cs="Arial"/>
                <w:color w:val="000000"/>
                <w:szCs w:val="20"/>
              </w:rPr>
              <w:t>HH</w:t>
            </w:r>
          </w:p>
          <w:p w14:paraId="1DA90286" w14:textId="74DBBB46" w:rsidR="00F24073" w:rsidRPr="000D17F7" w:rsidRDefault="00F24073" w:rsidP="006E5715">
            <w:pPr>
              <w:rPr>
                <w:rFonts w:cs="Arial"/>
                <w:color w:val="000000"/>
                <w:szCs w:val="20"/>
              </w:rPr>
            </w:pPr>
          </w:p>
        </w:tc>
        <w:tc>
          <w:tcPr>
            <w:tcW w:w="2403" w:type="dxa"/>
            <w:shd w:val="clear" w:color="000000" w:fill="FFFFFF"/>
          </w:tcPr>
          <w:p w14:paraId="77D29B07" w14:textId="378ECDF4" w:rsidR="002614EA" w:rsidRPr="000D17F7" w:rsidRDefault="00F24073" w:rsidP="006E5715">
            <w:pPr>
              <w:rPr>
                <w:rFonts w:cs="Arial"/>
                <w:color w:val="000000"/>
                <w:szCs w:val="20"/>
              </w:rPr>
            </w:pPr>
            <w:r w:rsidRPr="00F24073">
              <w:rPr>
                <w:rFonts w:cs="Arial"/>
                <w:color w:val="000000"/>
                <w:szCs w:val="20"/>
              </w:rPr>
              <w:t>Spinney Croft, Workers Road, High Laver, Ongar, CM5 0DZ</w:t>
            </w:r>
          </w:p>
        </w:tc>
        <w:tc>
          <w:tcPr>
            <w:tcW w:w="3485" w:type="dxa"/>
            <w:shd w:val="clear" w:color="000000" w:fill="FFFFFF"/>
          </w:tcPr>
          <w:p w14:paraId="65925F44" w14:textId="3E217BF2" w:rsidR="002614EA" w:rsidRPr="000D17F7" w:rsidRDefault="00F24073" w:rsidP="006E5715">
            <w:pPr>
              <w:rPr>
                <w:rFonts w:cs="Arial"/>
                <w:color w:val="000000"/>
                <w:szCs w:val="20"/>
              </w:rPr>
            </w:pPr>
            <w:r w:rsidRPr="00F24073">
              <w:rPr>
                <w:rFonts w:cs="Arial"/>
                <w:color w:val="000000"/>
                <w:szCs w:val="20"/>
              </w:rPr>
              <w:t>Single storey flat roof extension and changes to soft and hard landscaping.</w:t>
            </w:r>
          </w:p>
        </w:tc>
        <w:tc>
          <w:tcPr>
            <w:tcW w:w="2693" w:type="dxa"/>
            <w:shd w:val="clear" w:color="000000" w:fill="FFFFFF"/>
            <w:noWrap/>
          </w:tcPr>
          <w:p w14:paraId="364FBB88" w14:textId="77777777" w:rsidR="00783622" w:rsidRPr="00F24073" w:rsidRDefault="00F24073" w:rsidP="006E5715">
            <w:pPr>
              <w:rPr>
                <w:rFonts w:ascii="ArialMT" w:eastAsiaTheme="minorHAnsi" w:hAnsi="ArialMT" w:cs="ArialMT"/>
                <w:i/>
                <w:iCs/>
                <w:szCs w:val="20"/>
                <w:lang w:eastAsia="en-US"/>
              </w:rPr>
            </w:pPr>
            <w:r w:rsidRPr="00F24073">
              <w:rPr>
                <w:rFonts w:cs="Arial"/>
                <w:i/>
                <w:iCs/>
                <w:color w:val="000000"/>
                <w:szCs w:val="20"/>
              </w:rPr>
              <w:t xml:space="preserve">Refused 16/4/26 for reasons of </w:t>
            </w:r>
            <w:r w:rsidRPr="00F24073">
              <w:rPr>
                <w:rFonts w:ascii="ArialMT" w:eastAsiaTheme="minorHAnsi" w:hAnsi="ArialMT" w:cs="ArialMT"/>
                <w:i/>
                <w:iCs/>
                <w:szCs w:val="20"/>
                <w:lang w:eastAsia="en-US"/>
              </w:rPr>
              <w:t>inappropriate development in the Green Belt</w:t>
            </w:r>
            <w:r w:rsidRPr="00F24073">
              <w:rPr>
                <w:rFonts w:ascii="ArialMT" w:eastAsiaTheme="minorHAnsi" w:hAnsi="ArialMT" w:cs="ArialMT"/>
                <w:i/>
                <w:iCs/>
                <w:szCs w:val="20"/>
                <w:lang w:eastAsia="en-US"/>
              </w:rPr>
              <w:t>.</w:t>
            </w:r>
          </w:p>
          <w:p w14:paraId="3B5D9A21" w14:textId="6F6DC676" w:rsidR="00F24073" w:rsidRPr="00F24073" w:rsidRDefault="00F24073" w:rsidP="006E5715">
            <w:pPr>
              <w:rPr>
                <w:rFonts w:cs="Arial"/>
                <w:i/>
                <w:iCs/>
                <w:color w:val="000000"/>
                <w:szCs w:val="20"/>
              </w:rPr>
            </w:pPr>
            <w:r w:rsidRPr="00F24073">
              <w:rPr>
                <w:rFonts w:ascii="ArialMT" w:hAnsi="ArialMT" w:cs="ArialMT"/>
                <w:i/>
                <w:iCs/>
                <w:szCs w:val="20"/>
              </w:rPr>
              <w:t>The PC had no objection</w:t>
            </w:r>
          </w:p>
        </w:tc>
      </w:tr>
      <w:tr w:rsidR="002614EA" w:rsidRPr="000D17F7" w14:paraId="75EF00C8" w14:textId="77777777" w:rsidTr="0014333B">
        <w:trPr>
          <w:trHeight w:val="630"/>
        </w:trPr>
        <w:tc>
          <w:tcPr>
            <w:tcW w:w="1483" w:type="dxa"/>
            <w:shd w:val="clear" w:color="000000" w:fill="FFFFFF"/>
            <w:noWrap/>
          </w:tcPr>
          <w:p w14:paraId="0DA55BAD" w14:textId="77777777" w:rsidR="00783622" w:rsidRDefault="00F24073" w:rsidP="006E5715">
            <w:pPr>
              <w:rPr>
                <w:rFonts w:cs="Arial"/>
                <w:color w:val="000000"/>
                <w:szCs w:val="20"/>
              </w:rPr>
            </w:pPr>
            <w:r>
              <w:rPr>
                <w:rFonts w:cs="Arial"/>
                <w:color w:val="000000"/>
                <w:szCs w:val="20"/>
              </w:rPr>
              <w:t>EPF/0117/26</w:t>
            </w:r>
          </w:p>
          <w:p w14:paraId="1415202C" w14:textId="2C39C4E6" w:rsidR="00F24073" w:rsidRPr="000D17F7" w:rsidRDefault="00F24073" w:rsidP="006E5715">
            <w:pPr>
              <w:rPr>
                <w:rFonts w:cs="Arial"/>
                <w:color w:val="000000"/>
                <w:szCs w:val="20"/>
              </w:rPr>
            </w:pPr>
            <w:r>
              <w:rPr>
                <w:rFonts w:cs="Arial"/>
                <w:color w:val="000000"/>
                <w:szCs w:val="20"/>
              </w:rPr>
              <w:t>Full</w:t>
            </w:r>
          </w:p>
        </w:tc>
        <w:tc>
          <w:tcPr>
            <w:tcW w:w="2403" w:type="dxa"/>
            <w:shd w:val="clear" w:color="000000" w:fill="FFFFFF"/>
          </w:tcPr>
          <w:p w14:paraId="097FFB0D" w14:textId="265BE399" w:rsidR="002614EA" w:rsidRPr="000D17F7" w:rsidRDefault="00F24073" w:rsidP="006E5715">
            <w:pPr>
              <w:rPr>
                <w:rFonts w:cs="Arial"/>
                <w:color w:val="000000"/>
                <w:szCs w:val="20"/>
              </w:rPr>
            </w:pPr>
            <w:r w:rsidRPr="00F24073">
              <w:rPr>
                <w:rFonts w:cs="Arial"/>
                <w:color w:val="000000"/>
                <w:szCs w:val="20"/>
              </w:rPr>
              <w:t>3 Old Glass House, Kents Lane, North Weald Bassett, Epping, CM16 6AX</w:t>
            </w:r>
          </w:p>
        </w:tc>
        <w:tc>
          <w:tcPr>
            <w:tcW w:w="3485" w:type="dxa"/>
            <w:shd w:val="clear" w:color="000000" w:fill="FFFFFF"/>
          </w:tcPr>
          <w:p w14:paraId="0DCEC4A5" w14:textId="7FEC7DCB" w:rsidR="002614EA" w:rsidRPr="000D17F7" w:rsidRDefault="00F24073" w:rsidP="006E5715">
            <w:pPr>
              <w:rPr>
                <w:rFonts w:cs="Arial"/>
                <w:color w:val="000000"/>
                <w:szCs w:val="20"/>
              </w:rPr>
            </w:pPr>
            <w:r w:rsidRPr="00F24073">
              <w:rPr>
                <w:rFonts w:cs="Arial"/>
                <w:color w:val="000000"/>
                <w:szCs w:val="20"/>
              </w:rPr>
              <w:t>Conversion of dwelling into two and conversion of outbuilding into a separate dwelling and associated works</w:t>
            </w:r>
          </w:p>
        </w:tc>
        <w:tc>
          <w:tcPr>
            <w:tcW w:w="2693" w:type="dxa"/>
            <w:shd w:val="clear" w:color="000000" w:fill="FFFFFF"/>
            <w:noWrap/>
          </w:tcPr>
          <w:p w14:paraId="140BE010" w14:textId="50B9A956" w:rsidR="005F4AB3" w:rsidRPr="00F24073" w:rsidRDefault="00F24073" w:rsidP="00F24073">
            <w:pPr>
              <w:autoSpaceDE w:val="0"/>
              <w:autoSpaceDN w:val="0"/>
              <w:adjustRightInd w:val="0"/>
              <w:rPr>
                <w:rFonts w:eastAsiaTheme="minorHAnsi" w:cs="Arial"/>
                <w:i/>
                <w:iCs/>
                <w:szCs w:val="20"/>
                <w:lang w:eastAsia="en-US"/>
              </w:rPr>
            </w:pPr>
            <w:r w:rsidRPr="00F24073">
              <w:rPr>
                <w:rFonts w:cs="Arial"/>
                <w:i/>
                <w:iCs/>
                <w:color w:val="000000"/>
                <w:szCs w:val="20"/>
              </w:rPr>
              <w:t xml:space="preserve">Refused 22/4/26 for reasons of </w:t>
            </w:r>
            <w:r w:rsidRPr="00F24073">
              <w:rPr>
                <w:rFonts w:eastAsiaTheme="minorHAnsi" w:cs="Arial"/>
                <w:i/>
                <w:iCs/>
                <w:szCs w:val="20"/>
                <w:lang w:eastAsia="en-US"/>
              </w:rPr>
              <w:t>intensification of use and the conversion of</w:t>
            </w:r>
            <w:r w:rsidRPr="00F24073">
              <w:rPr>
                <w:rFonts w:eastAsiaTheme="minorHAnsi" w:cs="Arial"/>
                <w:i/>
                <w:iCs/>
                <w:szCs w:val="20"/>
                <w:lang w:eastAsia="en-US"/>
              </w:rPr>
              <w:t xml:space="preserve"> </w:t>
            </w:r>
            <w:r w:rsidRPr="00F24073">
              <w:rPr>
                <w:rFonts w:eastAsiaTheme="minorHAnsi" w:cs="Arial"/>
                <w:i/>
                <w:iCs/>
                <w:szCs w:val="20"/>
                <w:lang w:eastAsia="en-US"/>
              </w:rPr>
              <w:t>the outbuilding into a separate dwelling, would result in a material loss of Green Belt</w:t>
            </w:r>
            <w:r w:rsidRPr="00F24073">
              <w:rPr>
                <w:rFonts w:eastAsiaTheme="minorHAnsi" w:cs="Arial"/>
                <w:i/>
                <w:iCs/>
                <w:szCs w:val="20"/>
                <w:lang w:eastAsia="en-US"/>
              </w:rPr>
              <w:t xml:space="preserve"> </w:t>
            </w:r>
            <w:r w:rsidRPr="00F24073">
              <w:rPr>
                <w:rFonts w:eastAsiaTheme="minorHAnsi" w:cs="Arial"/>
                <w:i/>
                <w:iCs/>
                <w:szCs w:val="20"/>
                <w:lang w:eastAsia="en-US"/>
              </w:rPr>
              <w:t>openness and lead to encroachment into the countryside</w:t>
            </w:r>
            <w:r w:rsidRPr="00F24073">
              <w:rPr>
                <w:rFonts w:eastAsiaTheme="minorHAnsi" w:cs="Arial"/>
                <w:i/>
                <w:iCs/>
                <w:szCs w:val="20"/>
                <w:lang w:eastAsia="en-US"/>
              </w:rPr>
              <w:t>, sustainability, and creation of narrow plot.</w:t>
            </w:r>
          </w:p>
          <w:p w14:paraId="3DE42F15" w14:textId="58CF9E2A" w:rsidR="00F24073" w:rsidRPr="00F24073" w:rsidRDefault="00F24073" w:rsidP="00F24073">
            <w:pPr>
              <w:rPr>
                <w:rFonts w:cs="Arial"/>
                <w:i/>
                <w:iCs/>
                <w:color w:val="000000"/>
                <w:szCs w:val="20"/>
              </w:rPr>
            </w:pPr>
            <w:r w:rsidRPr="00F24073">
              <w:rPr>
                <w:rFonts w:cs="Arial"/>
                <w:i/>
                <w:iCs/>
                <w:color w:val="000000"/>
                <w:szCs w:val="20"/>
              </w:rPr>
              <w:t>The PC had no objection</w:t>
            </w:r>
          </w:p>
        </w:tc>
      </w:tr>
      <w:tr w:rsidR="005F4AB3" w:rsidRPr="000D17F7" w14:paraId="7450637D" w14:textId="77777777" w:rsidTr="0014333B">
        <w:trPr>
          <w:trHeight w:val="630"/>
        </w:trPr>
        <w:tc>
          <w:tcPr>
            <w:tcW w:w="1483" w:type="dxa"/>
            <w:shd w:val="clear" w:color="000000" w:fill="FFFFFF"/>
            <w:noWrap/>
          </w:tcPr>
          <w:p w14:paraId="141C7FD5" w14:textId="77777777" w:rsidR="005F4AB3" w:rsidRDefault="00F24073" w:rsidP="006E5715">
            <w:pPr>
              <w:rPr>
                <w:rFonts w:cs="Arial"/>
                <w:color w:val="000000"/>
                <w:szCs w:val="20"/>
              </w:rPr>
            </w:pPr>
            <w:r>
              <w:rPr>
                <w:rFonts w:cs="Arial"/>
                <w:color w:val="000000"/>
                <w:szCs w:val="20"/>
              </w:rPr>
              <w:t>EPF/0216/26</w:t>
            </w:r>
          </w:p>
          <w:p w14:paraId="3A265309" w14:textId="7AEDA9FC" w:rsidR="00F24073" w:rsidRDefault="00F24073" w:rsidP="006E5715">
            <w:pPr>
              <w:rPr>
                <w:rFonts w:cs="Arial"/>
                <w:color w:val="000000"/>
                <w:szCs w:val="20"/>
              </w:rPr>
            </w:pPr>
          </w:p>
        </w:tc>
        <w:tc>
          <w:tcPr>
            <w:tcW w:w="2403" w:type="dxa"/>
            <w:shd w:val="clear" w:color="000000" w:fill="FFFFFF"/>
          </w:tcPr>
          <w:p w14:paraId="6B4C4487" w14:textId="14559E0B" w:rsidR="005F4AB3" w:rsidRPr="005F4AB3" w:rsidRDefault="00F24073" w:rsidP="006E5715">
            <w:pPr>
              <w:rPr>
                <w:rFonts w:cs="Arial"/>
                <w:color w:val="000000"/>
                <w:szCs w:val="20"/>
              </w:rPr>
            </w:pPr>
            <w:r w:rsidRPr="00F24073">
              <w:rPr>
                <w:rFonts w:cs="Arial"/>
                <w:color w:val="000000"/>
                <w:szCs w:val="20"/>
              </w:rPr>
              <w:t>Spinney Farm, Spinney Farm Barn, Workers Road, High Laver, Ongar, CM5 0DZ</w:t>
            </w:r>
          </w:p>
        </w:tc>
        <w:tc>
          <w:tcPr>
            <w:tcW w:w="3485" w:type="dxa"/>
            <w:shd w:val="clear" w:color="000000" w:fill="FFFFFF"/>
          </w:tcPr>
          <w:p w14:paraId="67EDDB16" w14:textId="57E3D167" w:rsidR="005F4AB3" w:rsidRPr="005F4AB3" w:rsidRDefault="00F24073" w:rsidP="006E5715">
            <w:pPr>
              <w:rPr>
                <w:rFonts w:cs="Arial"/>
                <w:color w:val="000000"/>
                <w:szCs w:val="20"/>
              </w:rPr>
            </w:pPr>
            <w:r w:rsidRPr="00F24073">
              <w:rPr>
                <w:rFonts w:cs="Arial"/>
                <w:color w:val="000000"/>
                <w:szCs w:val="20"/>
              </w:rPr>
              <w:t>Proposed 3no car, car port.</w:t>
            </w:r>
          </w:p>
        </w:tc>
        <w:tc>
          <w:tcPr>
            <w:tcW w:w="2693" w:type="dxa"/>
            <w:shd w:val="clear" w:color="000000" w:fill="FFFFFF"/>
            <w:noWrap/>
          </w:tcPr>
          <w:p w14:paraId="704B3570" w14:textId="77777777" w:rsidR="009F5524" w:rsidRDefault="00F24073" w:rsidP="006E5715">
            <w:pPr>
              <w:rPr>
                <w:rFonts w:cs="Arial"/>
                <w:i/>
                <w:iCs/>
                <w:color w:val="000000"/>
                <w:szCs w:val="20"/>
              </w:rPr>
            </w:pPr>
            <w:r>
              <w:rPr>
                <w:rFonts w:cs="Arial"/>
                <w:i/>
                <w:iCs/>
                <w:color w:val="000000"/>
                <w:szCs w:val="20"/>
              </w:rPr>
              <w:t>Granted 22/4/26</w:t>
            </w:r>
          </w:p>
          <w:p w14:paraId="2AFAD880" w14:textId="1CB68C65" w:rsidR="00F24073" w:rsidRDefault="00F24073" w:rsidP="006E5715">
            <w:pPr>
              <w:rPr>
                <w:rFonts w:cs="Arial"/>
                <w:i/>
                <w:iCs/>
                <w:color w:val="000000"/>
                <w:szCs w:val="20"/>
              </w:rPr>
            </w:pPr>
            <w:r>
              <w:rPr>
                <w:rFonts w:cs="Arial"/>
                <w:i/>
                <w:iCs/>
                <w:color w:val="000000"/>
                <w:szCs w:val="20"/>
              </w:rPr>
              <w:t>The PC had no objection</w:t>
            </w:r>
          </w:p>
        </w:tc>
      </w:tr>
      <w:tr w:rsidR="005E402C" w:rsidRPr="000D17F7" w14:paraId="481A3A1E" w14:textId="77777777" w:rsidTr="0014333B">
        <w:trPr>
          <w:trHeight w:val="630"/>
        </w:trPr>
        <w:tc>
          <w:tcPr>
            <w:tcW w:w="1483" w:type="dxa"/>
            <w:shd w:val="clear" w:color="000000" w:fill="FFFFFF"/>
            <w:noWrap/>
          </w:tcPr>
          <w:p w14:paraId="45E624DC" w14:textId="77777777" w:rsidR="005E402C" w:rsidRDefault="005E402C" w:rsidP="006E5715">
            <w:pPr>
              <w:rPr>
                <w:rFonts w:cs="Arial"/>
                <w:color w:val="000000"/>
                <w:szCs w:val="20"/>
              </w:rPr>
            </w:pPr>
            <w:r w:rsidRPr="005E402C">
              <w:rPr>
                <w:rFonts w:cs="Arial"/>
                <w:color w:val="000000"/>
                <w:szCs w:val="20"/>
              </w:rPr>
              <w:t>EPF/0053/26</w:t>
            </w:r>
            <w:r>
              <w:rPr>
                <w:rFonts w:cs="Arial"/>
                <w:color w:val="000000"/>
                <w:szCs w:val="20"/>
              </w:rPr>
              <w:t xml:space="preserve"> &amp;</w:t>
            </w:r>
          </w:p>
          <w:p w14:paraId="0F3BE19A" w14:textId="77777777" w:rsidR="005E402C" w:rsidRDefault="005E402C" w:rsidP="006E5715">
            <w:pPr>
              <w:rPr>
                <w:rFonts w:cs="Arial"/>
                <w:color w:val="000000"/>
                <w:szCs w:val="20"/>
              </w:rPr>
            </w:pPr>
            <w:r w:rsidRPr="005E402C">
              <w:rPr>
                <w:rFonts w:cs="Arial"/>
                <w:color w:val="000000"/>
                <w:szCs w:val="20"/>
              </w:rPr>
              <w:t>EPF/0064/26</w:t>
            </w:r>
          </w:p>
          <w:p w14:paraId="47470DCF" w14:textId="5A82DF9A" w:rsidR="005E402C" w:rsidRDefault="005E402C" w:rsidP="006E5715">
            <w:pPr>
              <w:rPr>
                <w:rFonts w:cs="Arial"/>
                <w:color w:val="000000"/>
                <w:szCs w:val="20"/>
              </w:rPr>
            </w:pPr>
            <w:r>
              <w:rPr>
                <w:rFonts w:cs="Arial"/>
                <w:color w:val="000000"/>
                <w:szCs w:val="20"/>
              </w:rPr>
              <w:t>LB &amp; HH</w:t>
            </w:r>
          </w:p>
        </w:tc>
        <w:tc>
          <w:tcPr>
            <w:tcW w:w="2403" w:type="dxa"/>
            <w:shd w:val="clear" w:color="000000" w:fill="FFFFFF"/>
          </w:tcPr>
          <w:p w14:paraId="0BE9A634" w14:textId="289914BA" w:rsidR="005E402C" w:rsidRPr="00F24073" w:rsidRDefault="005E402C" w:rsidP="006E5715">
            <w:pPr>
              <w:rPr>
                <w:rFonts w:cs="Arial"/>
                <w:color w:val="000000"/>
                <w:szCs w:val="20"/>
              </w:rPr>
            </w:pPr>
            <w:r w:rsidRPr="005E402C">
              <w:rPr>
                <w:rFonts w:cs="Arial"/>
                <w:color w:val="000000"/>
                <w:szCs w:val="20"/>
              </w:rPr>
              <w:t>Wynters Cottage, Hastingwood Road, Magdalen Laver, Ongar, CM5 0EW</w:t>
            </w:r>
          </w:p>
        </w:tc>
        <w:tc>
          <w:tcPr>
            <w:tcW w:w="3485" w:type="dxa"/>
            <w:shd w:val="clear" w:color="000000" w:fill="FFFFFF"/>
          </w:tcPr>
          <w:p w14:paraId="1D99D0DD" w14:textId="753967EA" w:rsidR="005E402C" w:rsidRPr="00F24073" w:rsidRDefault="005E402C" w:rsidP="006E5715">
            <w:pPr>
              <w:rPr>
                <w:rFonts w:cs="Arial"/>
                <w:color w:val="000000"/>
                <w:szCs w:val="20"/>
              </w:rPr>
            </w:pPr>
            <w:r w:rsidRPr="005E402C">
              <w:rPr>
                <w:rFonts w:cs="Arial"/>
                <w:color w:val="000000"/>
                <w:szCs w:val="20"/>
              </w:rPr>
              <w:t>New fenestration to kitchen/dining area, new first floor side gable window to annex and 2 x conservation roof lights to bathroom. Like for like roof tile replacement as necessary</w:t>
            </w:r>
            <w:r>
              <w:rPr>
                <w:rFonts w:cs="Arial"/>
                <w:color w:val="000000"/>
                <w:szCs w:val="20"/>
              </w:rPr>
              <w:t>, and listed building permission for the same</w:t>
            </w:r>
          </w:p>
        </w:tc>
        <w:tc>
          <w:tcPr>
            <w:tcW w:w="2693" w:type="dxa"/>
            <w:shd w:val="clear" w:color="000000" w:fill="FFFFFF"/>
            <w:noWrap/>
          </w:tcPr>
          <w:p w14:paraId="3EE2507B" w14:textId="77777777" w:rsidR="005E402C" w:rsidRDefault="005E402C" w:rsidP="006E5715">
            <w:pPr>
              <w:rPr>
                <w:rFonts w:cs="Arial"/>
                <w:i/>
                <w:iCs/>
                <w:color w:val="000000"/>
                <w:szCs w:val="20"/>
              </w:rPr>
            </w:pPr>
            <w:r>
              <w:rPr>
                <w:rFonts w:cs="Arial"/>
                <w:i/>
                <w:iCs/>
                <w:color w:val="000000"/>
                <w:szCs w:val="20"/>
              </w:rPr>
              <w:t>Granted 9/3/26</w:t>
            </w:r>
          </w:p>
          <w:p w14:paraId="30EE7C10" w14:textId="28BB9DC1" w:rsidR="005E402C" w:rsidRDefault="005E402C" w:rsidP="006E5715">
            <w:pPr>
              <w:rPr>
                <w:rFonts w:cs="Arial"/>
                <w:i/>
                <w:iCs/>
                <w:color w:val="000000"/>
                <w:szCs w:val="20"/>
              </w:rPr>
            </w:pPr>
            <w:r>
              <w:rPr>
                <w:rFonts w:cs="Arial"/>
                <w:i/>
                <w:iCs/>
                <w:color w:val="000000"/>
                <w:szCs w:val="20"/>
              </w:rPr>
              <w:t>The PC had no objection</w:t>
            </w:r>
          </w:p>
        </w:tc>
      </w:tr>
      <w:tr w:rsidR="005E402C" w:rsidRPr="000D17F7" w14:paraId="2EF8F5F1" w14:textId="77777777" w:rsidTr="0014333B">
        <w:trPr>
          <w:trHeight w:val="630"/>
        </w:trPr>
        <w:tc>
          <w:tcPr>
            <w:tcW w:w="1483" w:type="dxa"/>
            <w:shd w:val="clear" w:color="000000" w:fill="FFFFFF"/>
            <w:noWrap/>
          </w:tcPr>
          <w:p w14:paraId="67495FCB" w14:textId="77777777" w:rsidR="005E402C" w:rsidRDefault="005E402C" w:rsidP="006E5715">
            <w:pPr>
              <w:rPr>
                <w:rFonts w:cs="Arial"/>
                <w:color w:val="000000"/>
                <w:szCs w:val="20"/>
              </w:rPr>
            </w:pPr>
            <w:r>
              <w:rPr>
                <w:rFonts w:cs="Arial"/>
                <w:color w:val="000000"/>
                <w:szCs w:val="20"/>
              </w:rPr>
              <w:t>EPF/0307/26</w:t>
            </w:r>
          </w:p>
          <w:p w14:paraId="37221235" w14:textId="3E9B6BFC" w:rsidR="000F382F" w:rsidRDefault="000F382F" w:rsidP="006E5715">
            <w:pPr>
              <w:rPr>
                <w:rFonts w:cs="Arial"/>
                <w:color w:val="000000"/>
                <w:szCs w:val="20"/>
              </w:rPr>
            </w:pPr>
            <w:r>
              <w:rPr>
                <w:rFonts w:cs="Arial"/>
                <w:color w:val="000000"/>
                <w:szCs w:val="20"/>
              </w:rPr>
              <w:t>DRC</w:t>
            </w:r>
          </w:p>
          <w:p w14:paraId="314AEE08" w14:textId="0FDA0B41" w:rsidR="005E402C" w:rsidRDefault="005E402C" w:rsidP="006E5715">
            <w:pPr>
              <w:rPr>
                <w:rFonts w:cs="Arial"/>
                <w:color w:val="000000"/>
                <w:szCs w:val="20"/>
              </w:rPr>
            </w:pPr>
          </w:p>
        </w:tc>
        <w:tc>
          <w:tcPr>
            <w:tcW w:w="2403" w:type="dxa"/>
            <w:shd w:val="clear" w:color="000000" w:fill="FFFFFF"/>
          </w:tcPr>
          <w:p w14:paraId="229A72B6" w14:textId="5728C8FD" w:rsidR="005E402C" w:rsidRPr="00F24073" w:rsidRDefault="005E402C" w:rsidP="006E5715">
            <w:pPr>
              <w:rPr>
                <w:rFonts w:cs="Arial"/>
                <w:color w:val="000000"/>
                <w:szCs w:val="20"/>
              </w:rPr>
            </w:pPr>
            <w:r w:rsidRPr="005E402C">
              <w:rPr>
                <w:rFonts w:cs="Arial"/>
                <w:color w:val="000000"/>
                <w:szCs w:val="20"/>
              </w:rPr>
              <w:t>North Wilmore Barn, Workers Road, High Laver, Ongar, CM5 0DZ</w:t>
            </w:r>
          </w:p>
        </w:tc>
        <w:tc>
          <w:tcPr>
            <w:tcW w:w="3485" w:type="dxa"/>
            <w:shd w:val="clear" w:color="000000" w:fill="FFFFFF"/>
          </w:tcPr>
          <w:p w14:paraId="1A2F86BD" w14:textId="69120D85" w:rsidR="005E402C" w:rsidRPr="00F24073" w:rsidRDefault="000F382F" w:rsidP="006E5715">
            <w:pPr>
              <w:rPr>
                <w:rFonts w:cs="Arial"/>
                <w:color w:val="000000"/>
                <w:szCs w:val="20"/>
              </w:rPr>
            </w:pPr>
            <w:r w:rsidRPr="000F382F">
              <w:rPr>
                <w:rFonts w:cs="Arial"/>
                <w:color w:val="000000"/>
                <w:szCs w:val="20"/>
              </w:rPr>
              <w:t>Approval of Details Reserved by Condition 4 Details of windows and doors of EPF/2059/19 (Application for Grade II Listed Building consent for proposed extension to the existing building with a new basement, entrance lobby and mid-storey extensions to the South and North elevations, together with a new separate pool house).</w:t>
            </w:r>
          </w:p>
        </w:tc>
        <w:tc>
          <w:tcPr>
            <w:tcW w:w="2693" w:type="dxa"/>
            <w:shd w:val="clear" w:color="000000" w:fill="FFFFFF"/>
            <w:noWrap/>
          </w:tcPr>
          <w:p w14:paraId="1978CA13" w14:textId="3B73A17A" w:rsidR="005E402C" w:rsidRDefault="000F382F" w:rsidP="006E5715">
            <w:pPr>
              <w:rPr>
                <w:rFonts w:cs="Arial"/>
                <w:i/>
                <w:iCs/>
                <w:color w:val="000000"/>
                <w:szCs w:val="20"/>
              </w:rPr>
            </w:pPr>
            <w:r>
              <w:rPr>
                <w:rFonts w:cs="Arial"/>
                <w:i/>
                <w:iCs/>
                <w:color w:val="000000"/>
                <w:szCs w:val="20"/>
              </w:rPr>
              <w:t>Refused 11/3/26 for inadequate information supplied</w:t>
            </w:r>
          </w:p>
          <w:p w14:paraId="2C50B33D" w14:textId="741BE77F" w:rsidR="000F382F" w:rsidRDefault="000F382F" w:rsidP="006E5715">
            <w:pPr>
              <w:rPr>
                <w:rFonts w:cs="Arial"/>
                <w:i/>
                <w:iCs/>
                <w:color w:val="000000"/>
                <w:szCs w:val="20"/>
              </w:rPr>
            </w:pPr>
            <w:r>
              <w:rPr>
                <w:rFonts w:cs="Arial"/>
                <w:i/>
                <w:iCs/>
                <w:color w:val="000000"/>
                <w:szCs w:val="20"/>
              </w:rPr>
              <w:t>The PC is unable to comment on this application</w:t>
            </w:r>
          </w:p>
        </w:tc>
      </w:tr>
      <w:tr w:rsidR="005E402C" w:rsidRPr="000D17F7" w14:paraId="49DCA0B9" w14:textId="77777777" w:rsidTr="0014333B">
        <w:trPr>
          <w:trHeight w:val="630"/>
        </w:trPr>
        <w:tc>
          <w:tcPr>
            <w:tcW w:w="1483" w:type="dxa"/>
            <w:shd w:val="clear" w:color="000000" w:fill="FFFFFF"/>
            <w:noWrap/>
          </w:tcPr>
          <w:p w14:paraId="2ECE61F1" w14:textId="77777777" w:rsidR="005E402C" w:rsidRDefault="000F382F" w:rsidP="006E5715">
            <w:pPr>
              <w:rPr>
                <w:rFonts w:cs="Arial"/>
                <w:color w:val="000000"/>
                <w:szCs w:val="20"/>
              </w:rPr>
            </w:pPr>
            <w:r>
              <w:rPr>
                <w:rFonts w:cs="Arial"/>
                <w:color w:val="000000"/>
                <w:szCs w:val="20"/>
              </w:rPr>
              <w:t>EPF/0103/26</w:t>
            </w:r>
          </w:p>
          <w:p w14:paraId="45D254F0" w14:textId="77777777" w:rsidR="000F382F" w:rsidRDefault="000F382F" w:rsidP="006E5715">
            <w:pPr>
              <w:rPr>
                <w:rFonts w:cs="Arial"/>
                <w:color w:val="000000"/>
                <w:szCs w:val="20"/>
              </w:rPr>
            </w:pPr>
            <w:r>
              <w:rPr>
                <w:rFonts w:cs="Arial"/>
                <w:color w:val="000000"/>
                <w:szCs w:val="20"/>
              </w:rPr>
              <w:t>&amp;</w:t>
            </w:r>
          </w:p>
          <w:p w14:paraId="1143C019" w14:textId="77777777" w:rsidR="000F382F" w:rsidRDefault="000F382F" w:rsidP="006E5715">
            <w:pPr>
              <w:rPr>
                <w:rFonts w:cs="Arial"/>
                <w:color w:val="000000"/>
                <w:szCs w:val="20"/>
              </w:rPr>
            </w:pPr>
            <w:r>
              <w:rPr>
                <w:rFonts w:cs="Arial"/>
                <w:color w:val="000000"/>
                <w:szCs w:val="20"/>
              </w:rPr>
              <w:t>EPF/0104/26</w:t>
            </w:r>
          </w:p>
          <w:p w14:paraId="5582E4DD" w14:textId="718BBF78" w:rsidR="000F382F" w:rsidRDefault="000F382F" w:rsidP="006E5715">
            <w:pPr>
              <w:rPr>
                <w:rFonts w:cs="Arial"/>
                <w:color w:val="000000"/>
                <w:szCs w:val="20"/>
              </w:rPr>
            </w:pPr>
            <w:r>
              <w:rPr>
                <w:rFonts w:cs="Arial"/>
                <w:color w:val="000000"/>
                <w:szCs w:val="20"/>
              </w:rPr>
              <w:t>LB &amp; HH</w:t>
            </w:r>
          </w:p>
        </w:tc>
        <w:tc>
          <w:tcPr>
            <w:tcW w:w="2403" w:type="dxa"/>
            <w:shd w:val="clear" w:color="000000" w:fill="FFFFFF"/>
          </w:tcPr>
          <w:p w14:paraId="1992C95B" w14:textId="7D482D19" w:rsidR="005E402C" w:rsidRPr="00F24073" w:rsidRDefault="000F382F" w:rsidP="006E5715">
            <w:pPr>
              <w:rPr>
                <w:rFonts w:cs="Arial"/>
                <w:color w:val="000000"/>
                <w:szCs w:val="20"/>
              </w:rPr>
            </w:pPr>
            <w:r w:rsidRPr="000F382F">
              <w:rPr>
                <w:rFonts w:cs="Arial"/>
                <w:color w:val="000000"/>
                <w:szCs w:val="20"/>
              </w:rPr>
              <w:t>Black Hall, Bridge Road, Moreton, Ongar, CM5 0LJ</w:t>
            </w:r>
          </w:p>
        </w:tc>
        <w:tc>
          <w:tcPr>
            <w:tcW w:w="3485" w:type="dxa"/>
            <w:shd w:val="clear" w:color="000000" w:fill="FFFFFF"/>
          </w:tcPr>
          <w:p w14:paraId="2F435E15" w14:textId="726B1889" w:rsidR="005E402C" w:rsidRPr="00F24073" w:rsidRDefault="000F382F" w:rsidP="006E5715">
            <w:pPr>
              <w:rPr>
                <w:rFonts w:cs="Arial"/>
                <w:color w:val="000000"/>
                <w:szCs w:val="20"/>
              </w:rPr>
            </w:pPr>
            <w:r w:rsidRPr="000F382F">
              <w:rPr>
                <w:rFonts w:cs="Arial"/>
                <w:color w:val="000000"/>
                <w:szCs w:val="20"/>
              </w:rPr>
              <w:t>Single storey rear extension</w:t>
            </w:r>
            <w:r>
              <w:rPr>
                <w:rFonts w:cs="Arial"/>
                <w:color w:val="000000"/>
                <w:szCs w:val="20"/>
              </w:rPr>
              <w:t>, and listed building permission for the same</w:t>
            </w:r>
          </w:p>
        </w:tc>
        <w:tc>
          <w:tcPr>
            <w:tcW w:w="2693" w:type="dxa"/>
            <w:shd w:val="clear" w:color="000000" w:fill="FFFFFF"/>
            <w:noWrap/>
          </w:tcPr>
          <w:p w14:paraId="23359D2A" w14:textId="77777777" w:rsidR="005E402C" w:rsidRDefault="000F382F" w:rsidP="006E5715">
            <w:pPr>
              <w:rPr>
                <w:rFonts w:cs="Arial"/>
                <w:i/>
                <w:iCs/>
                <w:color w:val="000000"/>
                <w:szCs w:val="20"/>
              </w:rPr>
            </w:pPr>
            <w:r>
              <w:rPr>
                <w:rFonts w:cs="Arial"/>
                <w:i/>
                <w:iCs/>
                <w:color w:val="000000"/>
                <w:szCs w:val="20"/>
              </w:rPr>
              <w:t>Granted 12 &amp; 17 March 26</w:t>
            </w:r>
          </w:p>
          <w:p w14:paraId="467D240B" w14:textId="4F7B41BC" w:rsidR="000F382F" w:rsidRDefault="000F382F" w:rsidP="006E5715">
            <w:pPr>
              <w:rPr>
                <w:rFonts w:cs="Arial"/>
                <w:i/>
                <w:iCs/>
                <w:color w:val="000000"/>
                <w:szCs w:val="20"/>
              </w:rPr>
            </w:pPr>
            <w:r>
              <w:rPr>
                <w:rFonts w:cs="Arial"/>
                <w:i/>
                <w:iCs/>
                <w:color w:val="000000"/>
                <w:szCs w:val="20"/>
              </w:rPr>
              <w:t>The PC had no objection</w:t>
            </w:r>
          </w:p>
        </w:tc>
      </w:tr>
      <w:tr w:rsidR="000F382F" w:rsidRPr="000D17F7" w14:paraId="79C0FACC" w14:textId="77777777" w:rsidTr="0014333B">
        <w:trPr>
          <w:trHeight w:val="630"/>
        </w:trPr>
        <w:tc>
          <w:tcPr>
            <w:tcW w:w="1483" w:type="dxa"/>
            <w:shd w:val="clear" w:color="000000" w:fill="FFFFFF"/>
            <w:noWrap/>
          </w:tcPr>
          <w:p w14:paraId="634ABFC4" w14:textId="77777777" w:rsidR="000F382F" w:rsidRDefault="000F382F" w:rsidP="006E5715">
            <w:pPr>
              <w:rPr>
                <w:rFonts w:cs="Arial"/>
                <w:color w:val="000000"/>
                <w:szCs w:val="20"/>
              </w:rPr>
            </w:pPr>
            <w:r w:rsidRPr="000F382F">
              <w:rPr>
                <w:rFonts w:cs="Arial"/>
                <w:color w:val="000000"/>
                <w:szCs w:val="20"/>
              </w:rPr>
              <w:t>EPF/2562/25</w:t>
            </w:r>
          </w:p>
          <w:p w14:paraId="6E90C8AD" w14:textId="681A4F4A" w:rsidR="000F382F" w:rsidRDefault="000F382F" w:rsidP="006E5715">
            <w:pPr>
              <w:rPr>
                <w:rFonts w:cs="Arial"/>
                <w:color w:val="000000"/>
                <w:szCs w:val="20"/>
              </w:rPr>
            </w:pPr>
            <w:r>
              <w:rPr>
                <w:rFonts w:cs="Arial"/>
                <w:color w:val="000000"/>
                <w:szCs w:val="20"/>
              </w:rPr>
              <w:t>LB</w:t>
            </w:r>
          </w:p>
        </w:tc>
        <w:tc>
          <w:tcPr>
            <w:tcW w:w="2403" w:type="dxa"/>
            <w:shd w:val="clear" w:color="000000" w:fill="FFFFFF"/>
          </w:tcPr>
          <w:p w14:paraId="436F968C" w14:textId="5B3E0388" w:rsidR="000F382F" w:rsidRPr="000F382F" w:rsidRDefault="000F382F" w:rsidP="006E5715">
            <w:pPr>
              <w:rPr>
                <w:rFonts w:cs="Arial"/>
                <w:color w:val="000000"/>
                <w:szCs w:val="20"/>
              </w:rPr>
            </w:pPr>
            <w:r w:rsidRPr="000F382F">
              <w:rPr>
                <w:rFonts w:cs="Arial"/>
                <w:color w:val="000000"/>
                <w:szCs w:val="20"/>
              </w:rPr>
              <w:t>Wood Farm, Moreton Road, Ongar, CM5 0EY</w:t>
            </w:r>
          </w:p>
        </w:tc>
        <w:tc>
          <w:tcPr>
            <w:tcW w:w="3485" w:type="dxa"/>
            <w:shd w:val="clear" w:color="000000" w:fill="FFFFFF"/>
          </w:tcPr>
          <w:p w14:paraId="2AEF62E2" w14:textId="2DF9B548" w:rsidR="000F382F" w:rsidRPr="000F382F" w:rsidRDefault="000F382F" w:rsidP="006E5715">
            <w:pPr>
              <w:rPr>
                <w:rFonts w:cs="Arial"/>
                <w:color w:val="000000"/>
                <w:szCs w:val="20"/>
              </w:rPr>
            </w:pPr>
            <w:r w:rsidRPr="000F382F">
              <w:rPr>
                <w:rFonts w:cs="Arial"/>
                <w:color w:val="000000"/>
                <w:szCs w:val="20"/>
              </w:rPr>
              <w:t>Grade II Listed Building Consent for re-rendering and works to the existing windows at Wood Farmhouse.</w:t>
            </w:r>
          </w:p>
        </w:tc>
        <w:tc>
          <w:tcPr>
            <w:tcW w:w="2693" w:type="dxa"/>
            <w:shd w:val="clear" w:color="000000" w:fill="FFFFFF"/>
            <w:noWrap/>
          </w:tcPr>
          <w:p w14:paraId="1D3BC1F0" w14:textId="77777777" w:rsidR="000F382F" w:rsidRDefault="000F382F" w:rsidP="006E5715">
            <w:pPr>
              <w:rPr>
                <w:rFonts w:cs="Arial"/>
                <w:i/>
                <w:iCs/>
                <w:color w:val="000000"/>
                <w:szCs w:val="20"/>
              </w:rPr>
            </w:pPr>
            <w:r>
              <w:rPr>
                <w:rFonts w:cs="Arial"/>
                <w:i/>
                <w:iCs/>
                <w:color w:val="000000"/>
                <w:szCs w:val="20"/>
              </w:rPr>
              <w:t>Granted 17/6/26</w:t>
            </w:r>
          </w:p>
          <w:p w14:paraId="3CB152C4" w14:textId="3D569806" w:rsidR="000F382F" w:rsidRDefault="000F382F" w:rsidP="006E5715">
            <w:pPr>
              <w:rPr>
                <w:rFonts w:cs="Arial"/>
                <w:i/>
                <w:iCs/>
                <w:color w:val="000000"/>
                <w:szCs w:val="20"/>
              </w:rPr>
            </w:pPr>
            <w:r>
              <w:rPr>
                <w:rFonts w:cs="Arial"/>
                <w:i/>
                <w:iCs/>
                <w:color w:val="000000"/>
                <w:szCs w:val="20"/>
              </w:rPr>
              <w:t>The PC had no objection</w:t>
            </w:r>
          </w:p>
        </w:tc>
      </w:tr>
      <w:tr w:rsidR="000F382F" w:rsidRPr="000D17F7" w14:paraId="1AD3EFBE" w14:textId="77777777" w:rsidTr="0014333B">
        <w:trPr>
          <w:trHeight w:val="630"/>
        </w:trPr>
        <w:tc>
          <w:tcPr>
            <w:tcW w:w="1483" w:type="dxa"/>
            <w:shd w:val="clear" w:color="000000" w:fill="FFFFFF"/>
            <w:noWrap/>
          </w:tcPr>
          <w:p w14:paraId="50095BE0" w14:textId="77777777" w:rsidR="000F382F" w:rsidRDefault="000F382F" w:rsidP="006E5715">
            <w:pPr>
              <w:rPr>
                <w:rFonts w:cs="Arial"/>
                <w:color w:val="000000"/>
                <w:szCs w:val="20"/>
              </w:rPr>
            </w:pPr>
            <w:r w:rsidRPr="000F382F">
              <w:rPr>
                <w:rFonts w:cs="Arial"/>
                <w:color w:val="000000"/>
                <w:szCs w:val="20"/>
              </w:rPr>
              <w:t>EPF/0382/26</w:t>
            </w:r>
          </w:p>
          <w:p w14:paraId="64A8A538" w14:textId="7D9C0498" w:rsidR="000F382F" w:rsidRDefault="000F382F" w:rsidP="006E5715">
            <w:pPr>
              <w:rPr>
                <w:rFonts w:cs="Arial"/>
                <w:color w:val="000000"/>
                <w:szCs w:val="20"/>
              </w:rPr>
            </w:pPr>
            <w:r>
              <w:rPr>
                <w:rFonts w:cs="Arial"/>
                <w:color w:val="000000"/>
                <w:szCs w:val="20"/>
              </w:rPr>
              <w:t>ECC APP</w:t>
            </w:r>
          </w:p>
        </w:tc>
        <w:tc>
          <w:tcPr>
            <w:tcW w:w="2403" w:type="dxa"/>
            <w:shd w:val="clear" w:color="000000" w:fill="FFFFFF"/>
          </w:tcPr>
          <w:p w14:paraId="34D7352E" w14:textId="41C984E1" w:rsidR="000F382F" w:rsidRPr="000F382F" w:rsidRDefault="000F382F" w:rsidP="006E5715">
            <w:pPr>
              <w:rPr>
                <w:rFonts w:cs="Arial"/>
                <w:color w:val="000000"/>
                <w:szCs w:val="20"/>
              </w:rPr>
            </w:pPr>
            <w:r w:rsidRPr="000F382F">
              <w:rPr>
                <w:rFonts w:cs="Arial"/>
                <w:color w:val="000000"/>
                <w:szCs w:val="20"/>
              </w:rPr>
              <w:t xml:space="preserve">Ashlyns Organic Farm Shop, Epping Road, </w:t>
            </w:r>
            <w:r w:rsidRPr="000F382F">
              <w:rPr>
                <w:rFonts w:cs="Arial"/>
                <w:color w:val="000000"/>
                <w:szCs w:val="20"/>
              </w:rPr>
              <w:lastRenderedPageBreak/>
              <w:t>North Weald Bassett, Epping, CM16 6RZ</w:t>
            </w:r>
          </w:p>
        </w:tc>
        <w:tc>
          <w:tcPr>
            <w:tcW w:w="3485" w:type="dxa"/>
            <w:shd w:val="clear" w:color="000000" w:fill="FFFFFF"/>
          </w:tcPr>
          <w:p w14:paraId="3F1FE566" w14:textId="2670B9E2" w:rsidR="000F382F" w:rsidRPr="000F382F" w:rsidRDefault="000F382F" w:rsidP="006E5715">
            <w:pPr>
              <w:rPr>
                <w:rFonts w:cs="Arial"/>
                <w:color w:val="000000"/>
                <w:szCs w:val="20"/>
              </w:rPr>
            </w:pPr>
            <w:r w:rsidRPr="000F382F">
              <w:rPr>
                <w:rFonts w:cs="Arial"/>
                <w:color w:val="000000"/>
                <w:szCs w:val="20"/>
              </w:rPr>
              <w:lastRenderedPageBreak/>
              <w:t xml:space="preserve">County Consultation for odour monitoring pursuant to condition 18 of planning permission ref: </w:t>
            </w:r>
            <w:r w:rsidRPr="000F382F">
              <w:rPr>
                <w:rFonts w:cs="Arial"/>
                <w:color w:val="000000"/>
                <w:szCs w:val="20"/>
              </w:rPr>
              <w:lastRenderedPageBreak/>
              <w:t>ESS/04/23/EPF Continued operation of composting facility without compliance with condition 8 (stockpile heights) attached to permission ref. ESS/09/20/EPF to allow window heights to be constructed to a maximum height of 4 metres.</w:t>
            </w:r>
          </w:p>
        </w:tc>
        <w:tc>
          <w:tcPr>
            <w:tcW w:w="2693" w:type="dxa"/>
            <w:shd w:val="clear" w:color="000000" w:fill="FFFFFF"/>
            <w:noWrap/>
          </w:tcPr>
          <w:p w14:paraId="45B06307" w14:textId="61C76091" w:rsidR="000F382F" w:rsidRDefault="000F382F" w:rsidP="006E5715">
            <w:pPr>
              <w:rPr>
                <w:rFonts w:cs="Arial"/>
                <w:i/>
                <w:iCs/>
                <w:color w:val="000000"/>
                <w:szCs w:val="20"/>
              </w:rPr>
            </w:pPr>
            <w:r>
              <w:rPr>
                <w:rFonts w:cs="Arial"/>
                <w:i/>
                <w:iCs/>
                <w:color w:val="000000"/>
                <w:szCs w:val="20"/>
              </w:rPr>
              <w:lastRenderedPageBreak/>
              <w:t>Raise no objection</w:t>
            </w:r>
          </w:p>
        </w:tc>
      </w:tr>
      <w:tr w:rsidR="002614EA" w:rsidRPr="000D17F7" w14:paraId="40F23074" w14:textId="77777777" w:rsidTr="0014333B">
        <w:trPr>
          <w:trHeight w:val="315"/>
        </w:trPr>
        <w:tc>
          <w:tcPr>
            <w:tcW w:w="1483" w:type="dxa"/>
            <w:shd w:val="clear" w:color="000000" w:fill="FFFFFF"/>
            <w:noWrap/>
          </w:tcPr>
          <w:p w14:paraId="2A6C25A1" w14:textId="77777777" w:rsidR="00E7028A" w:rsidRDefault="000F382F" w:rsidP="006E5715">
            <w:pPr>
              <w:rPr>
                <w:rFonts w:cs="Arial"/>
                <w:color w:val="000000"/>
                <w:szCs w:val="20"/>
              </w:rPr>
            </w:pPr>
            <w:r>
              <w:rPr>
                <w:rFonts w:cs="Arial"/>
                <w:color w:val="000000"/>
                <w:szCs w:val="20"/>
              </w:rPr>
              <w:t>EPF/0418/26</w:t>
            </w:r>
          </w:p>
          <w:p w14:paraId="6CFDF5C9" w14:textId="7282687A" w:rsidR="000F382F" w:rsidRPr="000D17F7" w:rsidRDefault="000F382F" w:rsidP="006E5715">
            <w:pPr>
              <w:rPr>
                <w:rFonts w:cs="Arial"/>
                <w:color w:val="000000"/>
                <w:szCs w:val="20"/>
              </w:rPr>
            </w:pPr>
            <w:r>
              <w:rPr>
                <w:rFonts w:cs="Arial"/>
                <w:color w:val="000000"/>
                <w:szCs w:val="20"/>
              </w:rPr>
              <w:t>TPO</w:t>
            </w:r>
          </w:p>
        </w:tc>
        <w:tc>
          <w:tcPr>
            <w:tcW w:w="2403" w:type="dxa"/>
            <w:shd w:val="clear" w:color="000000" w:fill="FFFFFF"/>
          </w:tcPr>
          <w:p w14:paraId="65CB070B" w14:textId="473DB9EC" w:rsidR="002614EA" w:rsidRPr="000D17F7" w:rsidRDefault="000F382F" w:rsidP="006E5715">
            <w:pPr>
              <w:rPr>
                <w:rFonts w:cs="Arial"/>
                <w:color w:val="000000"/>
                <w:szCs w:val="20"/>
              </w:rPr>
            </w:pPr>
            <w:r w:rsidRPr="000F382F">
              <w:rPr>
                <w:rFonts w:cs="Arial"/>
                <w:color w:val="000000"/>
                <w:szCs w:val="20"/>
              </w:rPr>
              <w:t>Water End Farmhouse, Epping Road, Bobbingworth, Ongar, CM5 0DE</w:t>
            </w:r>
          </w:p>
        </w:tc>
        <w:tc>
          <w:tcPr>
            <w:tcW w:w="3485" w:type="dxa"/>
            <w:shd w:val="clear" w:color="000000" w:fill="FFFFFF"/>
          </w:tcPr>
          <w:p w14:paraId="38DA27E8" w14:textId="75A3BC0C" w:rsidR="002614EA" w:rsidRPr="000D17F7" w:rsidRDefault="000F382F" w:rsidP="006E5715">
            <w:pPr>
              <w:rPr>
                <w:rFonts w:cs="Arial"/>
                <w:color w:val="000000"/>
                <w:szCs w:val="20"/>
              </w:rPr>
            </w:pPr>
            <w:r w:rsidRPr="000F382F">
              <w:rPr>
                <w:rFonts w:cs="Arial"/>
                <w:color w:val="000000"/>
                <w:szCs w:val="20"/>
              </w:rPr>
              <w:t>TPO/EPF/105/10 (Ref: T5)</w:t>
            </w:r>
          </w:p>
        </w:tc>
        <w:tc>
          <w:tcPr>
            <w:tcW w:w="2693" w:type="dxa"/>
            <w:shd w:val="clear" w:color="000000" w:fill="FFFFFF"/>
            <w:noWrap/>
          </w:tcPr>
          <w:p w14:paraId="12D06577" w14:textId="77777777" w:rsidR="005F4AB3" w:rsidRDefault="000F382F" w:rsidP="006E5715">
            <w:pPr>
              <w:rPr>
                <w:rFonts w:cs="Arial"/>
                <w:i/>
                <w:iCs/>
                <w:color w:val="000000"/>
                <w:szCs w:val="20"/>
              </w:rPr>
            </w:pPr>
            <w:r>
              <w:rPr>
                <w:rFonts w:cs="Arial"/>
                <w:i/>
                <w:iCs/>
                <w:color w:val="000000"/>
                <w:szCs w:val="20"/>
              </w:rPr>
              <w:t>Granted 30/3/26</w:t>
            </w:r>
          </w:p>
          <w:p w14:paraId="59698A79" w14:textId="70D5E09C" w:rsidR="000F382F" w:rsidRPr="00E7028A" w:rsidRDefault="000F382F" w:rsidP="006E5715">
            <w:pPr>
              <w:rPr>
                <w:rFonts w:cs="Arial"/>
                <w:i/>
                <w:iCs/>
                <w:color w:val="000000"/>
                <w:szCs w:val="20"/>
              </w:rPr>
            </w:pPr>
            <w:r>
              <w:rPr>
                <w:rFonts w:cs="Arial"/>
                <w:i/>
                <w:iCs/>
                <w:color w:val="000000"/>
                <w:szCs w:val="20"/>
              </w:rPr>
              <w:t>The PC had no objection</w:t>
            </w:r>
          </w:p>
        </w:tc>
      </w:tr>
    </w:tbl>
    <w:p w14:paraId="3E8524F3" w14:textId="1822EB8F" w:rsidR="00546494" w:rsidRDefault="00546494" w:rsidP="00DB2680">
      <w:pPr>
        <w:rPr>
          <w:rFonts w:cs="Arial"/>
          <w:szCs w:val="20"/>
        </w:rPr>
      </w:pPr>
    </w:p>
    <w:p w14:paraId="3C858F56" w14:textId="7CB2CCE2" w:rsidR="00DB2680" w:rsidRPr="00E479D9" w:rsidRDefault="00DB2680" w:rsidP="00DB2680">
      <w:pPr>
        <w:pStyle w:val="ListParagraph"/>
        <w:numPr>
          <w:ilvl w:val="0"/>
          <w:numId w:val="38"/>
        </w:numPr>
        <w:rPr>
          <w:rFonts w:ascii="Arial" w:hAnsi="Arial" w:cs="Arial"/>
          <w:szCs w:val="20"/>
        </w:rPr>
      </w:pPr>
      <w:r w:rsidRPr="00E479D9">
        <w:rPr>
          <w:rFonts w:ascii="Arial" w:hAnsi="Arial" w:cs="Arial"/>
          <w:szCs w:val="20"/>
        </w:rPr>
        <w:t xml:space="preserve">To </w:t>
      </w:r>
      <w:r w:rsidRPr="00E479D9">
        <w:rPr>
          <w:rFonts w:ascii="Arial" w:hAnsi="Arial" w:cs="Arial"/>
          <w:b/>
          <w:bCs/>
          <w:i/>
          <w:iCs/>
          <w:szCs w:val="20"/>
        </w:rPr>
        <w:t>NOTE</w:t>
      </w:r>
      <w:r w:rsidRPr="00E479D9">
        <w:rPr>
          <w:rFonts w:ascii="Arial" w:hAnsi="Arial" w:cs="Arial"/>
          <w:szCs w:val="20"/>
        </w:rPr>
        <w:t xml:space="preserve"> any other planning matters:</w:t>
      </w:r>
    </w:p>
    <w:p w14:paraId="05EBD425" w14:textId="4216C467" w:rsidR="00E479D9" w:rsidRPr="00E479D9" w:rsidRDefault="00DB2680" w:rsidP="0014333B">
      <w:pPr>
        <w:pStyle w:val="v1msonormal1"/>
        <w:numPr>
          <w:ilvl w:val="0"/>
          <w:numId w:val="131"/>
        </w:numPr>
        <w:ind w:left="709"/>
        <w:jc w:val="both"/>
        <w:rPr>
          <w:rFonts w:ascii="Arial" w:hAnsi="Arial" w:cs="Arial"/>
          <w:sz w:val="20"/>
          <w:szCs w:val="20"/>
        </w:rPr>
      </w:pPr>
      <w:r w:rsidRPr="00E479D9">
        <w:rPr>
          <w:rFonts w:ascii="Arial" w:hAnsi="Arial" w:cs="Arial"/>
          <w:sz w:val="20"/>
          <w:szCs w:val="20"/>
        </w:rPr>
        <w:t>Enforcement query</w:t>
      </w:r>
      <w:r w:rsidR="00E479D9" w:rsidRPr="00E479D9">
        <w:rPr>
          <w:rFonts w:ascii="Arial" w:hAnsi="Arial" w:cs="Arial"/>
          <w:sz w:val="20"/>
          <w:szCs w:val="20"/>
        </w:rPr>
        <w:t xml:space="preserve"> ENF/0019/26 </w:t>
      </w:r>
      <w:r w:rsidRPr="00E479D9">
        <w:rPr>
          <w:rFonts w:ascii="Arial" w:hAnsi="Arial" w:cs="Arial"/>
          <w:sz w:val="20"/>
          <w:szCs w:val="20"/>
        </w:rPr>
        <w:t>Embleys Farm, Binder Loams Ltd, Fyfield Road, Moreton, Ongar, CM5 0HY</w:t>
      </w:r>
      <w:r w:rsidR="00E479D9" w:rsidRPr="00E479D9">
        <w:rPr>
          <w:rFonts w:ascii="Arial" w:hAnsi="Arial" w:cs="Arial"/>
          <w:sz w:val="20"/>
          <w:szCs w:val="20"/>
        </w:rPr>
        <w:t>. Confirmation that it would appear f</w:t>
      </w:r>
      <w:r w:rsidR="00E479D9" w:rsidRPr="00E479D9">
        <w:rPr>
          <w:rFonts w:ascii="Arial" w:hAnsi="Arial" w:cs="Arial"/>
          <w:sz w:val="20"/>
          <w:szCs w:val="20"/>
        </w:rPr>
        <w:t>rom observations that the business ‘Binder Loams’ ha</w:t>
      </w:r>
      <w:r w:rsidR="00E479D9" w:rsidRPr="00E479D9">
        <w:rPr>
          <w:rFonts w:ascii="Arial" w:hAnsi="Arial" w:cs="Arial"/>
          <w:sz w:val="20"/>
          <w:szCs w:val="20"/>
        </w:rPr>
        <w:t xml:space="preserve">s </w:t>
      </w:r>
      <w:r w:rsidR="00E479D9" w:rsidRPr="00E479D9">
        <w:rPr>
          <w:rFonts w:ascii="Arial" w:hAnsi="Arial" w:cs="Arial"/>
          <w:sz w:val="20"/>
          <w:szCs w:val="20"/>
        </w:rPr>
        <w:t xml:space="preserve">expanded their operation beyond the established site and encroached onto agricultural land. </w:t>
      </w:r>
      <w:r w:rsidR="00E479D9" w:rsidRPr="00E479D9">
        <w:rPr>
          <w:rFonts w:ascii="Arial" w:hAnsi="Arial" w:cs="Arial"/>
          <w:sz w:val="20"/>
          <w:szCs w:val="20"/>
        </w:rPr>
        <w:t xml:space="preserve"> </w:t>
      </w:r>
      <w:r w:rsidR="00E479D9" w:rsidRPr="00E479D9">
        <w:rPr>
          <w:rFonts w:ascii="Arial" w:hAnsi="Arial" w:cs="Arial"/>
          <w:sz w:val="20"/>
          <w:szCs w:val="20"/>
        </w:rPr>
        <w:t xml:space="preserve">The enforcement team has therefore requested that the landowners either make a planning application to seek to obtain consent for this development or alternatively cease use of the land and restore the land to its pre-existing condition. </w:t>
      </w:r>
      <w:r w:rsidR="00E479D9" w:rsidRPr="00E479D9">
        <w:rPr>
          <w:rFonts w:ascii="Arial" w:hAnsi="Arial" w:cs="Arial"/>
          <w:sz w:val="20"/>
          <w:szCs w:val="20"/>
        </w:rPr>
        <w:t xml:space="preserve">  </w:t>
      </w:r>
      <w:r w:rsidR="00E479D9" w:rsidRPr="00E479D9">
        <w:rPr>
          <w:rFonts w:ascii="Arial" w:hAnsi="Arial" w:cs="Arial"/>
          <w:sz w:val="20"/>
          <w:szCs w:val="20"/>
        </w:rPr>
        <w:t>The enforcement team awaits confirmation as to how the landowners intend to proceed.</w:t>
      </w:r>
    </w:p>
    <w:p w14:paraId="43F3103C" w14:textId="77777777" w:rsidR="00E479D9" w:rsidRPr="00E479D9" w:rsidRDefault="00E479D9" w:rsidP="00E479D9">
      <w:pPr>
        <w:rPr>
          <w:rFonts w:cs="Arial"/>
          <w:szCs w:val="20"/>
        </w:rPr>
      </w:pPr>
    </w:p>
    <w:p w14:paraId="35C58737" w14:textId="5FD76493" w:rsidR="00613E44" w:rsidRPr="00450BCF" w:rsidRDefault="00C70267" w:rsidP="004C2456">
      <w:pPr>
        <w:pStyle w:val="Heading1"/>
        <w:numPr>
          <w:ilvl w:val="0"/>
          <w:numId w:val="117"/>
        </w:numPr>
        <w:ind w:left="284" w:hanging="284"/>
      </w:pPr>
      <w:r>
        <w:t xml:space="preserve"> </w:t>
      </w:r>
      <w:r w:rsidR="00613E44" w:rsidRPr="00450BCF">
        <w:t>FINA</w:t>
      </w:r>
      <w:r w:rsidR="003C77DB" w:rsidRPr="00450BCF">
        <w:t>N</w:t>
      </w:r>
      <w:r w:rsidR="00613E44" w:rsidRPr="00450BCF">
        <w:t>CIAL MATTERS</w:t>
      </w:r>
    </w:p>
    <w:p w14:paraId="4A0E099A" w14:textId="571BC6D9" w:rsidR="00613E44" w:rsidRPr="00F261C4" w:rsidRDefault="00950B30" w:rsidP="00A975F4">
      <w:pPr>
        <w:pStyle w:val="ListParagraph"/>
        <w:numPr>
          <w:ilvl w:val="0"/>
          <w:numId w:val="30"/>
        </w:numPr>
        <w:autoSpaceDE w:val="0"/>
        <w:autoSpaceDN w:val="0"/>
        <w:adjustRightInd w:val="0"/>
        <w:rPr>
          <w:rFonts w:ascii="Arial" w:hAnsi="Arial" w:cs="Arial"/>
          <w:szCs w:val="20"/>
        </w:rPr>
      </w:pPr>
      <w:r w:rsidRPr="00F261C4">
        <w:rPr>
          <w:rFonts w:ascii="Arial" w:hAnsi="Arial" w:cs="Arial"/>
          <w:szCs w:val="20"/>
        </w:rPr>
        <w:t>To approve the payments listed below:</w:t>
      </w:r>
    </w:p>
    <w:tbl>
      <w:tblPr>
        <w:tblStyle w:val="TableGrid"/>
        <w:tblW w:w="0" w:type="auto"/>
        <w:tblInd w:w="421" w:type="dxa"/>
        <w:tblLook w:val="04A0" w:firstRow="1" w:lastRow="0" w:firstColumn="1" w:lastColumn="0" w:noHBand="0" w:noVBand="1"/>
      </w:tblPr>
      <w:tblGrid>
        <w:gridCol w:w="1188"/>
        <w:gridCol w:w="2355"/>
        <w:gridCol w:w="3686"/>
        <w:gridCol w:w="1701"/>
      </w:tblGrid>
      <w:tr w:rsidR="00533116" w:rsidRPr="002E5A99" w14:paraId="094BE8DD" w14:textId="77777777" w:rsidTr="00BD64F7">
        <w:tc>
          <w:tcPr>
            <w:tcW w:w="1188" w:type="dxa"/>
          </w:tcPr>
          <w:p w14:paraId="422E13BA" w14:textId="77777777" w:rsidR="00533116" w:rsidRPr="002E5A99" w:rsidRDefault="00533116">
            <w:pPr>
              <w:rPr>
                <w:rFonts w:cs="Arial"/>
                <w:szCs w:val="20"/>
              </w:rPr>
            </w:pPr>
            <w:r w:rsidRPr="002E5A99">
              <w:rPr>
                <w:rFonts w:cs="Arial"/>
                <w:szCs w:val="20"/>
              </w:rPr>
              <w:t>BACS</w:t>
            </w:r>
          </w:p>
        </w:tc>
        <w:tc>
          <w:tcPr>
            <w:tcW w:w="2355" w:type="dxa"/>
          </w:tcPr>
          <w:p w14:paraId="7CB795C4" w14:textId="57756938" w:rsidR="00533116" w:rsidRPr="002E5A99" w:rsidRDefault="001035AC">
            <w:pPr>
              <w:rPr>
                <w:rFonts w:cs="Arial"/>
                <w:szCs w:val="20"/>
              </w:rPr>
            </w:pPr>
            <w:r w:rsidRPr="002E5A99">
              <w:rPr>
                <w:rFonts w:cs="Arial"/>
                <w:szCs w:val="20"/>
              </w:rPr>
              <w:t>A Jones</w:t>
            </w:r>
          </w:p>
        </w:tc>
        <w:tc>
          <w:tcPr>
            <w:tcW w:w="3686" w:type="dxa"/>
          </w:tcPr>
          <w:p w14:paraId="29F9802F" w14:textId="4FD76CEE" w:rsidR="00533116" w:rsidRPr="002E5A99" w:rsidRDefault="00E479D9">
            <w:pPr>
              <w:rPr>
                <w:rFonts w:cs="Arial"/>
                <w:szCs w:val="20"/>
              </w:rPr>
            </w:pPr>
            <w:r>
              <w:rPr>
                <w:rFonts w:cs="Arial"/>
                <w:szCs w:val="20"/>
              </w:rPr>
              <w:t>Mar &amp; April</w:t>
            </w:r>
            <w:r w:rsidR="002E5A99" w:rsidRPr="002E5A99">
              <w:rPr>
                <w:rFonts w:cs="Arial"/>
                <w:szCs w:val="20"/>
              </w:rPr>
              <w:t xml:space="preserve"> Salary &amp; </w:t>
            </w:r>
            <w:r w:rsidR="00EC4C90" w:rsidRPr="002E5A99">
              <w:rPr>
                <w:rFonts w:cs="Arial"/>
                <w:szCs w:val="20"/>
              </w:rPr>
              <w:t xml:space="preserve"> PAYE</w:t>
            </w:r>
          </w:p>
        </w:tc>
        <w:tc>
          <w:tcPr>
            <w:tcW w:w="1701" w:type="dxa"/>
          </w:tcPr>
          <w:p w14:paraId="63B747D7" w14:textId="684F19E4" w:rsidR="00CC4C3D" w:rsidRPr="002E5A99" w:rsidRDefault="00C012BF" w:rsidP="00CC4C3D">
            <w:pPr>
              <w:rPr>
                <w:rFonts w:cs="Arial"/>
                <w:szCs w:val="20"/>
              </w:rPr>
            </w:pPr>
            <w:r w:rsidRPr="002E5A99">
              <w:rPr>
                <w:rFonts w:cs="Arial"/>
                <w:szCs w:val="20"/>
              </w:rPr>
              <w:t>£</w:t>
            </w:r>
            <w:r w:rsidR="00CC4C3D" w:rsidRPr="002E5A99">
              <w:rPr>
                <w:rFonts w:cs="Arial"/>
                <w:szCs w:val="20"/>
              </w:rPr>
              <w:t>1,109.</w:t>
            </w:r>
            <w:r w:rsidR="00EE1515">
              <w:rPr>
                <w:rFonts w:cs="Arial"/>
                <w:szCs w:val="20"/>
              </w:rPr>
              <w:t>4</w:t>
            </w:r>
            <w:r w:rsidR="00EC4C90" w:rsidRPr="002E5A99">
              <w:rPr>
                <w:rFonts w:cs="Arial"/>
                <w:szCs w:val="20"/>
              </w:rPr>
              <w:t>6</w:t>
            </w:r>
            <w:r w:rsidR="00CC4C3D" w:rsidRPr="002E5A99">
              <w:rPr>
                <w:rFonts w:cs="Arial"/>
                <w:szCs w:val="20"/>
              </w:rPr>
              <w:t xml:space="preserve"> &amp; £</w:t>
            </w:r>
            <w:r w:rsidR="00EE1515">
              <w:rPr>
                <w:rFonts w:cs="Arial"/>
                <w:szCs w:val="20"/>
              </w:rPr>
              <w:t>277.20</w:t>
            </w:r>
            <w:r w:rsidR="00CC4C3D" w:rsidRPr="002E5A99">
              <w:rPr>
                <w:rFonts w:cs="Arial"/>
                <w:szCs w:val="20"/>
              </w:rPr>
              <w:t xml:space="preserve"> PAYE</w:t>
            </w:r>
          </w:p>
        </w:tc>
      </w:tr>
      <w:tr w:rsidR="005264F9" w:rsidRPr="00F525F9" w14:paraId="2BA21DC1" w14:textId="77777777" w:rsidTr="00BD64F7">
        <w:tc>
          <w:tcPr>
            <w:tcW w:w="1188" w:type="dxa"/>
          </w:tcPr>
          <w:p w14:paraId="490645E9" w14:textId="23E403EF" w:rsidR="005264F9" w:rsidRPr="002E5A99" w:rsidRDefault="005264F9">
            <w:pPr>
              <w:rPr>
                <w:rFonts w:cs="Arial"/>
                <w:szCs w:val="20"/>
              </w:rPr>
            </w:pPr>
            <w:r w:rsidRPr="002E5A99">
              <w:rPr>
                <w:rFonts w:cs="Arial"/>
                <w:szCs w:val="20"/>
              </w:rPr>
              <w:t>BACS</w:t>
            </w:r>
          </w:p>
        </w:tc>
        <w:tc>
          <w:tcPr>
            <w:tcW w:w="2355" w:type="dxa"/>
          </w:tcPr>
          <w:p w14:paraId="10B4E3CC" w14:textId="77D31AD0" w:rsidR="005264F9" w:rsidRPr="002E5A99" w:rsidRDefault="005264F9">
            <w:pPr>
              <w:rPr>
                <w:rFonts w:cs="Arial"/>
                <w:szCs w:val="20"/>
              </w:rPr>
            </w:pPr>
            <w:r w:rsidRPr="002E5A99">
              <w:rPr>
                <w:rFonts w:cs="Arial"/>
                <w:szCs w:val="20"/>
              </w:rPr>
              <w:t>HMRC</w:t>
            </w:r>
          </w:p>
        </w:tc>
        <w:tc>
          <w:tcPr>
            <w:tcW w:w="3686" w:type="dxa"/>
          </w:tcPr>
          <w:p w14:paraId="0693CF05" w14:textId="787A36DA" w:rsidR="005264F9" w:rsidRPr="002E5A99" w:rsidRDefault="005264F9">
            <w:pPr>
              <w:rPr>
                <w:rFonts w:cs="Arial"/>
                <w:szCs w:val="20"/>
              </w:rPr>
            </w:pPr>
            <w:r w:rsidRPr="002E5A99">
              <w:rPr>
                <w:rFonts w:cs="Arial"/>
                <w:szCs w:val="20"/>
              </w:rPr>
              <w:t xml:space="preserve">Employers National Insurance </w:t>
            </w:r>
            <w:r w:rsidR="00686901" w:rsidRPr="002E5A99">
              <w:rPr>
                <w:rFonts w:cs="Arial"/>
                <w:szCs w:val="20"/>
              </w:rPr>
              <w:t>contributio</w:t>
            </w:r>
            <w:r w:rsidR="00EC4C90" w:rsidRPr="002E5A99">
              <w:rPr>
                <w:rFonts w:cs="Arial"/>
                <w:szCs w:val="20"/>
              </w:rPr>
              <w:t xml:space="preserve">n </w:t>
            </w:r>
            <w:r w:rsidR="002E5A99" w:rsidRPr="002E5A99">
              <w:rPr>
                <w:rFonts w:cs="Arial"/>
                <w:szCs w:val="20"/>
              </w:rPr>
              <w:t>Jan &amp; Feb</w:t>
            </w:r>
          </w:p>
        </w:tc>
        <w:tc>
          <w:tcPr>
            <w:tcW w:w="1701" w:type="dxa"/>
          </w:tcPr>
          <w:p w14:paraId="6F79B859" w14:textId="77DAA316" w:rsidR="005264F9" w:rsidRPr="002E5A99" w:rsidRDefault="005264F9">
            <w:pPr>
              <w:rPr>
                <w:rFonts w:cs="Arial"/>
                <w:szCs w:val="20"/>
              </w:rPr>
            </w:pPr>
            <w:r w:rsidRPr="002E5A99">
              <w:rPr>
                <w:rFonts w:cs="Arial"/>
                <w:szCs w:val="20"/>
              </w:rPr>
              <w:t>£</w:t>
            </w:r>
            <w:r w:rsidR="00B74E6E" w:rsidRPr="002E5A99">
              <w:rPr>
                <w:rFonts w:cs="Arial"/>
                <w:szCs w:val="20"/>
              </w:rPr>
              <w:t>82.90</w:t>
            </w:r>
          </w:p>
        </w:tc>
      </w:tr>
      <w:tr w:rsidR="00E931AF" w:rsidRPr="00F525F9" w14:paraId="6728EC69" w14:textId="77777777" w:rsidTr="00BD64F7">
        <w:tc>
          <w:tcPr>
            <w:tcW w:w="1188" w:type="dxa"/>
          </w:tcPr>
          <w:p w14:paraId="3B2E1B3B" w14:textId="7FF58AF6" w:rsidR="00E931AF" w:rsidRPr="002E5A99" w:rsidRDefault="00E931AF">
            <w:pPr>
              <w:rPr>
                <w:rFonts w:cs="Arial"/>
                <w:szCs w:val="20"/>
              </w:rPr>
            </w:pPr>
            <w:r w:rsidRPr="002E5A99">
              <w:rPr>
                <w:rFonts w:cs="Arial"/>
                <w:szCs w:val="20"/>
              </w:rPr>
              <w:t>BACS</w:t>
            </w:r>
          </w:p>
        </w:tc>
        <w:tc>
          <w:tcPr>
            <w:tcW w:w="2355" w:type="dxa"/>
          </w:tcPr>
          <w:p w14:paraId="72D77A33" w14:textId="6FA1F617" w:rsidR="00E931AF" w:rsidRPr="002E5A99" w:rsidRDefault="00EE1515">
            <w:pPr>
              <w:rPr>
                <w:rFonts w:cs="Arial"/>
                <w:szCs w:val="20"/>
              </w:rPr>
            </w:pPr>
            <w:r>
              <w:rPr>
                <w:rFonts w:cs="Arial"/>
                <w:szCs w:val="20"/>
              </w:rPr>
              <w:t>Essex Association of Local Councils</w:t>
            </w:r>
          </w:p>
        </w:tc>
        <w:tc>
          <w:tcPr>
            <w:tcW w:w="3686" w:type="dxa"/>
          </w:tcPr>
          <w:p w14:paraId="4F77F994" w14:textId="6FFDEEE1" w:rsidR="00E931AF" w:rsidRPr="002E5A99" w:rsidRDefault="00EE1515">
            <w:pPr>
              <w:rPr>
                <w:rFonts w:cs="Arial"/>
                <w:szCs w:val="20"/>
              </w:rPr>
            </w:pPr>
            <w:r>
              <w:rPr>
                <w:rFonts w:cs="Arial"/>
                <w:szCs w:val="20"/>
              </w:rPr>
              <w:t>Annual Subscription</w:t>
            </w:r>
          </w:p>
        </w:tc>
        <w:tc>
          <w:tcPr>
            <w:tcW w:w="1701" w:type="dxa"/>
          </w:tcPr>
          <w:p w14:paraId="0F5F04EC" w14:textId="3291772F" w:rsidR="00E931AF" w:rsidRDefault="006E08B6">
            <w:pPr>
              <w:rPr>
                <w:rFonts w:cs="Arial"/>
                <w:szCs w:val="20"/>
              </w:rPr>
            </w:pPr>
            <w:r w:rsidRPr="002E5A99">
              <w:rPr>
                <w:rFonts w:cs="Arial"/>
                <w:szCs w:val="20"/>
              </w:rPr>
              <w:t>£</w:t>
            </w:r>
            <w:r w:rsidR="00EE1515">
              <w:rPr>
                <w:rFonts w:cs="Arial"/>
                <w:szCs w:val="20"/>
              </w:rPr>
              <w:t>447.32</w:t>
            </w:r>
          </w:p>
          <w:p w14:paraId="48AE70C4" w14:textId="3BDFE2DD" w:rsidR="002E5A99" w:rsidRPr="002E5A99" w:rsidRDefault="002E5A99">
            <w:pPr>
              <w:rPr>
                <w:rFonts w:cs="Arial"/>
                <w:szCs w:val="20"/>
              </w:rPr>
            </w:pPr>
          </w:p>
        </w:tc>
      </w:tr>
      <w:tr w:rsidR="00E931AF" w:rsidRPr="00F525F9" w14:paraId="4767969D" w14:textId="77777777" w:rsidTr="00BD64F7">
        <w:tc>
          <w:tcPr>
            <w:tcW w:w="1188" w:type="dxa"/>
          </w:tcPr>
          <w:p w14:paraId="5E78BC9F" w14:textId="72BDC62B" w:rsidR="00E931AF" w:rsidRPr="002E5A99" w:rsidRDefault="00E931AF">
            <w:pPr>
              <w:rPr>
                <w:rFonts w:cs="Arial"/>
                <w:szCs w:val="20"/>
              </w:rPr>
            </w:pPr>
            <w:r w:rsidRPr="002E5A99">
              <w:rPr>
                <w:rFonts w:cs="Arial"/>
                <w:szCs w:val="20"/>
              </w:rPr>
              <w:t>BACS</w:t>
            </w:r>
          </w:p>
        </w:tc>
        <w:tc>
          <w:tcPr>
            <w:tcW w:w="2355" w:type="dxa"/>
          </w:tcPr>
          <w:p w14:paraId="58E90F67" w14:textId="6EBC1E00" w:rsidR="00E931AF" w:rsidRPr="002E5A99" w:rsidRDefault="00EE1515">
            <w:pPr>
              <w:rPr>
                <w:rFonts w:cs="Arial"/>
                <w:szCs w:val="20"/>
              </w:rPr>
            </w:pPr>
            <w:r>
              <w:rPr>
                <w:rFonts w:cs="Arial"/>
                <w:szCs w:val="20"/>
              </w:rPr>
              <w:t>Adriana Jones</w:t>
            </w:r>
          </w:p>
        </w:tc>
        <w:tc>
          <w:tcPr>
            <w:tcW w:w="3686" w:type="dxa"/>
          </w:tcPr>
          <w:p w14:paraId="0000D4FD" w14:textId="114FAB82" w:rsidR="00E931AF" w:rsidRPr="002E5A99" w:rsidRDefault="00EE1515">
            <w:pPr>
              <w:rPr>
                <w:rFonts w:cs="Arial"/>
                <w:szCs w:val="20"/>
              </w:rPr>
            </w:pPr>
            <w:r>
              <w:rPr>
                <w:rFonts w:cs="Arial"/>
                <w:szCs w:val="20"/>
              </w:rPr>
              <w:t>Homes office Oct’25-Mar’26 and expenses (land registry)</w:t>
            </w:r>
          </w:p>
        </w:tc>
        <w:tc>
          <w:tcPr>
            <w:tcW w:w="1701" w:type="dxa"/>
          </w:tcPr>
          <w:p w14:paraId="452F5F94" w14:textId="668B7445" w:rsidR="00E931AF" w:rsidRDefault="002E5A99">
            <w:pPr>
              <w:rPr>
                <w:rFonts w:cs="Arial"/>
                <w:szCs w:val="20"/>
              </w:rPr>
            </w:pPr>
            <w:r>
              <w:rPr>
                <w:rFonts w:cs="Arial"/>
                <w:szCs w:val="20"/>
              </w:rPr>
              <w:t>£</w:t>
            </w:r>
            <w:r w:rsidR="00EE1515">
              <w:rPr>
                <w:rFonts w:cs="Arial"/>
                <w:szCs w:val="20"/>
              </w:rPr>
              <w:t>274.00</w:t>
            </w:r>
          </w:p>
          <w:p w14:paraId="3AF796F9" w14:textId="2FEFD903" w:rsidR="002E5A99" w:rsidRPr="002E5A99" w:rsidRDefault="002E5A99">
            <w:pPr>
              <w:rPr>
                <w:rFonts w:cs="Arial"/>
                <w:szCs w:val="20"/>
              </w:rPr>
            </w:pPr>
          </w:p>
        </w:tc>
      </w:tr>
      <w:tr w:rsidR="00F2703B" w:rsidRPr="00F525F9" w14:paraId="2A1898AB" w14:textId="77777777" w:rsidTr="00BD64F7">
        <w:tc>
          <w:tcPr>
            <w:tcW w:w="1188" w:type="dxa"/>
          </w:tcPr>
          <w:p w14:paraId="77C897AB" w14:textId="78C5C21D" w:rsidR="00F2703B" w:rsidRPr="002E5A99" w:rsidRDefault="00F2703B">
            <w:pPr>
              <w:rPr>
                <w:rFonts w:cs="Arial"/>
                <w:szCs w:val="20"/>
              </w:rPr>
            </w:pPr>
            <w:r>
              <w:rPr>
                <w:rFonts w:cs="Arial"/>
                <w:szCs w:val="20"/>
              </w:rPr>
              <w:t>BACS</w:t>
            </w:r>
          </w:p>
        </w:tc>
        <w:tc>
          <w:tcPr>
            <w:tcW w:w="2355" w:type="dxa"/>
          </w:tcPr>
          <w:p w14:paraId="656F6837" w14:textId="287F4D5C" w:rsidR="00F2703B" w:rsidRDefault="00EE1515">
            <w:pPr>
              <w:rPr>
                <w:rFonts w:cs="Arial"/>
                <w:szCs w:val="20"/>
              </w:rPr>
            </w:pPr>
            <w:r>
              <w:rPr>
                <w:rFonts w:cs="Arial"/>
                <w:szCs w:val="20"/>
              </w:rPr>
              <w:t>RCCE</w:t>
            </w:r>
          </w:p>
        </w:tc>
        <w:tc>
          <w:tcPr>
            <w:tcW w:w="3686" w:type="dxa"/>
          </w:tcPr>
          <w:p w14:paraId="7DFDF1CC" w14:textId="2AF6896D" w:rsidR="00F2703B" w:rsidRDefault="00EE1515">
            <w:pPr>
              <w:rPr>
                <w:rFonts w:cs="Arial"/>
                <w:szCs w:val="20"/>
              </w:rPr>
            </w:pPr>
            <w:r>
              <w:rPr>
                <w:rFonts w:cs="Arial"/>
                <w:szCs w:val="20"/>
              </w:rPr>
              <w:t>Annual Subs</w:t>
            </w:r>
          </w:p>
        </w:tc>
        <w:tc>
          <w:tcPr>
            <w:tcW w:w="1701" w:type="dxa"/>
          </w:tcPr>
          <w:p w14:paraId="640E2670" w14:textId="470CA191" w:rsidR="00F2703B" w:rsidRDefault="00EE1515">
            <w:pPr>
              <w:rPr>
                <w:rFonts w:cs="Arial"/>
                <w:szCs w:val="20"/>
              </w:rPr>
            </w:pPr>
            <w:r>
              <w:rPr>
                <w:rFonts w:cs="Arial"/>
                <w:szCs w:val="20"/>
              </w:rPr>
              <w:t>£85.80</w:t>
            </w:r>
          </w:p>
          <w:p w14:paraId="12322DED" w14:textId="3BFC7937" w:rsidR="00EE1515" w:rsidRDefault="00EE1515">
            <w:pPr>
              <w:rPr>
                <w:rFonts w:cs="Arial"/>
                <w:szCs w:val="20"/>
              </w:rPr>
            </w:pPr>
            <w:r>
              <w:rPr>
                <w:rFonts w:cs="Arial"/>
                <w:szCs w:val="20"/>
              </w:rPr>
              <w:t>(VAT £14.30)</w:t>
            </w:r>
          </w:p>
        </w:tc>
      </w:tr>
    </w:tbl>
    <w:p w14:paraId="1C7A6537" w14:textId="7A8E5CF1" w:rsidR="00C012BF" w:rsidRDefault="00C012BF" w:rsidP="00C012BF">
      <w:pPr>
        <w:rPr>
          <w:rFonts w:cs="Arial"/>
          <w:szCs w:val="20"/>
        </w:rPr>
      </w:pPr>
    </w:p>
    <w:p w14:paraId="59C4D1B8" w14:textId="2C35D6B3" w:rsidR="0067351C" w:rsidRDefault="0067351C" w:rsidP="0067351C">
      <w:pPr>
        <w:pStyle w:val="ListParagraph"/>
        <w:numPr>
          <w:ilvl w:val="0"/>
          <w:numId w:val="30"/>
        </w:numPr>
        <w:rPr>
          <w:rFonts w:ascii="Arial" w:hAnsi="Arial" w:cs="Arial"/>
          <w:szCs w:val="20"/>
        </w:rPr>
      </w:pPr>
      <w:r>
        <w:rPr>
          <w:rFonts w:ascii="Arial" w:hAnsi="Arial" w:cs="Arial"/>
          <w:szCs w:val="20"/>
        </w:rPr>
        <w:t xml:space="preserve">To review the bank reconciliation against the bank statements up to </w:t>
      </w:r>
      <w:r w:rsidR="00EE1515">
        <w:rPr>
          <w:rFonts w:ascii="Arial" w:hAnsi="Arial" w:cs="Arial"/>
          <w:szCs w:val="20"/>
        </w:rPr>
        <w:t>30</w:t>
      </w:r>
      <w:r w:rsidR="00EE1515" w:rsidRPr="00EE1515">
        <w:rPr>
          <w:rFonts w:ascii="Arial" w:hAnsi="Arial" w:cs="Arial"/>
          <w:szCs w:val="20"/>
          <w:vertAlign w:val="superscript"/>
        </w:rPr>
        <w:t>th</w:t>
      </w:r>
      <w:r w:rsidR="00EE1515">
        <w:rPr>
          <w:rFonts w:ascii="Arial" w:hAnsi="Arial" w:cs="Arial"/>
          <w:szCs w:val="20"/>
        </w:rPr>
        <w:t xml:space="preserve"> April 2026</w:t>
      </w:r>
    </w:p>
    <w:p w14:paraId="6D8BFC63" w14:textId="77777777" w:rsidR="0067351C" w:rsidRPr="0067351C" w:rsidRDefault="0067351C" w:rsidP="0067351C">
      <w:pPr>
        <w:pStyle w:val="ListParagraph"/>
        <w:rPr>
          <w:rFonts w:ascii="Arial" w:hAnsi="Arial" w:cs="Arial"/>
          <w:szCs w:val="20"/>
        </w:rPr>
      </w:pPr>
    </w:p>
    <w:p w14:paraId="6B46609D" w14:textId="653A449A" w:rsidR="008B1B7C" w:rsidRDefault="00C70267" w:rsidP="004C2456">
      <w:pPr>
        <w:pStyle w:val="Heading1"/>
        <w:numPr>
          <w:ilvl w:val="0"/>
          <w:numId w:val="117"/>
        </w:numPr>
        <w:ind w:left="284" w:hanging="284"/>
      </w:pPr>
      <w:r>
        <w:t xml:space="preserve"> </w:t>
      </w:r>
      <w:r w:rsidR="008B1B7C" w:rsidRPr="008B1B7C">
        <w:t>ITEMS FOR NEXT MEETING</w:t>
      </w:r>
      <w:r w:rsidR="00CD110E">
        <w:t xml:space="preserve"> / UPDATE TO KEEP ON AGENDA</w:t>
      </w:r>
    </w:p>
    <w:p w14:paraId="29E1BF03" w14:textId="57C349BC" w:rsidR="00904192" w:rsidRDefault="00904192" w:rsidP="00E202B0">
      <w:pPr>
        <w:pStyle w:val="Heading1"/>
        <w:numPr>
          <w:ilvl w:val="0"/>
          <w:numId w:val="129"/>
        </w:numPr>
        <w:rPr>
          <w:b w:val="0"/>
          <w:bCs w:val="0"/>
        </w:rPr>
      </w:pPr>
      <w:r w:rsidRPr="00904192">
        <w:rPr>
          <w:b w:val="0"/>
          <w:bCs w:val="0"/>
        </w:rPr>
        <w:t xml:space="preserve">Rural Affordable Housing (for </w:t>
      </w:r>
      <w:r w:rsidR="00666257" w:rsidRPr="00904192">
        <w:rPr>
          <w:b w:val="0"/>
          <w:bCs w:val="0"/>
        </w:rPr>
        <w:t>mid-year</w:t>
      </w:r>
      <w:r w:rsidRPr="00904192">
        <w:rPr>
          <w:b w:val="0"/>
          <w:bCs w:val="0"/>
        </w:rPr>
        <w:t xml:space="preserve"> review)</w:t>
      </w:r>
    </w:p>
    <w:p w14:paraId="206B6F0A" w14:textId="57224CC6" w:rsidR="00E202B0" w:rsidRDefault="00E202B0" w:rsidP="00E202B0">
      <w:pPr>
        <w:pStyle w:val="Heading1"/>
        <w:numPr>
          <w:ilvl w:val="0"/>
          <w:numId w:val="129"/>
        </w:numPr>
        <w:rPr>
          <w:b w:val="0"/>
          <w:bCs w:val="0"/>
        </w:rPr>
      </w:pPr>
      <w:r>
        <w:rPr>
          <w:b w:val="0"/>
          <w:bCs w:val="0"/>
        </w:rPr>
        <w:t>Essex Safer Speeds Strategy (phase 2) – future meeting</w:t>
      </w:r>
    </w:p>
    <w:p w14:paraId="48FC3C38" w14:textId="46DC132C" w:rsidR="000F7C0E" w:rsidRPr="00904192" w:rsidRDefault="00125372" w:rsidP="00E202B0">
      <w:pPr>
        <w:pStyle w:val="Heading1"/>
        <w:numPr>
          <w:ilvl w:val="0"/>
          <w:numId w:val="129"/>
        </w:numPr>
        <w:rPr>
          <w:b w:val="0"/>
          <w:bCs w:val="0"/>
        </w:rPr>
      </w:pPr>
      <w:r>
        <w:rPr>
          <w:b w:val="0"/>
          <w:bCs w:val="0"/>
        </w:rPr>
        <w:t>Full r</w:t>
      </w:r>
      <w:r w:rsidR="000F7C0E">
        <w:rPr>
          <w:b w:val="0"/>
          <w:bCs w:val="0"/>
        </w:rPr>
        <w:t>eview of policies (July meeting)</w:t>
      </w:r>
    </w:p>
    <w:p w14:paraId="1FD33612" w14:textId="77777777" w:rsidR="00ED2067" w:rsidRDefault="00ED2067" w:rsidP="00ED2067">
      <w:pPr>
        <w:pStyle w:val="ListParagraph"/>
        <w:autoSpaceDE w:val="0"/>
        <w:autoSpaceDN w:val="0"/>
        <w:adjustRightInd w:val="0"/>
        <w:ind w:left="360"/>
        <w:rPr>
          <w:rFonts w:ascii="Arial" w:hAnsi="Arial" w:cs="Arial"/>
          <w:szCs w:val="20"/>
        </w:rPr>
      </w:pPr>
    </w:p>
    <w:p w14:paraId="47EEC976" w14:textId="0766A2B0" w:rsidR="00613E44" w:rsidRDefault="00C70267" w:rsidP="004C2456">
      <w:pPr>
        <w:pStyle w:val="Heading1"/>
        <w:numPr>
          <w:ilvl w:val="0"/>
          <w:numId w:val="117"/>
        </w:numPr>
        <w:ind w:left="284" w:hanging="284"/>
      </w:pPr>
      <w:r>
        <w:t xml:space="preserve"> </w:t>
      </w:r>
      <w:r w:rsidR="00613E44" w:rsidRPr="008B1B7C">
        <w:t>DATE</w:t>
      </w:r>
      <w:r w:rsidR="00450BCF" w:rsidRPr="008B1B7C">
        <w:t>S</w:t>
      </w:r>
      <w:r w:rsidR="00613E44" w:rsidRPr="008B1B7C">
        <w:t xml:space="preserve"> </w:t>
      </w:r>
      <w:r w:rsidR="00242E71">
        <w:t xml:space="preserve">AND LOCATIONS </w:t>
      </w:r>
      <w:r w:rsidR="00A53BFF">
        <w:t>OF MEETING 202</w:t>
      </w:r>
      <w:r w:rsidR="004D1BC9">
        <w:t>6</w:t>
      </w:r>
    </w:p>
    <w:p w14:paraId="4E8DB41D" w14:textId="7F5C69AC" w:rsidR="004D1BC9" w:rsidRPr="00B14CB3" w:rsidRDefault="004D1BC9" w:rsidP="00C76CE3">
      <w:pPr>
        <w:pStyle w:val="ListParagraph"/>
        <w:ind w:left="360"/>
        <w:rPr>
          <w:rFonts w:ascii="Arial" w:hAnsi="Arial" w:cs="Arial"/>
          <w:szCs w:val="20"/>
        </w:rPr>
      </w:pPr>
      <w:r w:rsidRPr="00B14CB3">
        <w:rPr>
          <w:rFonts w:ascii="Arial" w:hAnsi="Arial" w:cs="Arial"/>
          <w:szCs w:val="20"/>
        </w:rPr>
        <w:t xml:space="preserve">Tuesday </w:t>
      </w:r>
      <w:r w:rsidR="00E202B0" w:rsidRPr="00B14CB3">
        <w:rPr>
          <w:rFonts w:ascii="Arial" w:hAnsi="Arial" w:cs="Arial"/>
          <w:szCs w:val="20"/>
        </w:rPr>
        <w:t>23</w:t>
      </w:r>
      <w:r w:rsidR="00E202B0" w:rsidRPr="00B14CB3">
        <w:rPr>
          <w:rFonts w:ascii="Arial" w:hAnsi="Arial" w:cs="Arial"/>
          <w:szCs w:val="20"/>
          <w:vertAlign w:val="superscript"/>
        </w:rPr>
        <w:t>rd</w:t>
      </w:r>
      <w:r w:rsidR="00E202B0" w:rsidRPr="00B14CB3">
        <w:rPr>
          <w:rFonts w:ascii="Arial" w:hAnsi="Arial" w:cs="Arial"/>
          <w:szCs w:val="20"/>
        </w:rPr>
        <w:t xml:space="preserve"> June</w:t>
      </w:r>
      <w:r w:rsidRPr="00B14CB3">
        <w:rPr>
          <w:rFonts w:ascii="Arial" w:hAnsi="Arial" w:cs="Arial"/>
          <w:szCs w:val="20"/>
        </w:rPr>
        <w:t xml:space="preserve"> 2026 – Moreton Village Hall</w:t>
      </w:r>
    </w:p>
    <w:p w14:paraId="2B5801CB" w14:textId="77777777" w:rsidR="004D1BC9" w:rsidRDefault="004D1BC9" w:rsidP="00C76CE3">
      <w:pPr>
        <w:pStyle w:val="ListParagraph"/>
        <w:ind w:left="360"/>
        <w:rPr>
          <w:rFonts w:ascii="Arial" w:hAnsi="Arial" w:cs="Arial"/>
          <w:szCs w:val="20"/>
        </w:rPr>
      </w:pPr>
      <w:r>
        <w:rPr>
          <w:rFonts w:ascii="Arial" w:hAnsi="Arial" w:cs="Arial"/>
          <w:szCs w:val="20"/>
        </w:rPr>
        <w:t>Tuesday 14</w:t>
      </w:r>
      <w:r w:rsidRPr="004D1BC9">
        <w:rPr>
          <w:rFonts w:ascii="Arial" w:hAnsi="Arial" w:cs="Arial"/>
          <w:szCs w:val="20"/>
          <w:vertAlign w:val="superscript"/>
        </w:rPr>
        <w:t>th</w:t>
      </w:r>
      <w:r>
        <w:rPr>
          <w:rFonts w:ascii="Arial" w:hAnsi="Arial" w:cs="Arial"/>
          <w:szCs w:val="20"/>
        </w:rPr>
        <w:t xml:space="preserve"> July 2026 – Magdalen Laver Village Hall</w:t>
      </w:r>
    </w:p>
    <w:p w14:paraId="64BC135D" w14:textId="1D93D050" w:rsidR="004D1BC9" w:rsidRDefault="004D1BC9" w:rsidP="00C76CE3">
      <w:pPr>
        <w:pStyle w:val="ListParagraph"/>
        <w:ind w:left="360"/>
        <w:rPr>
          <w:rFonts w:ascii="Arial" w:hAnsi="Arial" w:cs="Arial"/>
          <w:szCs w:val="20"/>
        </w:rPr>
      </w:pPr>
      <w:r>
        <w:rPr>
          <w:rFonts w:ascii="Arial" w:hAnsi="Arial" w:cs="Arial"/>
          <w:szCs w:val="20"/>
        </w:rPr>
        <w:t>Tuesday 8</w:t>
      </w:r>
      <w:r w:rsidRPr="004D1BC9">
        <w:rPr>
          <w:rFonts w:ascii="Arial" w:hAnsi="Arial" w:cs="Arial"/>
          <w:szCs w:val="20"/>
          <w:vertAlign w:val="superscript"/>
        </w:rPr>
        <w:t>th</w:t>
      </w:r>
      <w:r>
        <w:rPr>
          <w:rFonts w:ascii="Arial" w:hAnsi="Arial" w:cs="Arial"/>
          <w:szCs w:val="20"/>
        </w:rPr>
        <w:t xml:space="preserve"> September 2026 – Moreton Village Hall</w:t>
      </w:r>
    </w:p>
    <w:p w14:paraId="5E4BF929" w14:textId="75FC363D" w:rsidR="00A53BFF" w:rsidRPr="004C7E22" w:rsidRDefault="00EF48E9" w:rsidP="00C76CE3">
      <w:pPr>
        <w:pStyle w:val="ListParagraph"/>
        <w:ind w:left="360"/>
        <w:rPr>
          <w:rFonts w:ascii="Arial" w:hAnsi="Arial" w:cs="Arial"/>
          <w:szCs w:val="20"/>
        </w:rPr>
      </w:pPr>
      <w:r>
        <w:rPr>
          <w:rFonts w:ascii="Arial" w:hAnsi="Arial" w:cs="Arial"/>
          <w:szCs w:val="20"/>
        </w:rPr>
        <w:t xml:space="preserve">Tuesday </w:t>
      </w:r>
      <w:r w:rsidR="00A53BFF" w:rsidRPr="004C7E22">
        <w:rPr>
          <w:rFonts w:ascii="Arial" w:hAnsi="Arial" w:cs="Arial"/>
          <w:szCs w:val="20"/>
        </w:rPr>
        <w:t>1</w:t>
      </w:r>
      <w:r w:rsidR="004D1BC9">
        <w:rPr>
          <w:rFonts w:ascii="Arial" w:hAnsi="Arial" w:cs="Arial"/>
          <w:szCs w:val="20"/>
        </w:rPr>
        <w:t>0</w:t>
      </w:r>
      <w:r w:rsidR="00A53BFF" w:rsidRPr="004C7E22">
        <w:rPr>
          <w:rFonts w:ascii="Arial" w:hAnsi="Arial" w:cs="Arial"/>
          <w:szCs w:val="20"/>
        </w:rPr>
        <w:t>th November 202</w:t>
      </w:r>
      <w:r w:rsidR="004D1BC9">
        <w:rPr>
          <w:rFonts w:ascii="Arial" w:hAnsi="Arial" w:cs="Arial"/>
          <w:szCs w:val="20"/>
        </w:rPr>
        <w:t>6</w:t>
      </w:r>
      <w:r w:rsidR="00C76CE3" w:rsidRPr="004C7E22">
        <w:rPr>
          <w:rFonts w:ascii="Arial" w:hAnsi="Arial" w:cs="Arial"/>
          <w:szCs w:val="20"/>
        </w:rPr>
        <w:t xml:space="preserve"> – Moreton V</w:t>
      </w:r>
      <w:r w:rsidR="004D1BC9">
        <w:rPr>
          <w:rFonts w:ascii="Arial" w:hAnsi="Arial" w:cs="Arial"/>
          <w:szCs w:val="20"/>
        </w:rPr>
        <w:t>illage Hall</w:t>
      </w:r>
    </w:p>
    <w:p w14:paraId="23A28E8F" w14:textId="63DECCD6" w:rsidR="00A53BFF" w:rsidRPr="004C7E22" w:rsidRDefault="00A53BFF" w:rsidP="00C76CE3">
      <w:pPr>
        <w:pStyle w:val="ListParagraph"/>
        <w:ind w:left="360"/>
        <w:rPr>
          <w:rFonts w:ascii="Arial" w:hAnsi="Arial" w:cs="Arial"/>
          <w:szCs w:val="20"/>
        </w:rPr>
      </w:pPr>
      <w:r w:rsidRPr="004C7E22">
        <w:rPr>
          <w:rFonts w:ascii="Arial" w:hAnsi="Arial" w:cs="Arial"/>
          <w:szCs w:val="20"/>
        </w:rPr>
        <w:t xml:space="preserve">Tuesday </w:t>
      </w:r>
      <w:r w:rsidR="004D1BC9">
        <w:rPr>
          <w:rFonts w:ascii="Arial" w:hAnsi="Arial" w:cs="Arial"/>
          <w:szCs w:val="20"/>
        </w:rPr>
        <w:t>8</w:t>
      </w:r>
      <w:r w:rsidRPr="004C7E22">
        <w:rPr>
          <w:rFonts w:ascii="Arial" w:hAnsi="Arial" w:cs="Arial"/>
          <w:szCs w:val="20"/>
        </w:rPr>
        <w:t>th December 202</w:t>
      </w:r>
      <w:r w:rsidR="0014333B">
        <w:rPr>
          <w:rFonts w:ascii="Arial" w:hAnsi="Arial" w:cs="Arial"/>
          <w:szCs w:val="20"/>
        </w:rPr>
        <w:t>6</w:t>
      </w:r>
      <w:r w:rsidR="00C76CE3" w:rsidRPr="004C7E22">
        <w:rPr>
          <w:rFonts w:ascii="Arial" w:hAnsi="Arial" w:cs="Arial"/>
          <w:szCs w:val="20"/>
        </w:rPr>
        <w:t xml:space="preserve"> – Moreton V</w:t>
      </w:r>
      <w:r w:rsidR="004D1BC9">
        <w:rPr>
          <w:rFonts w:ascii="Arial" w:hAnsi="Arial" w:cs="Arial"/>
          <w:szCs w:val="20"/>
        </w:rPr>
        <w:t>illage Hall</w:t>
      </w:r>
      <w:r w:rsidR="00EF48E9">
        <w:rPr>
          <w:rFonts w:ascii="Arial" w:hAnsi="Arial" w:cs="Arial"/>
          <w:szCs w:val="20"/>
        </w:rPr>
        <w:t xml:space="preserve"> Open Parish Meeting</w:t>
      </w:r>
    </w:p>
    <w:p w14:paraId="5489BCAC" w14:textId="26778C3E" w:rsidR="003D173A" w:rsidRDefault="003D173A" w:rsidP="00C76CE3">
      <w:pPr>
        <w:pStyle w:val="ListParagraph"/>
        <w:shd w:val="clear" w:color="auto" w:fill="FFFFFF"/>
        <w:spacing w:before="100" w:after="100"/>
        <w:ind w:right="720"/>
        <w:rPr>
          <w:rFonts w:ascii="Arial" w:hAnsi="Arial" w:cs="Arial"/>
          <w:color w:val="222222"/>
          <w:szCs w:val="20"/>
        </w:rPr>
      </w:pPr>
    </w:p>
    <w:sectPr w:rsidR="003D173A" w:rsidSect="00B00BEC">
      <w:footerReference w:type="even" r:id="rId11"/>
      <w:footerReference w:type="default" r:id="rId12"/>
      <w:pgSz w:w="11906" w:h="16838"/>
      <w:pgMar w:top="1077" w:right="1133" w:bottom="1077" w:left="1077"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638D4" w14:textId="77777777" w:rsidR="009743F6" w:rsidRDefault="009743F6" w:rsidP="00723861">
      <w:r>
        <w:separator/>
      </w:r>
    </w:p>
  </w:endnote>
  <w:endnote w:type="continuationSeparator" w:id="0">
    <w:p w14:paraId="6058258E" w14:textId="77777777" w:rsidR="009743F6" w:rsidRDefault="009743F6" w:rsidP="00723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53934117"/>
      <w:docPartObj>
        <w:docPartGallery w:val="Page Numbers (Bottom of Page)"/>
        <w:docPartUnique/>
      </w:docPartObj>
    </w:sdtPr>
    <w:sdtContent>
      <w:p w14:paraId="3215B4AB" w14:textId="6763C3EF" w:rsidR="00680F96" w:rsidRDefault="00680F9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150D161B" w14:textId="77777777" w:rsidR="00680F96" w:rsidRDefault="00680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92815582"/>
      <w:docPartObj>
        <w:docPartGallery w:val="Page Numbers (Bottom of Page)"/>
        <w:docPartUnique/>
      </w:docPartObj>
    </w:sdtPr>
    <w:sdtContent>
      <w:p w14:paraId="0078123D" w14:textId="75CD0A20" w:rsidR="00680F96" w:rsidRDefault="00680F9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4D964942" w14:textId="77777777" w:rsidR="00723861" w:rsidRDefault="00723861" w:rsidP="00577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ED56F" w14:textId="77777777" w:rsidR="009743F6" w:rsidRDefault="009743F6" w:rsidP="00723861">
      <w:r>
        <w:separator/>
      </w:r>
    </w:p>
  </w:footnote>
  <w:footnote w:type="continuationSeparator" w:id="0">
    <w:p w14:paraId="27C2904B" w14:textId="77777777" w:rsidR="009743F6" w:rsidRDefault="009743F6" w:rsidP="00723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B479BB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A5395F"/>
    <w:multiLevelType w:val="multilevel"/>
    <w:tmpl w:val="D92035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430F70"/>
    <w:multiLevelType w:val="hybridMultilevel"/>
    <w:tmpl w:val="E0222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F3578"/>
    <w:multiLevelType w:val="hybridMultilevel"/>
    <w:tmpl w:val="E82215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078E0D6E"/>
    <w:multiLevelType w:val="hybridMultilevel"/>
    <w:tmpl w:val="2CA41E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A3174C"/>
    <w:multiLevelType w:val="hybridMultilevel"/>
    <w:tmpl w:val="F6A8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FE77DB"/>
    <w:multiLevelType w:val="hybridMultilevel"/>
    <w:tmpl w:val="442CBE80"/>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AA522C"/>
    <w:multiLevelType w:val="hybridMultilevel"/>
    <w:tmpl w:val="586A39C6"/>
    <w:lvl w:ilvl="0" w:tplc="FFFFFFFF">
      <w:start w:val="1"/>
      <w:numFmt w:val="lowerLetter"/>
      <w:lvlText w:val="%1)"/>
      <w:lvlJc w:val="left"/>
      <w:pPr>
        <w:ind w:left="720" w:hanging="360"/>
      </w:pPr>
      <w:rPr>
        <w:rFonts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CD12AD"/>
    <w:multiLevelType w:val="hybridMultilevel"/>
    <w:tmpl w:val="B4BE630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9" w15:restartNumberingAfterBreak="0">
    <w:nsid w:val="0AF76291"/>
    <w:multiLevelType w:val="multilevel"/>
    <w:tmpl w:val="2E8C1C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E84805"/>
    <w:multiLevelType w:val="hybridMultilevel"/>
    <w:tmpl w:val="37262D3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0F683E56"/>
    <w:multiLevelType w:val="hybridMultilevel"/>
    <w:tmpl w:val="6A56DE92"/>
    <w:lvl w:ilvl="0" w:tplc="0809000F">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F7C34A5"/>
    <w:multiLevelType w:val="hybridMultilevel"/>
    <w:tmpl w:val="082A9B58"/>
    <w:lvl w:ilvl="0" w:tplc="F2787BC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11621788"/>
    <w:multiLevelType w:val="multilevel"/>
    <w:tmpl w:val="D1789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983325"/>
    <w:multiLevelType w:val="hybridMultilevel"/>
    <w:tmpl w:val="A86CC98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9318A9"/>
    <w:multiLevelType w:val="hybridMultilevel"/>
    <w:tmpl w:val="698CB9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39F60FF"/>
    <w:multiLevelType w:val="hybridMultilevel"/>
    <w:tmpl w:val="3A6821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4E4212D"/>
    <w:multiLevelType w:val="hybridMultilevel"/>
    <w:tmpl w:val="82D476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1564500E"/>
    <w:multiLevelType w:val="hybridMultilevel"/>
    <w:tmpl w:val="AC56EDCE"/>
    <w:lvl w:ilvl="0" w:tplc="0809000F">
      <w:start w:val="9"/>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5824B3B"/>
    <w:multiLevelType w:val="hybridMultilevel"/>
    <w:tmpl w:val="93943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15976B60"/>
    <w:multiLevelType w:val="hybridMultilevel"/>
    <w:tmpl w:val="206E9464"/>
    <w:lvl w:ilvl="0" w:tplc="08090017">
      <w:start w:val="1"/>
      <w:numFmt w:val="lowerLetter"/>
      <w:lvlText w:val="%1)"/>
      <w:lvlJc w:val="left"/>
      <w:pPr>
        <w:ind w:left="720" w:hanging="360"/>
      </w:pPr>
      <w:rPr>
        <w:rFonts w:hint="default"/>
      </w:rPr>
    </w:lvl>
    <w:lvl w:ilvl="1" w:tplc="E75C6B2E">
      <w:start w:val="1"/>
      <w:numFmt w:val="bullet"/>
      <w:lvlText w:val="-"/>
      <w:lvlJc w:val="left"/>
      <w:pPr>
        <w:ind w:left="1440" w:hanging="360"/>
      </w:pPr>
      <w:rPr>
        <w:rFonts w:ascii="Courier New" w:hAnsi="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79674E"/>
    <w:multiLevelType w:val="multilevel"/>
    <w:tmpl w:val="C3AAF9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8192FD3"/>
    <w:multiLevelType w:val="hybridMultilevel"/>
    <w:tmpl w:val="D8BC3C0A"/>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23" w15:restartNumberingAfterBreak="0">
    <w:nsid w:val="189F4AF9"/>
    <w:multiLevelType w:val="hybridMultilevel"/>
    <w:tmpl w:val="E032693A"/>
    <w:lvl w:ilvl="0" w:tplc="34A28098">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4" w15:restartNumberingAfterBreak="0">
    <w:nsid w:val="193B1517"/>
    <w:multiLevelType w:val="hybridMultilevel"/>
    <w:tmpl w:val="C5C21E10"/>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19545FDB"/>
    <w:multiLevelType w:val="hybridMultilevel"/>
    <w:tmpl w:val="5EA2E8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A2C3126"/>
    <w:multiLevelType w:val="multilevel"/>
    <w:tmpl w:val="5EFA25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A7A6388"/>
    <w:multiLevelType w:val="hybridMultilevel"/>
    <w:tmpl w:val="3528B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AA97BEA"/>
    <w:multiLevelType w:val="hybridMultilevel"/>
    <w:tmpl w:val="F8B0148E"/>
    <w:lvl w:ilvl="0" w:tplc="08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1B3B6F49"/>
    <w:multiLevelType w:val="hybridMultilevel"/>
    <w:tmpl w:val="4366EB80"/>
    <w:lvl w:ilvl="0" w:tplc="2070E906">
      <w:start w:val="3"/>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0" w15:restartNumberingAfterBreak="0">
    <w:nsid w:val="1BAE0700"/>
    <w:multiLevelType w:val="hybridMultilevel"/>
    <w:tmpl w:val="904C2E8A"/>
    <w:lvl w:ilvl="0" w:tplc="0206F7F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BBE7DD4"/>
    <w:multiLevelType w:val="hybridMultilevel"/>
    <w:tmpl w:val="038212C8"/>
    <w:lvl w:ilvl="0" w:tplc="0206F7FE">
      <w:start w:val="3"/>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1C115FBA"/>
    <w:multiLevelType w:val="hybridMultilevel"/>
    <w:tmpl w:val="4D2044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1DE21E04"/>
    <w:multiLevelType w:val="hybridMultilevel"/>
    <w:tmpl w:val="895AB492"/>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E8F1173"/>
    <w:multiLevelType w:val="hybridMultilevel"/>
    <w:tmpl w:val="3506B0A2"/>
    <w:lvl w:ilvl="0" w:tplc="EAA201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10C728B"/>
    <w:multiLevelType w:val="hybridMultilevel"/>
    <w:tmpl w:val="B97E8DDE"/>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4172F7B"/>
    <w:multiLevelType w:val="hybridMultilevel"/>
    <w:tmpl w:val="574C8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7134AC5"/>
    <w:multiLevelType w:val="hybridMultilevel"/>
    <w:tmpl w:val="399EE18E"/>
    <w:lvl w:ilvl="0" w:tplc="CE7E5CBE">
      <w:start w:val="1"/>
      <w:numFmt w:val="decimal"/>
      <w:lvlText w:val="%1."/>
      <w:lvlJc w:val="left"/>
      <w:pPr>
        <w:ind w:left="1069" w:hanging="360"/>
      </w:pPr>
      <w:rPr>
        <w:rFonts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8" w15:restartNumberingAfterBreak="0">
    <w:nsid w:val="293B009E"/>
    <w:multiLevelType w:val="multilevel"/>
    <w:tmpl w:val="C3C05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E7579C7"/>
    <w:multiLevelType w:val="multilevel"/>
    <w:tmpl w:val="3528A3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EA41204"/>
    <w:multiLevelType w:val="hybridMultilevel"/>
    <w:tmpl w:val="8CC00B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2FDA7159"/>
    <w:multiLevelType w:val="hybridMultilevel"/>
    <w:tmpl w:val="5F0267BC"/>
    <w:lvl w:ilvl="0" w:tplc="0809000F">
      <w:start w:val="1"/>
      <w:numFmt w:val="decimal"/>
      <w:lvlText w:val="%1."/>
      <w:lvlJc w:val="left"/>
      <w:pPr>
        <w:ind w:left="720" w:hanging="360"/>
      </w:pPr>
      <w:rPr>
        <w:rFonts w:hint="default"/>
      </w:rPr>
    </w:lvl>
    <w:lvl w:ilvl="1" w:tplc="0636B80C">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0502A04"/>
    <w:multiLevelType w:val="hybridMultilevel"/>
    <w:tmpl w:val="26063A36"/>
    <w:lvl w:ilvl="0" w:tplc="F74829FE">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0740D38"/>
    <w:multiLevelType w:val="multilevel"/>
    <w:tmpl w:val="9E8872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1A53EB1"/>
    <w:multiLevelType w:val="multilevel"/>
    <w:tmpl w:val="B9A20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1C8042A"/>
    <w:multiLevelType w:val="hybridMultilevel"/>
    <w:tmpl w:val="BD54D0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2CC73DF"/>
    <w:multiLevelType w:val="hybridMultilevel"/>
    <w:tmpl w:val="25D6FBEC"/>
    <w:lvl w:ilvl="0" w:tplc="AA7020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2F23BEA"/>
    <w:multiLevelType w:val="hybridMultilevel"/>
    <w:tmpl w:val="950A45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338F4325"/>
    <w:multiLevelType w:val="hybridMultilevel"/>
    <w:tmpl w:val="3522C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4B368C7"/>
    <w:multiLevelType w:val="hybridMultilevel"/>
    <w:tmpl w:val="9334A98C"/>
    <w:lvl w:ilvl="0" w:tplc="07242B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36673A8B"/>
    <w:multiLevelType w:val="hybridMultilevel"/>
    <w:tmpl w:val="0274802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88C1608"/>
    <w:multiLevelType w:val="hybridMultilevel"/>
    <w:tmpl w:val="B34AC1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A4064DA"/>
    <w:multiLevelType w:val="hybridMultilevel"/>
    <w:tmpl w:val="45F2D514"/>
    <w:lvl w:ilvl="0" w:tplc="08090001">
      <w:start w:val="1"/>
      <w:numFmt w:val="bullet"/>
      <w:lvlText w:val=""/>
      <w:lvlJc w:val="left"/>
      <w:pPr>
        <w:ind w:left="644"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3" w15:restartNumberingAfterBreak="0">
    <w:nsid w:val="3A742B63"/>
    <w:multiLevelType w:val="hybridMultilevel"/>
    <w:tmpl w:val="889658E4"/>
    <w:lvl w:ilvl="0" w:tplc="59A4526C">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4" w15:restartNumberingAfterBreak="0">
    <w:nsid w:val="3A811437"/>
    <w:multiLevelType w:val="hybridMultilevel"/>
    <w:tmpl w:val="10AABEA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AE34AD1"/>
    <w:multiLevelType w:val="multilevel"/>
    <w:tmpl w:val="096A61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B2F3B68"/>
    <w:multiLevelType w:val="hybridMultilevel"/>
    <w:tmpl w:val="A84C0A3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3E340A8B"/>
    <w:multiLevelType w:val="hybridMultilevel"/>
    <w:tmpl w:val="477E3D6E"/>
    <w:lvl w:ilvl="0" w:tplc="816476E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8" w15:restartNumberingAfterBreak="0">
    <w:nsid w:val="3EBA27BE"/>
    <w:multiLevelType w:val="hybridMultilevel"/>
    <w:tmpl w:val="A4805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3ECE37E4"/>
    <w:multiLevelType w:val="hybridMultilevel"/>
    <w:tmpl w:val="2222FB4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3F8227C4"/>
    <w:multiLevelType w:val="hybridMultilevel"/>
    <w:tmpl w:val="A22CE706"/>
    <w:lvl w:ilvl="0" w:tplc="E75C6B2E">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3FDF1C55"/>
    <w:multiLevelType w:val="multilevel"/>
    <w:tmpl w:val="2398CB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0180CD2"/>
    <w:multiLevelType w:val="hybridMultilevel"/>
    <w:tmpl w:val="0C047258"/>
    <w:lvl w:ilvl="0" w:tplc="FFFFFFFF">
      <w:start w:val="1"/>
      <w:numFmt w:val="decimal"/>
      <w:lvlText w:val="%1."/>
      <w:lvlJc w:val="left"/>
      <w:pPr>
        <w:ind w:left="1440" w:hanging="360"/>
      </w:pPr>
    </w:lvl>
    <w:lvl w:ilvl="1" w:tplc="0809001B">
      <w:start w:val="1"/>
      <w:numFmt w:val="lowerRoman"/>
      <w:lvlText w:val="%2."/>
      <w:lvlJc w:val="right"/>
      <w:pPr>
        <w:ind w:left="1440" w:hanging="360"/>
      </w:pPr>
    </w:lvl>
    <w:lvl w:ilvl="2" w:tplc="2744B116">
      <w:start w:val="2"/>
      <w:numFmt w:val="lowerLetter"/>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3" w15:restartNumberingAfterBreak="0">
    <w:nsid w:val="40327407"/>
    <w:multiLevelType w:val="hybridMultilevel"/>
    <w:tmpl w:val="638425E6"/>
    <w:lvl w:ilvl="0" w:tplc="2004BA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1A76514"/>
    <w:multiLevelType w:val="hybridMultilevel"/>
    <w:tmpl w:val="F85C8B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5" w15:restartNumberingAfterBreak="0">
    <w:nsid w:val="449125A6"/>
    <w:multiLevelType w:val="hybridMultilevel"/>
    <w:tmpl w:val="6D5E2B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451E55CD"/>
    <w:multiLevelType w:val="hybridMultilevel"/>
    <w:tmpl w:val="7D6E8542"/>
    <w:lvl w:ilvl="0" w:tplc="F74829FE">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7" w15:restartNumberingAfterBreak="0">
    <w:nsid w:val="45756F43"/>
    <w:multiLevelType w:val="hybridMultilevel"/>
    <w:tmpl w:val="E6F6E8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63E782E"/>
    <w:multiLevelType w:val="hybridMultilevel"/>
    <w:tmpl w:val="0EDED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9" w15:restartNumberingAfterBreak="0">
    <w:nsid w:val="46655CBD"/>
    <w:multiLevelType w:val="multilevel"/>
    <w:tmpl w:val="F9164E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6B97143"/>
    <w:multiLevelType w:val="hybridMultilevel"/>
    <w:tmpl w:val="106A17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1" w15:restartNumberingAfterBreak="0">
    <w:nsid w:val="480122C8"/>
    <w:multiLevelType w:val="hybridMultilevel"/>
    <w:tmpl w:val="3A6821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869203C"/>
    <w:multiLevelType w:val="hybridMultilevel"/>
    <w:tmpl w:val="6E8ED002"/>
    <w:lvl w:ilvl="0" w:tplc="76368D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8D97312"/>
    <w:multiLevelType w:val="hybridMultilevel"/>
    <w:tmpl w:val="6FBAD52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48E82F37"/>
    <w:multiLevelType w:val="hybridMultilevel"/>
    <w:tmpl w:val="30B87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9266FE7"/>
    <w:multiLevelType w:val="hybridMultilevel"/>
    <w:tmpl w:val="3A6821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49B56AE8"/>
    <w:multiLevelType w:val="hybridMultilevel"/>
    <w:tmpl w:val="2C32D53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7" w15:restartNumberingAfterBreak="0">
    <w:nsid w:val="4A3B7312"/>
    <w:multiLevelType w:val="hybridMultilevel"/>
    <w:tmpl w:val="90B291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B832FC4"/>
    <w:multiLevelType w:val="multilevel"/>
    <w:tmpl w:val="7E7852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E136997"/>
    <w:multiLevelType w:val="multilevel"/>
    <w:tmpl w:val="1744F9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FF8300B"/>
    <w:multiLevelType w:val="hybridMultilevel"/>
    <w:tmpl w:val="AFC80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0087DF6"/>
    <w:multiLevelType w:val="multilevel"/>
    <w:tmpl w:val="096A61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27E7BEF"/>
    <w:multiLevelType w:val="hybridMultilevel"/>
    <w:tmpl w:val="2FE49DFA"/>
    <w:lvl w:ilvl="0" w:tplc="E21E5F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3AD51FA"/>
    <w:multiLevelType w:val="hybridMultilevel"/>
    <w:tmpl w:val="3A682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53EF3ABF"/>
    <w:multiLevelType w:val="hybridMultilevel"/>
    <w:tmpl w:val="64629C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552B13E9"/>
    <w:multiLevelType w:val="hybridMultilevel"/>
    <w:tmpl w:val="023C0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58D5125"/>
    <w:multiLevelType w:val="multilevel"/>
    <w:tmpl w:val="76503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5A67A8E"/>
    <w:multiLevelType w:val="hybridMultilevel"/>
    <w:tmpl w:val="F2C891A4"/>
    <w:lvl w:ilvl="0" w:tplc="A4306B76">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55FD1735"/>
    <w:multiLevelType w:val="hybridMultilevel"/>
    <w:tmpl w:val="CEB480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574965ED"/>
    <w:multiLevelType w:val="hybridMultilevel"/>
    <w:tmpl w:val="F912DF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0" w15:restartNumberingAfterBreak="0">
    <w:nsid w:val="59A2527F"/>
    <w:multiLevelType w:val="hybridMultilevel"/>
    <w:tmpl w:val="DE46D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5A441C70"/>
    <w:multiLevelType w:val="hybridMultilevel"/>
    <w:tmpl w:val="6C4CF794"/>
    <w:lvl w:ilvl="0" w:tplc="59A4526C">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CEE68BC"/>
    <w:multiLevelType w:val="hybridMultilevel"/>
    <w:tmpl w:val="76C83496"/>
    <w:lvl w:ilvl="0" w:tplc="A42E16B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 w15:restartNumberingAfterBreak="0">
    <w:nsid w:val="5D9A359E"/>
    <w:multiLevelType w:val="hybridMultilevel"/>
    <w:tmpl w:val="7222218A"/>
    <w:lvl w:ilvl="0" w:tplc="FE443A7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5DF24CA9"/>
    <w:multiLevelType w:val="hybridMultilevel"/>
    <w:tmpl w:val="1D8848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E4B2E4D"/>
    <w:multiLevelType w:val="hybridMultilevel"/>
    <w:tmpl w:val="9CEC7F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5F0C2806"/>
    <w:multiLevelType w:val="hybridMultilevel"/>
    <w:tmpl w:val="5044A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FD70D2A"/>
    <w:multiLevelType w:val="hybridMultilevel"/>
    <w:tmpl w:val="6E8C4820"/>
    <w:lvl w:ilvl="0" w:tplc="08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62D551C3"/>
    <w:multiLevelType w:val="hybridMultilevel"/>
    <w:tmpl w:val="5D84F6F2"/>
    <w:lvl w:ilvl="0" w:tplc="0809001B">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9" w15:restartNumberingAfterBreak="0">
    <w:nsid w:val="63A3339B"/>
    <w:multiLevelType w:val="hybridMultilevel"/>
    <w:tmpl w:val="F02A4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44F66AD"/>
    <w:multiLevelType w:val="hybridMultilevel"/>
    <w:tmpl w:val="A4026CA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101" w15:restartNumberingAfterBreak="0">
    <w:nsid w:val="64C0537F"/>
    <w:multiLevelType w:val="hybridMultilevel"/>
    <w:tmpl w:val="A89005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4C65E85"/>
    <w:multiLevelType w:val="hybridMultilevel"/>
    <w:tmpl w:val="FDB0FEDC"/>
    <w:lvl w:ilvl="0" w:tplc="A42E16B2">
      <w:start w:val="1"/>
      <w:numFmt w:val="decimal"/>
      <w:lvlText w:val="%1."/>
      <w:lvlJc w:val="left"/>
      <w:pPr>
        <w:ind w:left="420" w:hanging="360"/>
      </w:pPr>
      <w:rPr>
        <w:rFonts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03" w15:restartNumberingAfterBreak="0">
    <w:nsid w:val="65274C10"/>
    <w:multiLevelType w:val="hybridMultilevel"/>
    <w:tmpl w:val="26E236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4" w15:restartNumberingAfterBreak="0">
    <w:nsid w:val="66FE69CA"/>
    <w:multiLevelType w:val="hybridMultilevel"/>
    <w:tmpl w:val="A86CC9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672E2126"/>
    <w:multiLevelType w:val="hybridMultilevel"/>
    <w:tmpl w:val="5994E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BAA3580"/>
    <w:multiLevelType w:val="hybridMultilevel"/>
    <w:tmpl w:val="3690C478"/>
    <w:lvl w:ilvl="0" w:tplc="B96AB4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EBA29D4"/>
    <w:multiLevelType w:val="hybridMultilevel"/>
    <w:tmpl w:val="8C784058"/>
    <w:lvl w:ilvl="0" w:tplc="EAA2013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6EF613D6"/>
    <w:multiLevelType w:val="hybridMultilevel"/>
    <w:tmpl w:val="67606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F376572"/>
    <w:multiLevelType w:val="hybridMultilevel"/>
    <w:tmpl w:val="1DB055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6F600F82"/>
    <w:multiLevelType w:val="hybridMultilevel"/>
    <w:tmpl w:val="3A6821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6F747B99"/>
    <w:multiLevelType w:val="multilevel"/>
    <w:tmpl w:val="040ED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FA84221"/>
    <w:multiLevelType w:val="hybridMultilevel"/>
    <w:tmpl w:val="10CE17C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718C6873"/>
    <w:multiLevelType w:val="hybridMultilevel"/>
    <w:tmpl w:val="21B45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4" w15:restartNumberingAfterBreak="0">
    <w:nsid w:val="72E04527"/>
    <w:multiLevelType w:val="hybridMultilevel"/>
    <w:tmpl w:val="E6F62BD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2FE5AE1"/>
    <w:multiLevelType w:val="hybridMultilevel"/>
    <w:tmpl w:val="8D84A3FC"/>
    <w:lvl w:ilvl="0" w:tplc="D1B463DC">
      <w:start w:val="1"/>
      <w:numFmt w:val="decimal"/>
      <w:lvlText w:val="%1."/>
      <w:lvlJc w:val="left"/>
      <w:pPr>
        <w:ind w:left="720" w:hanging="360"/>
      </w:pPr>
      <w:rPr>
        <w:rFonts w:ascii="Times New Roman" w:hAnsi="Times New Roman" w:cs="Times New Roman"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4676360"/>
    <w:multiLevelType w:val="hybridMultilevel"/>
    <w:tmpl w:val="07886620"/>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7" w15:restartNumberingAfterBreak="0">
    <w:nsid w:val="75190F08"/>
    <w:multiLevelType w:val="hybridMultilevel"/>
    <w:tmpl w:val="D222E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52A26E2"/>
    <w:multiLevelType w:val="hybridMultilevel"/>
    <w:tmpl w:val="E5E8B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53F5288"/>
    <w:multiLevelType w:val="hybridMultilevel"/>
    <w:tmpl w:val="0DEC91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5940F8B"/>
    <w:multiLevelType w:val="multilevel"/>
    <w:tmpl w:val="187C9D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76237900"/>
    <w:multiLevelType w:val="hybridMultilevel"/>
    <w:tmpl w:val="80BE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6ED43B2"/>
    <w:multiLevelType w:val="hybridMultilevel"/>
    <w:tmpl w:val="AD8C6A54"/>
    <w:lvl w:ilvl="0" w:tplc="0809000B">
      <w:start w:val="1"/>
      <w:numFmt w:val="bullet"/>
      <w:lvlText w:val=""/>
      <w:lvlJc w:val="left"/>
      <w:pPr>
        <w:ind w:left="1080" w:hanging="360"/>
      </w:pPr>
      <w:rPr>
        <w:rFonts w:ascii="Wingdings" w:hAnsi="Wingdings" w:hint="default"/>
      </w:rPr>
    </w:lvl>
    <w:lvl w:ilvl="1" w:tplc="0809000B">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77CA4C52"/>
    <w:multiLevelType w:val="hybridMultilevel"/>
    <w:tmpl w:val="859AF8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78786189"/>
    <w:multiLevelType w:val="hybridMultilevel"/>
    <w:tmpl w:val="0C161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8DE22DA"/>
    <w:multiLevelType w:val="hybridMultilevel"/>
    <w:tmpl w:val="F1A6FCB2"/>
    <w:lvl w:ilvl="0" w:tplc="0809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6" w15:restartNumberingAfterBreak="0">
    <w:nsid w:val="79E04F21"/>
    <w:multiLevelType w:val="hybridMultilevel"/>
    <w:tmpl w:val="C6A421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7C797B67"/>
    <w:multiLevelType w:val="hybridMultilevel"/>
    <w:tmpl w:val="D4460F9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7D8D666B"/>
    <w:multiLevelType w:val="hybridMultilevel"/>
    <w:tmpl w:val="7AFCBD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7EB115D7"/>
    <w:multiLevelType w:val="hybridMultilevel"/>
    <w:tmpl w:val="A13AAA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009719">
    <w:abstractNumId w:val="123"/>
  </w:num>
  <w:num w:numId="2" w16cid:durableId="318312237">
    <w:abstractNumId w:val="23"/>
  </w:num>
  <w:num w:numId="3" w16cid:durableId="685405279">
    <w:abstractNumId w:val="119"/>
  </w:num>
  <w:num w:numId="4" w16cid:durableId="360400121">
    <w:abstractNumId w:val="93"/>
  </w:num>
  <w:num w:numId="5" w16cid:durableId="549728097">
    <w:abstractNumId w:val="126"/>
  </w:num>
  <w:num w:numId="6" w16cid:durableId="2090928667">
    <w:abstractNumId w:val="46"/>
  </w:num>
  <w:num w:numId="7" w16cid:durableId="1371296639">
    <w:abstractNumId w:val="49"/>
  </w:num>
  <w:num w:numId="8" w16cid:durableId="2065055689">
    <w:abstractNumId w:val="72"/>
  </w:num>
  <w:num w:numId="9" w16cid:durableId="328558300">
    <w:abstractNumId w:val="87"/>
  </w:num>
  <w:num w:numId="10" w16cid:durableId="896668822">
    <w:abstractNumId w:val="82"/>
  </w:num>
  <w:num w:numId="11" w16cid:durableId="906568592">
    <w:abstractNumId w:val="112"/>
  </w:num>
  <w:num w:numId="12" w16cid:durableId="972101533">
    <w:abstractNumId w:val="15"/>
  </w:num>
  <w:num w:numId="13" w16cid:durableId="1230387763">
    <w:abstractNumId w:val="106"/>
  </w:num>
  <w:num w:numId="14" w16cid:durableId="823354466">
    <w:abstractNumId w:val="83"/>
  </w:num>
  <w:num w:numId="15" w16cid:durableId="400098459">
    <w:abstractNumId w:val="111"/>
  </w:num>
  <w:num w:numId="16" w16cid:durableId="919364986">
    <w:abstractNumId w:val="38"/>
  </w:num>
  <w:num w:numId="17" w16cid:durableId="1247686923">
    <w:abstractNumId w:val="21"/>
  </w:num>
  <w:num w:numId="18" w16cid:durableId="613362489">
    <w:abstractNumId w:val="26"/>
  </w:num>
  <w:num w:numId="19" w16cid:durableId="1515149872">
    <w:abstractNumId w:val="61"/>
  </w:num>
  <w:num w:numId="20" w16cid:durableId="680862276">
    <w:abstractNumId w:val="69"/>
  </w:num>
  <w:num w:numId="21" w16cid:durableId="857890102">
    <w:abstractNumId w:val="79"/>
  </w:num>
  <w:num w:numId="22" w16cid:durableId="739980459">
    <w:abstractNumId w:val="9"/>
  </w:num>
  <w:num w:numId="23" w16cid:durableId="1146973914">
    <w:abstractNumId w:val="39"/>
  </w:num>
  <w:num w:numId="24" w16cid:durableId="1976786851">
    <w:abstractNumId w:val="78"/>
  </w:num>
  <w:num w:numId="25" w16cid:durableId="1885680273">
    <w:abstractNumId w:val="45"/>
  </w:num>
  <w:num w:numId="26" w16cid:durableId="798498243">
    <w:abstractNumId w:val="114"/>
  </w:num>
  <w:num w:numId="27" w16cid:durableId="51657308">
    <w:abstractNumId w:val="51"/>
  </w:num>
  <w:num w:numId="28" w16cid:durableId="1029379486">
    <w:abstractNumId w:val="0"/>
  </w:num>
  <w:num w:numId="29" w16cid:durableId="1132334291">
    <w:abstractNumId w:val="36"/>
  </w:num>
  <w:num w:numId="30" w16cid:durableId="1479179718">
    <w:abstractNumId w:val="88"/>
  </w:num>
  <w:num w:numId="31" w16cid:durableId="4019303">
    <w:abstractNumId w:val="41"/>
  </w:num>
  <w:num w:numId="32" w16cid:durableId="1546209866">
    <w:abstractNumId w:val="98"/>
  </w:num>
  <w:num w:numId="33" w16cid:durableId="117384007">
    <w:abstractNumId w:val="62"/>
  </w:num>
  <w:num w:numId="34" w16cid:durableId="1509902198">
    <w:abstractNumId w:val="63"/>
  </w:num>
  <w:num w:numId="35" w16cid:durableId="1859199392">
    <w:abstractNumId w:val="125"/>
  </w:num>
  <w:num w:numId="36" w16cid:durableId="1254585772">
    <w:abstractNumId w:val="6"/>
  </w:num>
  <w:num w:numId="37" w16cid:durableId="434057836">
    <w:abstractNumId w:val="48"/>
  </w:num>
  <w:num w:numId="38" w16cid:durableId="225724260">
    <w:abstractNumId w:val="59"/>
  </w:num>
  <w:num w:numId="39" w16cid:durableId="1373766002">
    <w:abstractNumId w:val="94"/>
  </w:num>
  <w:num w:numId="40" w16cid:durableId="232394844">
    <w:abstractNumId w:val="19"/>
  </w:num>
  <w:num w:numId="41" w16cid:durableId="2078094146">
    <w:abstractNumId w:val="17"/>
  </w:num>
  <w:num w:numId="42" w16cid:durableId="1842313536">
    <w:abstractNumId w:val="129"/>
  </w:num>
  <w:num w:numId="43" w16cid:durableId="823812075">
    <w:abstractNumId w:val="50"/>
  </w:num>
  <w:num w:numId="44" w16cid:durableId="1485198683">
    <w:abstractNumId w:val="77"/>
  </w:num>
  <w:num w:numId="45" w16cid:durableId="233899706">
    <w:abstractNumId w:val="20"/>
  </w:num>
  <w:num w:numId="46" w16cid:durableId="1324357644">
    <w:abstractNumId w:val="60"/>
  </w:num>
  <w:num w:numId="47" w16cid:durableId="881792008">
    <w:abstractNumId w:val="7"/>
  </w:num>
  <w:num w:numId="48" w16cid:durableId="1383361680">
    <w:abstractNumId w:val="24"/>
  </w:num>
  <w:num w:numId="49" w16cid:durableId="43528825">
    <w:abstractNumId w:val="122"/>
  </w:num>
  <w:num w:numId="50" w16cid:durableId="622618383">
    <w:abstractNumId w:val="116"/>
  </w:num>
  <w:num w:numId="51" w16cid:durableId="1241721026">
    <w:abstractNumId w:val="74"/>
  </w:num>
  <w:num w:numId="52" w16cid:durableId="1711804300">
    <w:abstractNumId w:val="35"/>
  </w:num>
  <w:num w:numId="53" w16cid:durableId="220141558">
    <w:abstractNumId w:val="12"/>
  </w:num>
  <w:num w:numId="54" w16cid:durableId="1327980657">
    <w:abstractNumId w:val="4"/>
  </w:num>
  <w:num w:numId="55" w16cid:durableId="2090156942">
    <w:abstractNumId w:val="37"/>
  </w:num>
  <w:num w:numId="56" w16cid:durableId="159541820">
    <w:abstractNumId w:val="95"/>
  </w:num>
  <w:num w:numId="57" w16cid:durableId="2028406096">
    <w:abstractNumId w:val="86"/>
  </w:num>
  <w:num w:numId="58" w16cid:durableId="1393624615">
    <w:abstractNumId w:val="70"/>
  </w:num>
  <w:num w:numId="59" w16cid:durableId="869531859">
    <w:abstractNumId w:val="128"/>
  </w:num>
  <w:num w:numId="60" w16cid:durableId="479155002">
    <w:abstractNumId w:val="40"/>
  </w:num>
  <w:num w:numId="61" w16cid:durableId="660815214">
    <w:abstractNumId w:val="89"/>
  </w:num>
  <w:num w:numId="62" w16cid:durableId="1792432283">
    <w:abstractNumId w:val="5"/>
  </w:num>
  <w:num w:numId="63" w16cid:durableId="1935087555">
    <w:abstractNumId w:val="57"/>
  </w:num>
  <w:num w:numId="64" w16cid:durableId="589587446">
    <w:abstractNumId w:val="32"/>
  </w:num>
  <w:num w:numId="65" w16cid:durableId="1642727912">
    <w:abstractNumId w:val="81"/>
  </w:num>
  <w:num w:numId="66" w16cid:durableId="1219168069">
    <w:abstractNumId w:val="27"/>
  </w:num>
  <w:num w:numId="67" w16cid:durableId="2126580382">
    <w:abstractNumId w:val="118"/>
  </w:num>
  <w:num w:numId="68" w16cid:durableId="764157267">
    <w:abstractNumId w:val="47"/>
  </w:num>
  <w:num w:numId="69" w16cid:durableId="557909335">
    <w:abstractNumId w:val="109"/>
  </w:num>
  <w:num w:numId="70" w16cid:durableId="443154621">
    <w:abstractNumId w:val="117"/>
  </w:num>
  <w:num w:numId="71" w16cid:durableId="278223914">
    <w:abstractNumId w:val="28"/>
  </w:num>
  <w:num w:numId="72" w16cid:durableId="1453672936">
    <w:abstractNumId w:val="58"/>
  </w:num>
  <w:num w:numId="73" w16cid:durableId="269121550">
    <w:abstractNumId w:val="29"/>
  </w:num>
  <w:num w:numId="74" w16cid:durableId="895705177">
    <w:abstractNumId w:val="30"/>
  </w:num>
  <w:num w:numId="75" w16cid:durableId="60517940">
    <w:abstractNumId w:val="31"/>
  </w:num>
  <w:num w:numId="76" w16cid:durableId="892354284">
    <w:abstractNumId w:val="105"/>
  </w:num>
  <w:num w:numId="77" w16cid:durableId="686979861">
    <w:abstractNumId w:val="65"/>
  </w:num>
  <w:num w:numId="78" w16cid:durableId="797913370">
    <w:abstractNumId w:val="115"/>
  </w:num>
  <w:num w:numId="79" w16cid:durableId="395131587">
    <w:abstractNumId w:val="110"/>
  </w:num>
  <w:num w:numId="80" w16cid:durableId="1321158018">
    <w:abstractNumId w:val="96"/>
  </w:num>
  <w:num w:numId="81" w16cid:durableId="139465396">
    <w:abstractNumId w:val="55"/>
  </w:num>
  <w:num w:numId="82" w16cid:durableId="1595698384">
    <w:abstractNumId w:val="84"/>
  </w:num>
  <w:num w:numId="83" w16cid:durableId="721059313">
    <w:abstractNumId w:val="18"/>
  </w:num>
  <w:num w:numId="84" w16cid:durableId="149488674">
    <w:abstractNumId w:val="11"/>
  </w:num>
  <w:num w:numId="85" w16cid:durableId="1530020750">
    <w:abstractNumId w:val="103"/>
  </w:num>
  <w:num w:numId="86" w16cid:durableId="1364016830">
    <w:abstractNumId w:val="16"/>
  </w:num>
  <w:num w:numId="87" w16cid:durableId="172984081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619951394">
    <w:abstractNumId w:val="22"/>
  </w:num>
  <w:num w:numId="89" w16cid:durableId="1762751487">
    <w:abstractNumId w:val="14"/>
  </w:num>
  <w:num w:numId="90" w16cid:durableId="310793799">
    <w:abstractNumId w:val="68"/>
  </w:num>
  <w:num w:numId="91" w16cid:durableId="677582196">
    <w:abstractNumId w:val="104"/>
  </w:num>
  <w:num w:numId="92" w16cid:durableId="476731361">
    <w:abstractNumId w:val="53"/>
  </w:num>
  <w:num w:numId="93" w16cid:durableId="1515921391">
    <w:abstractNumId w:val="91"/>
  </w:num>
  <w:num w:numId="94" w16cid:durableId="658264538">
    <w:abstractNumId w:val="90"/>
  </w:num>
  <w:num w:numId="95" w16cid:durableId="1154640704">
    <w:abstractNumId w:val="92"/>
  </w:num>
  <w:num w:numId="96" w16cid:durableId="1170172130">
    <w:abstractNumId w:val="33"/>
  </w:num>
  <w:num w:numId="97" w16cid:durableId="1089086870">
    <w:abstractNumId w:val="75"/>
  </w:num>
  <w:num w:numId="98" w16cid:durableId="255093671">
    <w:abstractNumId w:val="44"/>
  </w:num>
  <w:num w:numId="99" w16cid:durableId="157234568">
    <w:abstractNumId w:val="71"/>
  </w:num>
  <w:num w:numId="100" w16cid:durableId="1989240238">
    <w:abstractNumId w:val="120"/>
  </w:num>
  <w:num w:numId="101" w16cid:durableId="688139641">
    <w:abstractNumId w:val="76"/>
  </w:num>
  <w:num w:numId="102" w16cid:durableId="372461139">
    <w:abstractNumId w:val="113"/>
  </w:num>
  <w:num w:numId="103" w16cid:durableId="284427792">
    <w:abstractNumId w:val="85"/>
  </w:num>
  <w:num w:numId="104" w16cid:durableId="1688215952">
    <w:abstractNumId w:val="3"/>
  </w:num>
  <w:num w:numId="105" w16cid:durableId="223567917">
    <w:abstractNumId w:val="108"/>
  </w:num>
  <w:num w:numId="106" w16cid:durableId="1131091069">
    <w:abstractNumId w:val="52"/>
  </w:num>
  <w:num w:numId="107" w16cid:durableId="1049303423">
    <w:abstractNumId w:val="13"/>
  </w:num>
  <w:num w:numId="108" w16cid:durableId="720321829">
    <w:abstractNumId w:val="2"/>
  </w:num>
  <w:num w:numId="109" w16cid:durableId="1118253187">
    <w:abstractNumId w:val="56"/>
  </w:num>
  <w:num w:numId="110" w16cid:durableId="943999353">
    <w:abstractNumId w:val="124"/>
  </w:num>
  <w:num w:numId="111" w16cid:durableId="1421756326">
    <w:abstractNumId w:val="66"/>
  </w:num>
  <w:num w:numId="112" w16cid:durableId="1394546942">
    <w:abstractNumId w:val="102"/>
  </w:num>
  <w:num w:numId="113" w16cid:durableId="85544552">
    <w:abstractNumId w:val="42"/>
  </w:num>
  <w:num w:numId="114" w16cid:durableId="866331621">
    <w:abstractNumId w:val="25"/>
  </w:num>
  <w:num w:numId="115" w16cid:durableId="1201818738">
    <w:abstractNumId w:val="121"/>
  </w:num>
  <w:num w:numId="116" w16cid:durableId="1937250964">
    <w:abstractNumId w:val="101"/>
  </w:num>
  <w:num w:numId="117" w16cid:durableId="573517669">
    <w:abstractNumId w:val="34"/>
  </w:num>
  <w:num w:numId="118" w16cid:durableId="328141626">
    <w:abstractNumId w:val="80"/>
  </w:num>
  <w:num w:numId="119" w16cid:durableId="1438600791">
    <w:abstractNumId w:val="73"/>
  </w:num>
  <w:num w:numId="120" w16cid:durableId="768545026">
    <w:abstractNumId w:val="97"/>
  </w:num>
  <w:num w:numId="121" w16cid:durableId="129246036">
    <w:abstractNumId w:val="54"/>
  </w:num>
  <w:num w:numId="122" w16cid:durableId="62340726">
    <w:abstractNumId w:val="127"/>
  </w:num>
  <w:num w:numId="123" w16cid:durableId="136260631">
    <w:abstractNumId w:val="1"/>
  </w:num>
  <w:num w:numId="124" w16cid:durableId="1052120339">
    <w:abstractNumId w:val="43"/>
  </w:num>
  <w:num w:numId="125" w16cid:durableId="23482078">
    <w:abstractNumId w:val="99"/>
  </w:num>
  <w:num w:numId="126" w16cid:durableId="708721723">
    <w:abstractNumId w:val="8"/>
  </w:num>
  <w:num w:numId="127" w16cid:durableId="1829783515">
    <w:abstractNumId w:val="100"/>
  </w:num>
  <w:num w:numId="128" w16cid:durableId="86586330">
    <w:abstractNumId w:val="67"/>
  </w:num>
  <w:num w:numId="129" w16cid:durableId="1363288649">
    <w:abstractNumId w:val="10"/>
  </w:num>
  <w:num w:numId="130" w16cid:durableId="1769696755">
    <w:abstractNumId w:val="107"/>
  </w:num>
  <w:num w:numId="131" w16cid:durableId="1686514702">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8E"/>
    <w:rsid w:val="00000265"/>
    <w:rsid w:val="000004D3"/>
    <w:rsid w:val="00000E35"/>
    <w:rsid w:val="00001645"/>
    <w:rsid w:val="000054EE"/>
    <w:rsid w:val="000057E2"/>
    <w:rsid w:val="00005D60"/>
    <w:rsid w:val="000060BE"/>
    <w:rsid w:val="00006848"/>
    <w:rsid w:val="00011F3F"/>
    <w:rsid w:val="00013E13"/>
    <w:rsid w:val="00017C2F"/>
    <w:rsid w:val="00017E4E"/>
    <w:rsid w:val="0002013E"/>
    <w:rsid w:val="000241E7"/>
    <w:rsid w:val="000259D6"/>
    <w:rsid w:val="00027B99"/>
    <w:rsid w:val="0003031D"/>
    <w:rsid w:val="00031331"/>
    <w:rsid w:val="00032567"/>
    <w:rsid w:val="000350D3"/>
    <w:rsid w:val="00035C1C"/>
    <w:rsid w:val="00037A96"/>
    <w:rsid w:val="00044271"/>
    <w:rsid w:val="000457C2"/>
    <w:rsid w:val="00045935"/>
    <w:rsid w:val="0004603F"/>
    <w:rsid w:val="00046983"/>
    <w:rsid w:val="00046AB5"/>
    <w:rsid w:val="00046BBB"/>
    <w:rsid w:val="00050BED"/>
    <w:rsid w:val="00051AA0"/>
    <w:rsid w:val="000527F1"/>
    <w:rsid w:val="000536C1"/>
    <w:rsid w:val="00062616"/>
    <w:rsid w:val="00063CAB"/>
    <w:rsid w:val="00064D4D"/>
    <w:rsid w:val="00065754"/>
    <w:rsid w:val="000659F2"/>
    <w:rsid w:val="00066BBF"/>
    <w:rsid w:val="00073B8E"/>
    <w:rsid w:val="000832FE"/>
    <w:rsid w:val="000838AE"/>
    <w:rsid w:val="00083A38"/>
    <w:rsid w:val="0008689C"/>
    <w:rsid w:val="000905FA"/>
    <w:rsid w:val="000958AB"/>
    <w:rsid w:val="000967EC"/>
    <w:rsid w:val="000A1239"/>
    <w:rsid w:val="000A17F9"/>
    <w:rsid w:val="000A17FA"/>
    <w:rsid w:val="000A20B6"/>
    <w:rsid w:val="000A3E63"/>
    <w:rsid w:val="000A553F"/>
    <w:rsid w:val="000A5A60"/>
    <w:rsid w:val="000A6C73"/>
    <w:rsid w:val="000B3519"/>
    <w:rsid w:val="000C1F92"/>
    <w:rsid w:val="000C2E12"/>
    <w:rsid w:val="000C34FC"/>
    <w:rsid w:val="000C7D6B"/>
    <w:rsid w:val="000D1362"/>
    <w:rsid w:val="000D17F7"/>
    <w:rsid w:val="000D45E5"/>
    <w:rsid w:val="000D5856"/>
    <w:rsid w:val="000D726B"/>
    <w:rsid w:val="000D7511"/>
    <w:rsid w:val="000D77F2"/>
    <w:rsid w:val="000E4714"/>
    <w:rsid w:val="000E5262"/>
    <w:rsid w:val="000E5B18"/>
    <w:rsid w:val="000E645B"/>
    <w:rsid w:val="000E793B"/>
    <w:rsid w:val="000E7F73"/>
    <w:rsid w:val="000F17E2"/>
    <w:rsid w:val="000F382F"/>
    <w:rsid w:val="000F4A6C"/>
    <w:rsid w:val="000F51D1"/>
    <w:rsid w:val="000F6149"/>
    <w:rsid w:val="000F7C0E"/>
    <w:rsid w:val="00100A5F"/>
    <w:rsid w:val="001035AC"/>
    <w:rsid w:val="001038ED"/>
    <w:rsid w:val="00103B6A"/>
    <w:rsid w:val="001069A5"/>
    <w:rsid w:val="001076EC"/>
    <w:rsid w:val="001104A7"/>
    <w:rsid w:val="00110821"/>
    <w:rsid w:val="00110EB9"/>
    <w:rsid w:val="0011496D"/>
    <w:rsid w:val="00120713"/>
    <w:rsid w:val="00125372"/>
    <w:rsid w:val="00126805"/>
    <w:rsid w:val="00130713"/>
    <w:rsid w:val="001337E4"/>
    <w:rsid w:val="00134064"/>
    <w:rsid w:val="00136080"/>
    <w:rsid w:val="0013692C"/>
    <w:rsid w:val="00140AE0"/>
    <w:rsid w:val="0014333B"/>
    <w:rsid w:val="00143767"/>
    <w:rsid w:val="00144C4F"/>
    <w:rsid w:val="00144ECA"/>
    <w:rsid w:val="001506E9"/>
    <w:rsid w:val="001514EE"/>
    <w:rsid w:val="00152C1B"/>
    <w:rsid w:val="001537EB"/>
    <w:rsid w:val="00153801"/>
    <w:rsid w:val="00154D3F"/>
    <w:rsid w:val="00154E3C"/>
    <w:rsid w:val="001575BD"/>
    <w:rsid w:val="00161910"/>
    <w:rsid w:val="00161EE7"/>
    <w:rsid w:val="001624D2"/>
    <w:rsid w:val="001625DC"/>
    <w:rsid w:val="001648F1"/>
    <w:rsid w:val="00170340"/>
    <w:rsid w:val="001704FF"/>
    <w:rsid w:val="00173734"/>
    <w:rsid w:val="0017799C"/>
    <w:rsid w:val="00180FEE"/>
    <w:rsid w:val="00182B07"/>
    <w:rsid w:val="00183638"/>
    <w:rsid w:val="00183901"/>
    <w:rsid w:val="00185535"/>
    <w:rsid w:val="00186E57"/>
    <w:rsid w:val="00187907"/>
    <w:rsid w:val="00190A49"/>
    <w:rsid w:val="001955DA"/>
    <w:rsid w:val="001964E7"/>
    <w:rsid w:val="001A0394"/>
    <w:rsid w:val="001A0F8D"/>
    <w:rsid w:val="001A1AB7"/>
    <w:rsid w:val="001A3A17"/>
    <w:rsid w:val="001A46CF"/>
    <w:rsid w:val="001A680A"/>
    <w:rsid w:val="001A68B9"/>
    <w:rsid w:val="001B180C"/>
    <w:rsid w:val="001C2F74"/>
    <w:rsid w:val="001C36DA"/>
    <w:rsid w:val="001C49F0"/>
    <w:rsid w:val="001C658A"/>
    <w:rsid w:val="001C6B2E"/>
    <w:rsid w:val="001D00D4"/>
    <w:rsid w:val="001D3CB3"/>
    <w:rsid w:val="001D6100"/>
    <w:rsid w:val="001D6260"/>
    <w:rsid w:val="001D7532"/>
    <w:rsid w:val="001E0033"/>
    <w:rsid w:val="001E2FB4"/>
    <w:rsid w:val="001E42B8"/>
    <w:rsid w:val="001E7A84"/>
    <w:rsid w:val="001F102C"/>
    <w:rsid w:val="001F2A4A"/>
    <w:rsid w:val="001F7AC7"/>
    <w:rsid w:val="0020169C"/>
    <w:rsid w:val="00203205"/>
    <w:rsid w:val="00214087"/>
    <w:rsid w:val="00215233"/>
    <w:rsid w:val="00216A68"/>
    <w:rsid w:val="002256F5"/>
    <w:rsid w:val="0022623B"/>
    <w:rsid w:val="00231350"/>
    <w:rsid w:val="00233A01"/>
    <w:rsid w:val="00234927"/>
    <w:rsid w:val="00236AF4"/>
    <w:rsid w:val="00237065"/>
    <w:rsid w:val="00241D7D"/>
    <w:rsid w:val="002420D2"/>
    <w:rsid w:val="00242217"/>
    <w:rsid w:val="00242E71"/>
    <w:rsid w:val="00243258"/>
    <w:rsid w:val="002436E6"/>
    <w:rsid w:val="00244FF1"/>
    <w:rsid w:val="00252013"/>
    <w:rsid w:val="0025304D"/>
    <w:rsid w:val="00253A9A"/>
    <w:rsid w:val="00256B12"/>
    <w:rsid w:val="002614EA"/>
    <w:rsid w:val="00262112"/>
    <w:rsid w:val="00262CA5"/>
    <w:rsid w:val="0026305B"/>
    <w:rsid w:val="00263453"/>
    <w:rsid w:val="00263A16"/>
    <w:rsid w:val="00263AF1"/>
    <w:rsid w:val="002705B5"/>
    <w:rsid w:val="002716FC"/>
    <w:rsid w:val="002727EC"/>
    <w:rsid w:val="002750F4"/>
    <w:rsid w:val="00276B8C"/>
    <w:rsid w:val="002771C2"/>
    <w:rsid w:val="002822CF"/>
    <w:rsid w:val="00283247"/>
    <w:rsid w:val="002839AB"/>
    <w:rsid w:val="002847EA"/>
    <w:rsid w:val="002876D6"/>
    <w:rsid w:val="00290B6B"/>
    <w:rsid w:val="00292462"/>
    <w:rsid w:val="00297C82"/>
    <w:rsid w:val="002A1CB2"/>
    <w:rsid w:val="002A4501"/>
    <w:rsid w:val="002A4F1F"/>
    <w:rsid w:val="002A796A"/>
    <w:rsid w:val="002B179C"/>
    <w:rsid w:val="002B1F8B"/>
    <w:rsid w:val="002B2421"/>
    <w:rsid w:val="002B2819"/>
    <w:rsid w:val="002B464C"/>
    <w:rsid w:val="002B4CF2"/>
    <w:rsid w:val="002C0E49"/>
    <w:rsid w:val="002C2B55"/>
    <w:rsid w:val="002C3745"/>
    <w:rsid w:val="002D393D"/>
    <w:rsid w:val="002D4144"/>
    <w:rsid w:val="002D7A71"/>
    <w:rsid w:val="002E578E"/>
    <w:rsid w:val="002E5A99"/>
    <w:rsid w:val="002E628E"/>
    <w:rsid w:val="002F1496"/>
    <w:rsid w:val="002F1A20"/>
    <w:rsid w:val="002F7114"/>
    <w:rsid w:val="0030206F"/>
    <w:rsid w:val="00302BDF"/>
    <w:rsid w:val="00303A57"/>
    <w:rsid w:val="00305884"/>
    <w:rsid w:val="00306333"/>
    <w:rsid w:val="00311C9F"/>
    <w:rsid w:val="0031324E"/>
    <w:rsid w:val="00313735"/>
    <w:rsid w:val="003158F7"/>
    <w:rsid w:val="00317936"/>
    <w:rsid w:val="00317A9D"/>
    <w:rsid w:val="00320B21"/>
    <w:rsid w:val="00320E4D"/>
    <w:rsid w:val="00322D64"/>
    <w:rsid w:val="00323FB9"/>
    <w:rsid w:val="00326928"/>
    <w:rsid w:val="00326E66"/>
    <w:rsid w:val="00330DDE"/>
    <w:rsid w:val="003312F7"/>
    <w:rsid w:val="003324FF"/>
    <w:rsid w:val="00333848"/>
    <w:rsid w:val="003352E9"/>
    <w:rsid w:val="00336BEC"/>
    <w:rsid w:val="0033780C"/>
    <w:rsid w:val="00340B2C"/>
    <w:rsid w:val="00341FE4"/>
    <w:rsid w:val="00344E92"/>
    <w:rsid w:val="00344F7E"/>
    <w:rsid w:val="003468B3"/>
    <w:rsid w:val="00350D66"/>
    <w:rsid w:val="003511FB"/>
    <w:rsid w:val="00351BA0"/>
    <w:rsid w:val="0035261D"/>
    <w:rsid w:val="003604D1"/>
    <w:rsid w:val="00360CA4"/>
    <w:rsid w:val="00360F70"/>
    <w:rsid w:val="00361E25"/>
    <w:rsid w:val="00362261"/>
    <w:rsid w:val="00364538"/>
    <w:rsid w:val="003723DA"/>
    <w:rsid w:val="00372DE4"/>
    <w:rsid w:val="003738BC"/>
    <w:rsid w:val="0037632B"/>
    <w:rsid w:val="0038021F"/>
    <w:rsid w:val="0038568F"/>
    <w:rsid w:val="003875F1"/>
    <w:rsid w:val="003876C5"/>
    <w:rsid w:val="003902C5"/>
    <w:rsid w:val="003913E8"/>
    <w:rsid w:val="003A030F"/>
    <w:rsid w:val="003A1745"/>
    <w:rsid w:val="003A3881"/>
    <w:rsid w:val="003A50BF"/>
    <w:rsid w:val="003A52FB"/>
    <w:rsid w:val="003A7F5D"/>
    <w:rsid w:val="003B14B1"/>
    <w:rsid w:val="003B4020"/>
    <w:rsid w:val="003B49D6"/>
    <w:rsid w:val="003B527F"/>
    <w:rsid w:val="003C31A3"/>
    <w:rsid w:val="003C5E71"/>
    <w:rsid w:val="003C6FF5"/>
    <w:rsid w:val="003C77DB"/>
    <w:rsid w:val="003D1414"/>
    <w:rsid w:val="003D173A"/>
    <w:rsid w:val="003D34B9"/>
    <w:rsid w:val="003D3515"/>
    <w:rsid w:val="003D4E1F"/>
    <w:rsid w:val="003D5908"/>
    <w:rsid w:val="003D7F78"/>
    <w:rsid w:val="003E370B"/>
    <w:rsid w:val="003E5B6C"/>
    <w:rsid w:val="003E7B92"/>
    <w:rsid w:val="003F1D23"/>
    <w:rsid w:val="003F2E71"/>
    <w:rsid w:val="003F305B"/>
    <w:rsid w:val="003F656F"/>
    <w:rsid w:val="00404D96"/>
    <w:rsid w:val="00405130"/>
    <w:rsid w:val="00406749"/>
    <w:rsid w:val="0040761D"/>
    <w:rsid w:val="00414322"/>
    <w:rsid w:val="00414628"/>
    <w:rsid w:val="00414FF5"/>
    <w:rsid w:val="004238DB"/>
    <w:rsid w:val="0042453A"/>
    <w:rsid w:val="00426F3D"/>
    <w:rsid w:val="004270E0"/>
    <w:rsid w:val="00433503"/>
    <w:rsid w:val="0043534C"/>
    <w:rsid w:val="00440C27"/>
    <w:rsid w:val="0044176A"/>
    <w:rsid w:val="00442015"/>
    <w:rsid w:val="004425B8"/>
    <w:rsid w:val="0044624D"/>
    <w:rsid w:val="004466AA"/>
    <w:rsid w:val="00450BCF"/>
    <w:rsid w:val="00453131"/>
    <w:rsid w:val="00454AC2"/>
    <w:rsid w:val="00457D6D"/>
    <w:rsid w:val="0046401B"/>
    <w:rsid w:val="004643E6"/>
    <w:rsid w:val="0046494A"/>
    <w:rsid w:val="00473955"/>
    <w:rsid w:val="00474B4A"/>
    <w:rsid w:val="00474F27"/>
    <w:rsid w:val="004808A0"/>
    <w:rsid w:val="00481812"/>
    <w:rsid w:val="0048221E"/>
    <w:rsid w:val="00482BF2"/>
    <w:rsid w:val="00490317"/>
    <w:rsid w:val="00491281"/>
    <w:rsid w:val="004939C4"/>
    <w:rsid w:val="004941C8"/>
    <w:rsid w:val="00494A49"/>
    <w:rsid w:val="00497363"/>
    <w:rsid w:val="004A0522"/>
    <w:rsid w:val="004A3880"/>
    <w:rsid w:val="004A5CFA"/>
    <w:rsid w:val="004B3056"/>
    <w:rsid w:val="004B47AC"/>
    <w:rsid w:val="004B6BFF"/>
    <w:rsid w:val="004C1041"/>
    <w:rsid w:val="004C2456"/>
    <w:rsid w:val="004C7B73"/>
    <w:rsid w:val="004C7E22"/>
    <w:rsid w:val="004D0DDF"/>
    <w:rsid w:val="004D0EB0"/>
    <w:rsid w:val="004D1BC9"/>
    <w:rsid w:val="004D274D"/>
    <w:rsid w:val="004D30F2"/>
    <w:rsid w:val="004D3F40"/>
    <w:rsid w:val="004D54B9"/>
    <w:rsid w:val="004D58D7"/>
    <w:rsid w:val="004D59A7"/>
    <w:rsid w:val="004E0BD1"/>
    <w:rsid w:val="004E1E87"/>
    <w:rsid w:val="004E24F5"/>
    <w:rsid w:val="004E315D"/>
    <w:rsid w:val="004E6931"/>
    <w:rsid w:val="004F018E"/>
    <w:rsid w:val="004F20EB"/>
    <w:rsid w:val="004F24AF"/>
    <w:rsid w:val="004F374E"/>
    <w:rsid w:val="004F5292"/>
    <w:rsid w:val="00500133"/>
    <w:rsid w:val="00502530"/>
    <w:rsid w:val="00505090"/>
    <w:rsid w:val="00507A25"/>
    <w:rsid w:val="005103E6"/>
    <w:rsid w:val="00511DBB"/>
    <w:rsid w:val="00511E9A"/>
    <w:rsid w:val="00515DA2"/>
    <w:rsid w:val="00515E5D"/>
    <w:rsid w:val="005211B6"/>
    <w:rsid w:val="00522126"/>
    <w:rsid w:val="0052298A"/>
    <w:rsid w:val="00524C12"/>
    <w:rsid w:val="005259D6"/>
    <w:rsid w:val="005264F9"/>
    <w:rsid w:val="00526FDC"/>
    <w:rsid w:val="00530AA9"/>
    <w:rsid w:val="00532079"/>
    <w:rsid w:val="005322F6"/>
    <w:rsid w:val="00532CB1"/>
    <w:rsid w:val="00532CF8"/>
    <w:rsid w:val="00533116"/>
    <w:rsid w:val="00533511"/>
    <w:rsid w:val="00533BDF"/>
    <w:rsid w:val="00533FF4"/>
    <w:rsid w:val="0053671A"/>
    <w:rsid w:val="00540AF1"/>
    <w:rsid w:val="00541C56"/>
    <w:rsid w:val="00543336"/>
    <w:rsid w:val="00544F56"/>
    <w:rsid w:val="005454F9"/>
    <w:rsid w:val="00546494"/>
    <w:rsid w:val="00547289"/>
    <w:rsid w:val="005474C4"/>
    <w:rsid w:val="0055159D"/>
    <w:rsid w:val="00552E1C"/>
    <w:rsid w:val="005547DD"/>
    <w:rsid w:val="00571766"/>
    <w:rsid w:val="00571F19"/>
    <w:rsid w:val="005729C4"/>
    <w:rsid w:val="00574A2A"/>
    <w:rsid w:val="005778D2"/>
    <w:rsid w:val="00577E65"/>
    <w:rsid w:val="00580A3E"/>
    <w:rsid w:val="00581412"/>
    <w:rsid w:val="005868DD"/>
    <w:rsid w:val="005953B9"/>
    <w:rsid w:val="0059574C"/>
    <w:rsid w:val="005A02FB"/>
    <w:rsid w:val="005A168B"/>
    <w:rsid w:val="005B1E8C"/>
    <w:rsid w:val="005B3EC4"/>
    <w:rsid w:val="005B61B0"/>
    <w:rsid w:val="005B654F"/>
    <w:rsid w:val="005B6783"/>
    <w:rsid w:val="005B79CD"/>
    <w:rsid w:val="005B7DA2"/>
    <w:rsid w:val="005C2368"/>
    <w:rsid w:val="005C3A93"/>
    <w:rsid w:val="005C672C"/>
    <w:rsid w:val="005C7489"/>
    <w:rsid w:val="005C766E"/>
    <w:rsid w:val="005C7783"/>
    <w:rsid w:val="005D1864"/>
    <w:rsid w:val="005D3896"/>
    <w:rsid w:val="005D6969"/>
    <w:rsid w:val="005D75E5"/>
    <w:rsid w:val="005E3222"/>
    <w:rsid w:val="005E3B95"/>
    <w:rsid w:val="005E402C"/>
    <w:rsid w:val="005E4A74"/>
    <w:rsid w:val="005E51C3"/>
    <w:rsid w:val="005E530B"/>
    <w:rsid w:val="005E58E0"/>
    <w:rsid w:val="005F087F"/>
    <w:rsid w:val="005F1AD8"/>
    <w:rsid w:val="005F21D1"/>
    <w:rsid w:val="005F287A"/>
    <w:rsid w:val="005F4AB3"/>
    <w:rsid w:val="005F6D89"/>
    <w:rsid w:val="005F7BC6"/>
    <w:rsid w:val="0060281F"/>
    <w:rsid w:val="00604488"/>
    <w:rsid w:val="00604F0B"/>
    <w:rsid w:val="006067CA"/>
    <w:rsid w:val="00607843"/>
    <w:rsid w:val="00607D95"/>
    <w:rsid w:val="006103D3"/>
    <w:rsid w:val="00610442"/>
    <w:rsid w:val="0061395C"/>
    <w:rsid w:val="00613E44"/>
    <w:rsid w:val="00616AC3"/>
    <w:rsid w:val="00617065"/>
    <w:rsid w:val="00621609"/>
    <w:rsid w:val="00622684"/>
    <w:rsid w:val="006241A8"/>
    <w:rsid w:val="006255FE"/>
    <w:rsid w:val="00627766"/>
    <w:rsid w:val="00631073"/>
    <w:rsid w:val="006337C2"/>
    <w:rsid w:val="00634020"/>
    <w:rsid w:val="006364BD"/>
    <w:rsid w:val="00637593"/>
    <w:rsid w:val="00637F3E"/>
    <w:rsid w:val="006431F0"/>
    <w:rsid w:val="00645115"/>
    <w:rsid w:val="006456E5"/>
    <w:rsid w:val="00651958"/>
    <w:rsid w:val="0065249D"/>
    <w:rsid w:val="00653355"/>
    <w:rsid w:val="0065392F"/>
    <w:rsid w:val="00656187"/>
    <w:rsid w:val="00656268"/>
    <w:rsid w:val="00656D00"/>
    <w:rsid w:val="0066010B"/>
    <w:rsid w:val="0066083D"/>
    <w:rsid w:val="006620F5"/>
    <w:rsid w:val="00662C9D"/>
    <w:rsid w:val="0066502F"/>
    <w:rsid w:val="00666257"/>
    <w:rsid w:val="006673F5"/>
    <w:rsid w:val="006725C8"/>
    <w:rsid w:val="00672E07"/>
    <w:rsid w:val="0067351C"/>
    <w:rsid w:val="0067432E"/>
    <w:rsid w:val="00680F96"/>
    <w:rsid w:val="0068329E"/>
    <w:rsid w:val="00685990"/>
    <w:rsid w:val="006866CA"/>
    <w:rsid w:val="006867F8"/>
    <w:rsid w:val="00686901"/>
    <w:rsid w:val="00686C84"/>
    <w:rsid w:val="00687029"/>
    <w:rsid w:val="006902AF"/>
    <w:rsid w:val="0069053C"/>
    <w:rsid w:val="00690766"/>
    <w:rsid w:val="00691112"/>
    <w:rsid w:val="00693594"/>
    <w:rsid w:val="006942E1"/>
    <w:rsid w:val="006A245F"/>
    <w:rsid w:val="006A2D38"/>
    <w:rsid w:val="006A3732"/>
    <w:rsid w:val="006A5535"/>
    <w:rsid w:val="006A6D1E"/>
    <w:rsid w:val="006A6FE4"/>
    <w:rsid w:val="006A77D6"/>
    <w:rsid w:val="006B0406"/>
    <w:rsid w:val="006B0CD4"/>
    <w:rsid w:val="006B256E"/>
    <w:rsid w:val="006C2DC4"/>
    <w:rsid w:val="006C3698"/>
    <w:rsid w:val="006C47AB"/>
    <w:rsid w:val="006C79A2"/>
    <w:rsid w:val="006D10EF"/>
    <w:rsid w:val="006D17E9"/>
    <w:rsid w:val="006D3383"/>
    <w:rsid w:val="006D47FF"/>
    <w:rsid w:val="006D4F63"/>
    <w:rsid w:val="006D5D3E"/>
    <w:rsid w:val="006D5FC5"/>
    <w:rsid w:val="006D67A5"/>
    <w:rsid w:val="006E08B6"/>
    <w:rsid w:val="006E145F"/>
    <w:rsid w:val="006E17BE"/>
    <w:rsid w:val="006E28D3"/>
    <w:rsid w:val="006E3ABA"/>
    <w:rsid w:val="006E4359"/>
    <w:rsid w:val="006E45D6"/>
    <w:rsid w:val="006E7616"/>
    <w:rsid w:val="006E7AA5"/>
    <w:rsid w:val="006F0D54"/>
    <w:rsid w:val="006F19A4"/>
    <w:rsid w:val="006F2A97"/>
    <w:rsid w:val="006F40A2"/>
    <w:rsid w:val="006F5B92"/>
    <w:rsid w:val="00700D69"/>
    <w:rsid w:val="00701D70"/>
    <w:rsid w:val="00701EC0"/>
    <w:rsid w:val="00702F26"/>
    <w:rsid w:val="007054E8"/>
    <w:rsid w:val="00707F3B"/>
    <w:rsid w:val="00711170"/>
    <w:rsid w:val="00711D9D"/>
    <w:rsid w:val="00713E9E"/>
    <w:rsid w:val="00717048"/>
    <w:rsid w:val="00717CB0"/>
    <w:rsid w:val="00720243"/>
    <w:rsid w:val="00723861"/>
    <w:rsid w:val="00732A25"/>
    <w:rsid w:val="00733377"/>
    <w:rsid w:val="007401F3"/>
    <w:rsid w:val="0074378F"/>
    <w:rsid w:val="00747C30"/>
    <w:rsid w:val="007511BA"/>
    <w:rsid w:val="00751C75"/>
    <w:rsid w:val="00752276"/>
    <w:rsid w:val="00757FB7"/>
    <w:rsid w:val="00760DD9"/>
    <w:rsid w:val="00761AB8"/>
    <w:rsid w:val="00761FC7"/>
    <w:rsid w:val="00762706"/>
    <w:rsid w:val="00763AEC"/>
    <w:rsid w:val="007645A1"/>
    <w:rsid w:val="007662F1"/>
    <w:rsid w:val="00766E38"/>
    <w:rsid w:val="007673D8"/>
    <w:rsid w:val="00771479"/>
    <w:rsid w:val="00783622"/>
    <w:rsid w:val="00784265"/>
    <w:rsid w:val="007848B1"/>
    <w:rsid w:val="007853A6"/>
    <w:rsid w:val="007875AA"/>
    <w:rsid w:val="00791933"/>
    <w:rsid w:val="00791AB9"/>
    <w:rsid w:val="0079201B"/>
    <w:rsid w:val="00794A76"/>
    <w:rsid w:val="007A0259"/>
    <w:rsid w:val="007A24EC"/>
    <w:rsid w:val="007A2838"/>
    <w:rsid w:val="007A2AD4"/>
    <w:rsid w:val="007A32DF"/>
    <w:rsid w:val="007A3943"/>
    <w:rsid w:val="007A5CEC"/>
    <w:rsid w:val="007A7D8A"/>
    <w:rsid w:val="007B03E9"/>
    <w:rsid w:val="007B050F"/>
    <w:rsid w:val="007B096B"/>
    <w:rsid w:val="007B1C0F"/>
    <w:rsid w:val="007B2A13"/>
    <w:rsid w:val="007B7D3C"/>
    <w:rsid w:val="007B7FE3"/>
    <w:rsid w:val="007C1276"/>
    <w:rsid w:val="007C33C7"/>
    <w:rsid w:val="007C3F16"/>
    <w:rsid w:val="007C7588"/>
    <w:rsid w:val="007C7686"/>
    <w:rsid w:val="007C7875"/>
    <w:rsid w:val="007D3A32"/>
    <w:rsid w:val="007D3EE3"/>
    <w:rsid w:val="007D4164"/>
    <w:rsid w:val="007D5B2D"/>
    <w:rsid w:val="007D7EC6"/>
    <w:rsid w:val="007E09D8"/>
    <w:rsid w:val="007E1600"/>
    <w:rsid w:val="007E1A94"/>
    <w:rsid w:val="007E2C90"/>
    <w:rsid w:val="007E4D4A"/>
    <w:rsid w:val="007E6B93"/>
    <w:rsid w:val="007F13BA"/>
    <w:rsid w:val="007F464D"/>
    <w:rsid w:val="007F569A"/>
    <w:rsid w:val="007F702D"/>
    <w:rsid w:val="0080414C"/>
    <w:rsid w:val="00806218"/>
    <w:rsid w:val="0080641D"/>
    <w:rsid w:val="0080670C"/>
    <w:rsid w:val="00810D05"/>
    <w:rsid w:val="00816E58"/>
    <w:rsid w:val="008203F0"/>
    <w:rsid w:val="0082055C"/>
    <w:rsid w:val="008246BC"/>
    <w:rsid w:val="0082487A"/>
    <w:rsid w:val="008252EE"/>
    <w:rsid w:val="00827659"/>
    <w:rsid w:val="00831B1E"/>
    <w:rsid w:val="00833E05"/>
    <w:rsid w:val="00834830"/>
    <w:rsid w:val="0083490F"/>
    <w:rsid w:val="00835823"/>
    <w:rsid w:val="00836B13"/>
    <w:rsid w:val="0083783D"/>
    <w:rsid w:val="00837947"/>
    <w:rsid w:val="00840179"/>
    <w:rsid w:val="008419B7"/>
    <w:rsid w:val="00841F4A"/>
    <w:rsid w:val="00843EB9"/>
    <w:rsid w:val="00845963"/>
    <w:rsid w:val="00847383"/>
    <w:rsid w:val="0085243C"/>
    <w:rsid w:val="0085552F"/>
    <w:rsid w:val="00855EDD"/>
    <w:rsid w:val="0085671D"/>
    <w:rsid w:val="008628D8"/>
    <w:rsid w:val="00865847"/>
    <w:rsid w:val="00871ED9"/>
    <w:rsid w:val="00871F0D"/>
    <w:rsid w:val="008722D0"/>
    <w:rsid w:val="008742FB"/>
    <w:rsid w:val="00874D88"/>
    <w:rsid w:val="00876231"/>
    <w:rsid w:val="00884650"/>
    <w:rsid w:val="00887C09"/>
    <w:rsid w:val="00887D4A"/>
    <w:rsid w:val="008909A9"/>
    <w:rsid w:val="00891B58"/>
    <w:rsid w:val="00892901"/>
    <w:rsid w:val="00895919"/>
    <w:rsid w:val="008A31E6"/>
    <w:rsid w:val="008A4679"/>
    <w:rsid w:val="008A5BFA"/>
    <w:rsid w:val="008A629F"/>
    <w:rsid w:val="008B0A45"/>
    <w:rsid w:val="008B0B1C"/>
    <w:rsid w:val="008B1B7C"/>
    <w:rsid w:val="008B224A"/>
    <w:rsid w:val="008B26A0"/>
    <w:rsid w:val="008B3F18"/>
    <w:rsid w:val="008B4022"/>
    <w:rsid w:val="008B486A"/>
    <w:rsid w:val="008B5E7D"/>
    <w:rsid w:val="008B63E8"/>
    <w:rsid w:val="008B6DDB"/>
    <w:rsid w:val="008B7DE5"/>
    <w:rsid w:val="008C470B"/>
    <w:rsid w:val="008C7805"/>
    <w:rsid w:val="008C7B72"/>
    <w:rsid w:val="008D1E32"/>
    <w:rsid w:val="008D28FA"/>
    <w:rsid w:val="008D4E81"/>
    <w:rsid w:val="008D5A76"/>
    <w:rsid w:val="008D6845"/>
    <w:rsid w:val="008D6AF1"/>
    <w:rsid w:val="008D7A4C"/>
    <w:rsid w:val="008E0682"/>
    <w:rsid w:val="008E1BBE"/>
    <w:rsid w:val="008E2AA9"/>
    <w:rsid w:val="008E345A"/>
    <w:rsid w:val="008E38FA"/>
    <w:rsid w:val="008E3B3C"/>
    <w:rsid w:val="008E439A"/>
    <w:rsid w:val="008E4E8F"/>
    <w:rsid w:val="008E71D3"/>
    <w:rsid w:val="008E772D"/>
    <w:rsid w:val="008F346D"/>
    <w:rsid w:val="008F4568"/>
    <w:rsid w:val="008F6DEB"/>
    <w:rsid w:val="00900CE2"/>
    <w:rsid w:val="00901B3D"/>
    <w:rsid w:val="00903CAD"/>
    <w:rsid w:val="00904192"/>
    <w:rsid w:val="00905211"/>
    <w:rsid w:val="009067B2"/>
    <w:rsid w:val="00906994"/>
    <w:rsid w:val="00910FE3"/>
    <w:rsid w:val="0092011B"/>
    <w:rsid w:val="00923057"/>
    <w:rsid w:val="0092525B"/>
    <w:rsid w:val="00926E4F"/>
    <w:rsid w:val="0092781F"/>
    <w:rsid w:val="0092791D"/>
    <w:rsid w:val="009353C9"/>
    <w:rsid w:val="00936A9E"/>
    <w:rsid w:val="009402C8"/>
    <w:rsid w:val="00941334"/>
    <w:rsid w:val="00941628"/>
    <w:rsid w:val="009420A4"/>
    <w:rsid w:val="00942FCC"/>
    <w:rsid w:val="00945055"/>
    <w:rsid w:val="00950B30"/>
    <w:rsid w:val="009510CC"/>
    <w:rsid w:val="0095153E"/>
    <w:rsid w:val="009558F9"/>
    <w:rsid w:val="00957C1E"/>
    <w:rsid w:val="0096068B"/>
    <w:rsid w:val="00962691"/>
    <w:rsid w:val="00963EE1"/>
    <w:rsid w:val="00964BB4"/>
    <w:rsid w:val="00965AF9"/>
    <w:rsid w:val="00965BDB"/>
    <w:rsid w:val="009743F6"/>
    <w:rsid w:val="0097718A"/>
    <w:rsid w:val="0097790D"/>
    <w:rsid w:val="0098106C"/>
    <w:rsid w:val="009832F7"/>
    <w:rsid w:val="00984249"/>
    <w:rsid w:val="00984885"/>
    <w:rsid w:val="00984E4F"/>
    <w:rsid w:val="00985AEB"/>
    <w:rsid w:val="00990245"/>
    <w:rsid w:val="009939F3"/>
    <w:rsid w:val="00996545"/>
    <w:rsid w:val="009A0142"/>
    <w:rsid w:val="009A3FC3"/>
    <w:rsid w:val="009A4BCD"/>
    <w:rsid w:val="009A5133"/>
    <w:rsid w:val="009A5462"/>
    <w:rsid w:val="009A63F3"/>
    <w:rsid w:val="009A7300"/>
    <w:rsid w:val="009B22B6"/>
    <w:rsid w:val="009B2CF7"/>
    <w:rsid w:val="009B3B34"/>
    <w:rsid w:val="009B564E"/>
    <w:rsid w:val="009B5CAB"/>
    <w:rsid w:val="009B73BE"/>
    <w:rsid w:val="009B76DF"/>
    <w:rsid w:val="009D12D4"/>
    <w:rsid w:val="009D23F6"/>
    <w:rsid w:val="009D2CDB"/>
    <w:rsid w:val="009D2F86"/>
    <w:rsid w:val="009D368D"/>
    <w:rsid w:val="009D590E"/>
    <w:rsid w:val="009D75CC"/>
    <w:rsid w:val="009E0268"/>
    <w:rsid w:val="009E14CD"/>
    <w:rsid w:val="009E1972"/>
    <w:rsid w:val="009E2687"/>
    <w:rsid w:val="009E3862"/>
    <w:rsid w:val="009E4A72"/>
    <w:rsid w:val="009E7791"/>
    <w:rsid w:val="009F0A3F"/>
    <w:rsid w:val="009F2118"/>
    <w:rsid w:val="009F5469"/>
    <w:rsid w:val="009F5524"/>
    <w:rsid w:val="009F6BB4"/>
    <w:rsid w:val="009F7562"/>
    <w:rsid w:val="00A03060"/>
    <w:rsid w:val="00A03E58"/>
    <w:rsid w:val="00A06E2C"/>
    <w:rsid w:val="00A07882"/>
    <w:rsid w:val="00A11505"/>
    <w:rsid w:val="00A11C1F"/>
    <w:rsid w:val="00A11EEF"/>
    <w:rsid w:val="00A13D63"/>
    <w:rsid w:val="00A14690"/>
    <w:rsid w:val="00A15BB6"/>
    <w:rsid w:val="00A17425"/>
    <w:rsid w:val="00A20108"/>
    <w:rsid w:val="00A20564"/>
    <w:rsid w:val="00A214F3"/>
    <w:rsid w:val="00A255E4"/>
    <w:rsid w:val="00A27445"/>
    <w:rsid w:val="00A27B77"/>
    <w:rsid w:val="00A315AC"/>
    <w:rsid w:val="00A33968"/>
    <w:rsid w:val="00A33C80"/>
    <w:rsid w:val="00A3614D"/>
    <w:rsid w:val="00A36C39"/>
    <w:rsid w:val="00A36CC1"/>
    <w:rsid w:val="00A4138F"/>
    <w:rsid w:val="00A434B9"/>
    <w:rsid w:val="00A51E53"/>
    <w:rsid w:val="00A52095"/>
    <w:rsid w:val="00A53BFF"/>
    <w:rsid w:val="00A61EA4"/>
    <w:rsid w:val="00A6314D"/>
    <w:rsid w:val="00A631B7"/>
    <w:rsid w:val="00A703EB"/>
    <w:rsid w:val="00A7075C"/>
    <w:rsid w:val="00A70A90"/>
    <w:rsid w:val="00A7736C"/>
    <w:rsid w:val="00A80BF1"/>
    <w:rsid w:val="00A8114B"/>
    <w:rsid w:val="00A81C04"/>
    <w:rsid w:val="00A83BC7"/>
    <w:rsid w:val="00A8499C"/>
    <w:rsid w:val="00A93464"/>
    <w:rsid w:val="00A94E93"/>
    <w:rsid w:val="00A975F4"/>
    <w:rsid w:val="00AA0A55"/>
    <w:rsid w:val="00AA27A8"/>
    <w:rsid w:val="00AA321B"/>
    <w:rsid w:val="00AA3A0F"/>
    <w:rsid w:val="00AA5403"/>
    <w:rsid w:val="00AA5520"/>
    <w:rsid w:val="00AA59F4"/>
    <w:rsid w:val="00AB2573"/>
    <w:rsid w:val="00AB6D27"/>
    <w:rsid w:val="00AB7442"/>
    <w:rsid w:val="00AC1F74"/>
    <w:rsid w:val="00AC6EF2"/>
    <w:rsid w:val="00AD10FE"/>
    <w:rsid w:val="00AD3EBB"/>
    <w:rsid w:val="00AD46D0"/>
    <w:rsid w:val="00AD5DBA"/>
    <w:rsid w:val="00AD7224"/>
    <w:rsid w:val="00AD73E0"/>
    <w:rsid w:val="00AE2CE0"/>
    <w:rsid w:val="00AE41C7"/>
    <w:rsid w:val="00AE50B2"/>
    <w:rsid w:val="00AE767F"/>
    <w:rsid w:val="00AF0F22"/>
    <w:rsid w:val="00AF3B53"/>
    <w:rsid w:val="00AF3CE0"/>
    <w:rsid w:val="00AF6B9B"/>
    <w:rsid w:val="00AF7FDF"/>
    <w:rsid w:val="00B00BEC"/>
    <w:rsid w:val="00B0235D"/>
    <w:rsid w:val="00B05308"/>
    <w:rsid w:val="00B077BE"/>
    <w:rsid w:val="00B100C7"/>
    <w:rsid w:val="00B12087"/>
    <w:rsid w:val="00B12682"/>
    <w:rsid w:val="00B14723"/>
    <w:rsid w:val="00B14CB3"/>
    <w:rsid w:val="00B1532E"/>
    <w:rsid w:val="00B1597A"/>
    <w:rsid w:val="00B1607B"/>
    <w:rsid w:val="00B177D8"/>
    <w:rsid w:val="00B17C97"/>
    <w:rsid w:val="00B20DAF"/>
    <w:rsid w:val="00B21C31"/>
    <w:rsid w:val="00B22C5D"/>
    <w:rsid w:val="00B23FA4"/>
    <w:rsid w:val="00B31350"/>
    <w:rsid w:val="00B31495"/>
    <w:rsid w:val="00B327D7"/>
    <w:rsid w:val="00B33069"/>
    <w:rsid w:val="00B33C3E"/>
    <w:rsid w:val="00B34B3A"/>
    <w:rsid w:val="00B354CD"/>
    <w:rsid w:val="00B40595"/>
    <w:rsid w:val="00B42211"/>
    <w:rsid w:val="00B46F47"/>
    <w:rsid w:val="00B47389"/>
    <w:rsid w:val="00B47A92"/>
    <w:rsid w:val="00B501D7"/>
    <w:rsid w:val="00B516BC"/>
    <w:rsid w:val="00B521CE"/>
    <w:rsid w:val="00B540DE"/>
    <w:rsid w:val="00B55941"/>
    <w:rsid w:val="00B56169"/>
    <w:rsid w:val="00B5689A"/>
    <w:rsid w:val="00B60DF7"/>
    <w:rsid w:val="00B62E2E"/>
    <w:rsid w:val="00B64EE5"/>
    <w:rsid w:val="00B65029"/>
    <w:rsid w:val="00B66429"/>
    <w:rsid w:val="00B66BA9"/>
    <w:rsid w:val="00B66F84"/>
    <w:rsid w:val="00B71F59"/>
    <w:rsid w:val="00B72A35"/>
    <w:rsid w:val="00B737A1"/>
    <w:rsid w:val="00B7419C"/>
    <w:rsid w:val="00B74E6E"/>
    <w:rsid w:val="00B7681B"/>
    <w:rsid w:val="00B8012C"/>
    <w:rsid w:val="00B816D4"/>
    <w:rsid w:val="00B82446"/>
    <w:rsid w:val="00B825A7"/>
    <w:rsid w:val="00B82B19"/>
    <w:rsid w:val="00B84127"/>
    <w:rsid w:val="00B87498"/>
    <w:rsid w:val="00B912D9"/>
    <w:rsid w:val="00B94E13"/>
    <w:rsid w:val="00B95EF7"/>
    <w:rsid w:val="00B95F06"/>
    <w:rsid w:val="00BA01AD"/>
    <w:rsid w:val="00BA0AEB"/>
    <w:rsid w:val="00BA1020"/>
    <w:rsid w:val="00BA5B0B"/>
    <w:rsid w:val="00BA5E83"/>
    <w:rsid w:val="00BB00B7"/>
    <w:rsid w:val="00BB1642"/>
    <w:rsid w:val="00BB2CB1"/>
    <w:rsid w:val="00BB574F"/>
    <w:rsid w:val="00BC0C2F"/>
    <w:rsid w:val="00BC1A9F"/>
    <w:rsid w:val="00BC4EFE"/>
    <w:rsid w:val="00BD0DC6"/>
    <w:rsid w:val="00BD208E"/>
    <w:rsid w:val="00BD64F7"/>
    <w:rsid w:val="00BE0CC8"/>
    <w:rsid w:val="00BE0E69"/>
    <w:rsid w:val="00BE2DE5"/>
    <w:rsid w:val="00BE5192"/>
    <w:rsid w:val="00BE641B"/>
    <w:rsid w:val="00BE6935"/>
    <w:rsid w:val="00BE78F4"/>
    <w:rsid w:val="00BF005F"/>
    <w:rsid w:val="00BF0247"/>
    <w:rsid w:val="00BF0913"/>
    <w:rsid w:val="00BF1A3F"/>
    <w:rsid w:val="00BF1D16"/>
    <w:rsid w:val="00BF2DB9"/>
    <w:rsid w:val="00BF3420"/>
    <w:rsid w:val="00BF59AC"/>
    <w:rsid w:val="00BF5C28"/>
    <w:rsid w:val="00BF7520"/>
    <w:rsid w:val="00BF7E2A"/>
    <w:rsid w:val="00C012BF"/>
    <w:rsid w:val="00C0189F"/>
    <w:rsid w:val="00C01CA9"/>
    <w:rsid w:val="00C01E53"/>
    <w:rsid w:val="00C05E82"/>
    <w:rsid w:val="00C0673D"/>
    <w:rsid w:val="00C06883"/>
    <w:rsid w:val="00C10098"/>
    <w:rsid w:val="00C119D6"/>
    <w:rsid w:val="00C11BB8"/>
    <w:rsid w:val="00C12BFD"/>
    <w:rsid w:val="00C20A03"/>
    <w:rsid w:val="00C21896"/>
    <w:rsid w:val="00C22221"/>
    <w:rsid w:val="00C249A7"/>
    <w:rsid w:val="00C25B59"/>
    <w:rsid w:val="00C26652"/>
    <w:rsid w:val="00C271A8"/>
    <w:rsid w:val="00C276C4"/>
    <w:rsid w:val="00C309A4"/>
    <w:rsid w:val="00C31E4E"/>
    <w:rsid w:val="00C336D8"/>
    <w:rsid w:val="00C35D46"/>
    <w:rsid w:val="00C36238"/>
    <w:rsid w:val="00C41AC4"/>
    <w:rsid w:val="00C433EA"/>
    <w:rsid w:val="00C4361E"/>
    <w:rsid w:val="00C43BA9"/>
    <w:rsid w:val="00C44AE9"/>
    <w:rsid w:val="00C45BD8"/>
    <w:rsid w:val="00C45EA1"/>
    <w:rsid w:val="00C47584"/>
    <w:rsid w:val="00C507F1"/>
    <w:rsid w:val="00C51924"/>
    <w:rsid w:val="00C52553"/>
    <w:rsid w:val="00C54643"/>
    <w:rsid w:val="00C57048"/>
    <w:rsid w:val="00C6170B"/>
    <w:rsid w:val="00C61C7F"/>
    <w:rsid w:val="00C6214C"/>
    <w:rsid w:val="00C64244"/>
    <w:rsid w:val="00C643B2"/>
    <w:rsid w:val="00C6486F"/>
    <w:rsid w:val="00C70267"/>
    <w:rsid w:val="00C739F0"/>
    <w:rsid w:val="00C7516D"/>
    <w:rsid w:val="00C76CE3"/>
    <w:rsid w:val="00C76FE2"/>
    <w:rsid w:val="00C81411"/>
    <w:rsid w:val="00C81502"/>
    <w:rsid w:val="00C843A6"/>
    <w:rsid w:val="00C84CD1"/>
    <w:rsid w:val="00C87BE6"/>
    <w:rsid w:val="00C905E9"/>
    <w:rsid w:val="00C90C20"/>
    <w:rsid w:val="00C92091"/>
    <w:rsid w:val="00C9251E"/>
    <w:rsid w:val="00C92A34"/>
    <w:rsid w:val="00C932C6"/>
    <w:rsid w:val="00C956C3"/>
    <w:rsid w:val="00C95C50"/>
    <w:rsid w:val="00C9649E"/>
    <w:rsid w:val="00CA0732"/>
    <w:rsid w:val="00CA24CF"/>
    <w:rsid w:val="00CA374E"/>
    <w:rsid w:val="00CA46CA"/>
    <w:rsid w:val="00CA55E5"/>
    <w:rsid w:val="00CA6B05"/>
    <w:rsid w:val="00CA7C19"/>
    <w:rsid w:val="00CB38A7"/>
    <w:rsid w:val="00CB4EAB"/>
    <w:rsid w:val="00CB576A"/>
    <w:rsid w:val="00CB6526"/>
    <w:rsid w:val="00CB6D93"/>
    <w:rsid w:val="00CB78D2"/>
    <w:rsid w:val="00CB7F9F"/>
    <w:rsid w:val="00CC00BE"/>
    <w:rsid w:val="00CC4C3D"/>
    <w:rsid w:val="00CC6E92"/>
    <w:rsid w:val="00CC79B3"/>
    <w:rsid w:val="00CD110E"/>
    <w:rsid w:val="00CD5A52"/>
    <w:rsid w:val="00CD72D9"/>
    <w:rsid w:val="00CD7F2C"/>
    <w:rsid w:val="00CE06D6"/>
    <w:rsid w:val="00CE4A83"/>
    <w:rsid w:val="00CE4FF2"/>
    <w:rsid w:val="00CE54A4"/>
    <w:rsid w:val="00CE5501"/>
    <w:rsid w:val="00CE59ED"/>
    <w:rsid w:val="00CE69E7"/>
    <w:rsid w:val="00CE6CBC"/>
    <w:rsid w:val="00CF05A7"/>
    <w:rsid w:val="00CF13A9"/>
    <w:rsid w:val="00CF3762"/>
    <w:rsid w:val="00CF3D73"/>
    <w:rsid w:val="00CF6217"/>
    <w:rsid w:val="00D00C0C"/>
    <w:rsid w:val="00D037D3"/>
    <w:rsid w:val="00D05A7E"/>
    <w:rsid w:val="00D06671"/>
    <w:rsid w:val="00D12FF3"/>
    <w:rsid w:val="00D13111"/>
    <w:rsid w:val="00D14038"/>
    <w:rsid w:val="00D15B9A"/>
    <w:rsid w:val="00D20146"/>
    <w:rsid w:val="00D20240"/>
    <w:rsid w:val="00D21812"/>
    <w:rsid w:val="00D240D2"/>
    <w:rsid w:val="00D2536E"/>
    <w:rsid w:val="00D2579C"/>
    <w:rsid w:val="00D25866"/>
    <w:rsid w:val="00D268BA"/>
    <w:rsid w:val="00D36088"/>
    <w:rsid w:val="00D36C8F"/>
    <w:rsid w:val="00D40B98"/>
    <w:rsid w:val="00D4108C"/>
    <w:rsid w:val="00D42B05"/>
    <w:rsid w:val="00D451DB"/>
    <w:rsid w:val="00D45BB0"/>
    <w:rsid w:val="00D53F54"/>
    <w:rsid w:val="00D561AE"/>
    <w:rsid w:val="00D56800"/>
    <w:rsid w:val="00D56C1A"/>
    <w:rsid w:val="00D63079"/>
    <w:rsid w:val="00D6450E"/>
    <w:rsid w:val="00D64713"/>
    <w:rsid w:val="00D66D66"/>
    <w:rsid w:val="00D671DB"/>
    <w:rsid w:val="00D71925"/>
    <w:rsid w:val="00D741F6"/>
    <w:rsid w:val="00D74987"/>
    <w:rsid w:val="00D7682A"/>
    <w:rsid w:val="00D77121"/>
    <w:rsid w:val="00D807D2"/>
    <w:rsid w:val="00D80D3C"/>
    <w:rsid w:val="00D823A1"/>
    <w:rsid w:val="00D834B6"/>
    <w:rsid w:val="00D868F7"/>
    <w:rsid w:val="00D90B29"/>
    <w:rsid w:val="00D91830"/>
    <w:rsid w:val="00D91CA4"/>
    <w:rsid w:val="00D92DD8"/>
    <w:rsid w:val="00D9303A"/>
    <w:rsid w:val="00D97BC9"/>
    <w:rsid w:val="00D97F36"/>
    <w:rsid w:val="00DA49A8"/>
    <w:rsid w:val="00DA5E4B"/>
    <w:rsid w:val="00DA68A3"/>
    <w:rsid w:val="00DB064C"/>
    <w:rsid w:val="00DB196A"/>
    <w:rsid w:val="00DB1C63"/>
    <w:rsid w:val="00DB2680"/>
    <w:rsid w:val="00DC34A3"/>
    <w:rsid w:val="00DC4033"/>
    <w:rsid w:val="00DC438D"/>
    <w:rsid w:val="00DC4E66"/>
    <w:rsid w:val="00DD0D0E"/>
    <w:rsid w:val="00DD46D2"/>
    <w:rsid w:val="00DD54BB"/>
    <w:rsid w:val="00DE0211"/>
    <w:rsid w:val="00DE03FE"/>
    <w:rsid w:val="00DE1542"/>
    <w:rsid w:val="00DE15E4"/>
    <w:rsid w:val="00DE2569"/>
    <w:rsid w:val="00DE6BB4"/>
    <w:rsid w:val="00DF3681"/>
    <w:rsid w:val="00E0029A"/>
    <w:rsid w:val="00E00A07"/>
    <w:rsid w:val="00E00CD4"/>
    <w:rsid w:val="00E00D48"/>
    <w:rsid w:val="00E0429F"/>
    <w:rsid w:val="00E0431B"/>
    <w:rsid w:val="00E06AA9"/>
    <w:rsid w:val="00E06E71"/>
    <w:rsid w:val="00E1010B"/>
    <w:rsid w:val="00E1038E"/>
    <w:rsid w:val="00E13626"/>
    <w:rsid w:val="00E14117"/>
    <w:rsid w:val="00E1493A"/>
    <w:rsid w:val="00E15610"/>
    <w:rsid w:val="00E157E0"/>
    <w:rsid w:val="00E15A55"/>
    <w:rsid w:val="00E15A92"/>
    <w:rsid w:val="00E16D50"/>
    <w:rsid w:val="00E202B0"/>
    <w:rsid w:val="00E210EA"/>
    <w:rsid w:val="00E21E8F"/>
    <w:rsid w:val="00E22D9C"/>
    <w:rsid w:val="00E23E9C"/>
    <w:rsid w:val="00E32F02"/>
    <w:rsid w:val="00E3309F"/>
    <w:rsid w:val="00E36CB5"/>
    <w:rsid w:val="00E40064"/>
    <w:rsid w:val="00E42982"/>
    <w:rsid w:val="00E43325"/>
    <w:rsid w:val="00E46CA3"/>
    <w:rsid w:val="00E479D9"/>
    <w:rsid w:val="00E530DC"/>
    <w:rsid w:val="00E538FC"/>
    <w:rsid w:val="00E53CB0"/>
    <w:rsid w:val="00E55B97"/>
    <w:rsid w:val="00E57FEF"/>
    <w:rsid w:val="00E63505"/>
    <w:rsid w:val="00E63AE9"/>
    <w:rsid w:val="00E652DA"/>
    <w:rsid w:val="00E7028A"/>
    <w:rsid w:val="00E84D99"/>
    <w:rsid w:val="00E87C1B"/>
    <w:rsid w:val="00E919DC"/>
    <w:rsid w:val="00E931AF"/>
    <w:rsid w:val="00E94C49"/>
    <w:rsid w:val="00E9546F"/>
    <w:rsid w:val="00EA03D1"/>
    <w:rsid w:val="00EA3A64"/>
    <w:rsid w:val="00EA702C"/>
    <w:rsid w:val="00EA7298"/>
    <w:rsid w:val="00EA74A3"/>
    <w:rsid w:val="00EA7A6B"/>
    <w:rsid w:val="00EB0296"/>
    <w:rsid w:val="00EB1801"/>
    <w:rsid w:val="00EB2D6E"/>
    <w:rsid w:val="00EB2ED3"/>
    <w:rsid w:val="00EB3424"/>
    <w:rsid w:val="00EB37BC"/>
    <w:rsid w:val="00EB4D0B"/>
    <w:rsid w:val="00EB5226"/>
    <w:rsid w:val="00EC32AE"/>
    <w:rsid w:val="00EC4778"/>
    <w:rsid w:val="00EC4C90"/>
    <w:rsid w:val="00EC4E13"/>
    <w:rsid w:val="00EC4F79"/>
    <w:rsid w:val="00EC7F88"/>
    <w:rsid w:val="00ED2067"/>
    <w:rsid w:val="00ED348B"/>
    <w:rsid w:val="00ED5792"/>
    <w:rsid w:val="00EE08BE"/>
    <w:rsid w:val="00EE1515"/>
    <w:rsid w:val="00EE3B43"/>
    <w:rsid w:val="00EE3BD9"/>
    <w:rsid w:val="00EE4674"/>
    <w:rsid w:val="00EE48F5"/>
    <w:rsid w:val="00EE51D6"/>
    <w:rsid w:val="00EE5AA3"/>
    <w:rsid w:val="00EE6173"/>
    <w:rsid w:val="00EF48E9"/>
    <w:rsid w:val="00EF4E47"/>
    <w:rsid w:val="00F00EAC"/>
    <w:rsid w:val="00F01863"/>
    <w:rsid w:val="00F02F5B"/>
    <w:rsid w:val="00F042AE"/>
    <w:rsid w:val="00F04904"/>
    <w:rsid w:val="00F04C43"/>
    <w:rsid w:val="00F04E82"/>
    <w:rsid w:val="00F05404"/>
    <w:rsid w:val="00F05D5F"/>
    <w:rsid w:val="00F10373"/>
    <w:rsid w:val="00F11DB7"/>
    <w:rsid w:val="00F121DC"/>
    <w:rsid w:val="00F12607"/>
    <w:rsid w:val="00F14C81"/>
    <w:rsid w:val="00F16F31"/>
    <w:rsid w:val="00F2104D"/>
    <w:rsid w:val="00F2160D"/>
    <w:rsid w:val="00F23017"/>
    <w:rsid w:val="00F23788"/>
    <w:rsid w:val="00F23E42"/>
    <w:rsid w:val="00F24073"/>
    <w:rsid w:val="00F25F2F"/>
    <w:rsid w:val="00F261C4"/>
    <w:rsid w:val="00F26F85"/>
    <w:rsid w:val="00F2703B"/>
    <w:rsid w:val="00F27F47"/>
    <w:rsid w:val="00F31020"/>
    <w:rsid w:val="00F3250A"/>
    <w:rsid w:val="00F33757"/>
    <w:rsid w:val="00F33D24"/>
    <w:rsid w:val="00F4007A"/>
    <w:rsid w:val="00F444F3"/>
    <w:rsid w:val="00F4484B"/>
    <w:rsid w:val="00F50D55"/>
    <w:rsid w:val="00F525F9"/>
    <w:rsid w:val="00F5277C"/>
    <w:rsid w:val="00F52D54"/>
    <w:rsid w:val="00F557A3"/>
    <w:rsid w:val="00F569C5"/>
    <w:rsid w:val="00F56C6F"/>
    <w:rsid w:val="00F611ED"/>
    <w:rsid w:val="00F64A25"/>
    <w:rsid w:val="00F65068"/>
    <w:rsid w:val="00F66A88"/>
    <w:rsid w:val="00F66B2B"/>
    <w:rsid w:val="00F66DFF"/>
    <w:rsid w:val="00F677B4"/>
    <w:rsid w:val="00F71D2B"/>
    <w:rsid w:val="00F7440D"/>
    <w:rsid w:val="00F809EE"/>
    <w:rsid w:val="00F8196C"/>
    <w:rsid w:val="00F87C60"/>
    <w:rsid w:val="00F911FB"/>
    <w:rsid w:val="00F92EE3"/>
    <w:rsid w:val="00F955C9"/>
    <w:rsid w:val="00F970D2"/>
    <w:rsid w:val="00F97231"/>
    <w:rsid w:val="00FA00FC"/>
    <w:rsid w:val="00FA0177"/>
    <w:rsid w:val="00FA2B39"/>
    <w:rsid w:val="00FA3B96"/>
    <w:rsid w:val="00FA6263"/>
    <w:rsid w:val="00FA6695"/>
    <w:rsid w:val="00FA66C0"/>
    <w:rsid w:val="00FB16E4"/>
    <w:rsid w:val="00FB4D2C"/>
    <w:rsid w:val="00FB4ED6"/>
    <w:rsid w:val="00FB4F51"/>
    <w:rsid w:val="00FB6A8C"/>
    <w:rsid w:val="00FB7BDC"/>
    <w:rsid w:val="00FC00E8"/>
    <w:rsid w:val="00FC0E24"/>
    <w:rsid w:val="00FC1048"/>
    <w:rsid w:val="00FC4B96"/>
    <w:rsid w:val="00FC5942"/>
    <w:rsid w:val="00FC5957"/>
    <w:rsid w:val="00FC7B55"/>
    <w:rsid w:val="00FD08D6"/>
    <w:rsid w:val="00FD12A6"/>
    <w:rsid w:val="00FD3343"/>
    <w:rsid w:val="00FD4532"/>
    <w:rsid w:val="00FD5F8F"/>
    <w:rsid w:val="00FD64C1"/>
    <w:rsid w:val="00FD7A25"/>
    <w:rsid w:val="00FE4625"/>
    <w:rsid w:val="00FF0701"/>
    <w:rsid w:val="00FF0CFF"/>
    <w:rsid w:val="00FF1B29"/>
    <w:rsid w:val="00FF242C"/>
    <w:rsid w:val="00FF42C9"/>
    <w:rsid w:val="00FF4C19"/>
    <w:rsid w:val="00FF5583"/>
    <w:rsid w:val="00FF5FA3"/>
    <w:rsid w:val="00FF6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6A59"/>
  <w15:docId w15:val="{1024DDFB-0236-49FB-B560-886D8703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456"/>
    <w:rPr>
      <w:rFonts w:ascii="Arial" w:eastAsia="Times New Roman" w:hAnsi="Arial" w:cs="Times New Roman"/>
      <w:sz w:val="20"/>
      <w:lang w:eastAsia="en-GB"/>
    </w:rPr>
  </w:style>
  <w:style w:type="paragraph" w:styleId="Heading1">
    <w:name w:val="heading 1"/>
    <w:basedOn w:val="Normal"/>
    <w:link w:val="Heading1Char"/>
    <w:uiPriority w:val="9"/>
    <w:qFormat/>
    <w:rsid w:val="004C2456"/>
    <w:pPr>
      <w:outlineLvl w:val="0"/>
    </w:pPr>
    <w:rPr>
      <w:b/>
      <w:bCs/>
      <w:color w:val="000000" w:themeColor="text1"/>
      <w:kern w:val="36"/>
      <w:szCs w:val="48"/>
    </w:rPr>
  </w:style>
  <w:style w:type="paragraph" w:styleId="Heading2">
    <w:name w:val="heading 2"/>
    <w:basedOn w:val="Normal"/>
    <w:next w:val="Normal"/>
    <w:link w:val="Heading2Char"/>
    <w:uiPriority w:val="9"/>
    <w:semiHidden/>
    <w:unhideWhenUsed/>
    <w:qFormat/>
    <w:rsid w:val="001D00D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7A8"/>
    <w:rPr>
      <w:color w:val="0563C1" w:themeColor="hyperlink"/>
      <w:u w:val="single"/>
    </w:rPr>
  </w:style>
  <w:style w:type="character" w:styleId="UnresolvedMention">
    <w:name w:val="Unresolved Mention"/>
    <w:basedOn w:val="DefaultParagraphFont"/>
    <w:uiPriority w:val="99"/>
    <w:semiHidden/>
    <w:unhideWhenUsed/>
    <w:rsid w:val="00AA27A8"/>
    <w:rPr>
      <w:color w:val="605E5C"/>
      <w:shd w:val="clear" w:color="auto" w:fill="E1DFDD"/>
    </w:rPr>
  </w:style>
  <w:style w:type="table" w:styleId="TableGrid">
    <w:name w:val="Table Grid"/>
    <w:basedOn w:val="TableNormal"/>
    <w:uiPriority w:val="39"/>
    <w:rsid w:val="00CE5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B100C7"/>
    <w:pPr>
      <w:ind w:left="720"/>
      <w:contextualSpacing/>
    </w:pPr>
    <w:rPr>
      <w:rFonts w:asciiTheme="minorHAnsi" w:eastAsiaTheme="minorHAnsi" w:hAnsiTheme="minorHAnsi" w:cstheme="minorBidi"/>
      <w:lang w:eastAsia="en-US"/>
    </w:rPr>
  </w:style>
  <w:style w:type="character" w:customStyle="1" w:styleId="apple-converted-space">
    <w:name w:val="apple-converted-space"/>
    <w:basedOn w:val="DefaultParagraphFont"/>
    <w:rsid w:val="003F305B"/>
  </w:style>
  <w:style w:type="paragraph" w:styleId="NoSpacing">
    <w:name w:val="No Spacing"/>
    <w:uiPriority w:val="1"/>
    <w:qFormat/>
    <w:rsid w:val="003F305B"/>
    <w:rPr>
      <w:rFonts w:ascii="Times New Roman" w:eastAsia="Times New Roman" w:hAnsi="Times New Roman" w:cs="Times New Roman"/>
      <w:lang w:eastAsia="en-GB"/>
    </w:rPr>
  </w:style>
  <w:style w:type="paragraph" w:styleId="Header">
    <w:name w:val="header"/>
    <w:basedOn w:val="Normal"/>
    <w:link w:val="HeaderChar"/>
    <w:uiPriority w:val="99"/>
    <w:unhideWhenUsed/>
    <w:rsid w:val="00723861"/>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723861"/>
  </w:style>
  <w:style w:type="paragraph" w:styleId="Footer">
    <w:name w:val="footer"/>
    <w:basedOn w:val="Normal"/>
    <w:link w:val="FooterChar"/>
    <w:uiPriority w:val="99"/>
    <w:unhideWhenUsed/>
    <w:rsid w:val="00723861"/>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723861"/>
  </w:style>
  <w:style w:type="character" w:styleId="PageNumber">
    <w:name w:val="page number"/>
    <w:basedOn w:val="DefaultParagraphFont"/>
    <w:uiPriority w:val="99"/>
    <w:semiHidden/>
    <w:unhideWhenUsed/>
    <w:rsid w:val="00680F96"/>
  </w:style>
  <w:style w:type="paragraph" w:styleId="NormalWeb">
    <w:name w:val="Normal (Web)"/>
    <w:basedOn w:val="Normal"/>
    <w:uiPriority w:val="99"/>
    <w:unhideWhenUsed/>
    <w:rsid w:val="00170340"/>
    <w:pPr>
      <w:spacing w:before="100" w:beforeAutospacing="1" w:after="100" w:afterAutospacing="1"/>
    </w:pPr>
  </w:style>
  <w:style w:type="table" w:styleId="PlainTable2">
    <w:name w:val="Plain Table 2"/>
    <w:basedOn w:val="TableNormal"/>
    <w:uiPriority w:val="42"/>
    <w:rsid w:val="006D10E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7848B1"/>
    <w:pPr>
      <w:autoSpaceDE w:val="0"/>
      <w:autoSpaceDN w:val="0"/>
      <w:adjustRightInd w:val="0"/>
    </w:pPr>
    <w:rPr>
      <w:rFonts w:ascii="Times New Roman" w:hAnsi="Times New Roman" w:cs="Times New Roman"/>
      <w:color w:val="000000"/>
    </w:rPr>
  </w:style>
  <w:style w:type="character" w:styleId="Strong">
    <w:name w:val="Strong"/>
    <w:basedOn w:val="DefaultParagraphFont"/>
    <w:uiPriority w:val="22"/>
    <w:qFormat/>
    <w:rsid w:val="00EC4F79"/>
    <w:rPr>
      <w:b/>
      <w:bCs/>
    </w:rPr>
  </w:style>
  <w:style w:type="character" w:customStyle="1" w:styleId="apple-tab-span">
    <w:name w:val="apple-tab-span"/>
    <w:basedOn w:val="DefaultParagraphFont"/>
    <w:rsid w:val="00C95C50"/>
  </w:style>
  <w:style w:type="character" w:styleId="FollowedHyperlink">
    <w:name w:val="FollowedHyperlink"/>
    <w:basedOn w:val="DefaultParagraphFont"/>
    <w:uiPriority w:val="99"/>
    <w:semiHidden/>
    <w:unhideWhenUsed/>
    <w:rsid w:val="00C95C50"/>
    <w:rPr>
      <w:color w:val="954F72" w:themeColor="followedHyperlink"/>
      <w:u w:val="single"/>
    </w:rPr>
  </w:style>
  <w:style w:type="character" w:customStyle="1" w:styleId="Heading1Char">
    <w:name w:val="Heading 1 Char"/>
    <w:basedOn w:val="DefaultParagraphFont"/>
    <w:link w:val="Heading1"/>
    <w:uiPriority w:val="9"/>
    <w:rsid w:val="004C2456"/>
    <w:rPr>
      <w:rFonts w:ascii="Arial" w:eastAsia="Times New Roman" w:hAnsi="Arial" w:cs="Times New Roman"/>
      <w:b/>
      <w:bCs/>
      <w:color w:val="000000" w:themeColor="text1"/>
      <w:kern w:val="36"/>
      <w:sz w:val="20"/>
      <w:szCs w:val="48"/>
      <w:lang w:eastAsia="en-GB"/>
    </w:rPr>
  </w:style>
  <w:style w:type="character" w:customStyle="1" w:styleId="Heading2Char">
    <w:name w:val="Heading 2 Char"/>
    <w:basedOn w:val="DefaultParagraphFont"/>
    <w:link w:val="Heading2"/>
    <w:uiPriority w:val="9"/>
    <w:semiHidden/>
    <w:rsid w:val="001D00D4"/>
    <w:rPr>
      <w:rFonts w:asciiTheme="majorHAnsi" w:eastAsiaTheme="majorEastAsia" w:hAnsiTheme="majorHAnsi" w:cstheme="majorBidi"/>
      <w:color w:val="2F5496" w:themeColor="accent1" w:themeShade="BF"/>
      <w:sz w:val="26"/>
      <w:szCs w:val="26"/>
      <w:lang w:eastAsia="en-GB"/>
    </w:rPr>
  </w:style>
  <w:style w:type="paragraph" w:customStyle="1" w:styleId="yiv6275462183msonormal">
    <w:name w:val="yiv6275462183msonormal"/>
    <w:basedOn w:val="Normal"/>
    <w:rsid w:val="00B33069"/>
    <w:pPr>
      <w:spacing w:before="100" w:beforeAutospacing="1" w:after="100" w:afterAutospacing="1"/>
    </w:pPr>
    <w:rPr>
      <w:rFonts w:ascii="Calibri" w:eastAsiaTheme="minorHAnsi" w:hAnsi="Calibri" w:cs="Calibri"/>
      <w:sz w:val="22"/>
      <w:szCs w:val="22"/>
    </w:rPr>
  </w:style>
  <w:style w:type="character" w:customStyle="1" w:styleId="il">
    <w:name w:val="il"/>
    <w:basedOn w:val="DefaultParagraphFont"/>
    <w:rsid w:val="00F677B4"/>
  </w:style>
  <w:style w:type="paragraph" w:customStyle="1" w:styleId="m8265926662766611051msolistparagraph">
    <w:name w:val="m_8265926662766611051msolistparagraph"/>
    <w:basedOn w:val="Normal"/>
    <w:rsid w:val="00F677B4"/>
    <w:pPr>
      <w:spacing w:before="100" w:beforeAutospacing="1" w:after="100" w:afterAutospacing="1"/>
    </w:pPr>
  </w:style>
  <w:style w:type="paragraph" w:styleId="PlainText">
    <w:name w:val="Plain Text"/>
    <w:basedOn w:val="Normal"/>
    <w:link w:val="PlainTextChar"/>
    <w:uiPriority w:val="99"/>
    <w:unhideWhenUsed/>
    <w:rsid w:val="00C87BE6"/>
    <w:rPr>
      <w:rFonts w:ascii="Calibri" w:eastAsiaTheme="minorHAnsi" w:hAnsi="Calibri" w:cs="Calibri"/>
      <w:sz w:val="22"/>
      <w:szCs w:val="22"/>
      <w:lang w:eastAsia="en-US"/>
      <w14:ligatures w14:val="standardContextual"/>
    </w:rPr>
  </w:style>
  <w:style w:type="character" w:customStyle="1" w:styleId="PlainTextChar">
    <w:name w:val="Plain Text Char"/>
    <w:basedOn w:val="DefaultParagraphFont"/>
    <w:link w:val="PlainText"/>
    <w:uiPriority w:val="99"/>
    <w:rsid w:val="00C87BE6"/>
    <w:rPr>
      <w:rFonts w:ascii="Calibri" w:hAnsi="Calibri" w:cs="Calibri"/>
      <w:sz w:val="22"/>
      <w:szCs w:val="22"/>
      <w14:ligatures w14:val="standardContextual"/>
    </w:rPr>
  </w:style>
  <w:style w:type="character" w:customStyle="1" w:styleId="inline-block">
    <w:name w:val="inline-block"/>
    <w:basedOn w:val="DefaultParagraphFont"/>
    <w:rsid w:val="00D037D3"/>
  </w:style>
  <w:style w:type="character" w:customStyle="1" w:styleId="pig1fg">
    <w:name w:val="pi_g1_fg"/>
    <w:basedOn w:val="DefaultParagraphFont"/>
    <w:rsid w:val="00D037D3"/>
  </w:style>
  <w:style w:type="character" w:customStyle="1" w:styleId="ListParagraphChar">
    <w:name w:val="List Paragraph Char"/>
    <w:link w:val="ListParagraph"/>
    <w:uiPriority w:val="1"/>
    <w:rsid w:val="0044624D"/>
  </w:style>
  <w:style w:type="paragraph" w:customStyle="1" w:styleId="lead">
    <w:name w:val="lead"/>
    <w:basedOn w:val="Normal"/>
    <w:rsid w:val="00E00A07"/>
    <w:pPr>
      <w:spacing w:before="100" w:beforeAutospacing="1" w:after="100" w:afterAutospacing="1"/>
    </w:pPr>
  </w:style>
  <w:style w:type="paragraph" w:customStyle="1" w:styleId="ydp2dadc386yiv6898935764msonormal">
    <w:name w:val="ydp2dadc386yiv6898935764msonormal"/>
    <w:basedOn w:val="Normal"/>
    <w:rsid w:val="00134064"/>
    <w:pPr>
      <w:spacing w:before="100" w:beforeAutospacing="1" w:after="100" w:afterAutospacing="1"/>
    </w:pPr>
    <w:rPr>
      <w:rFonts w:ascii="Aptos" w:eastAsiaTheme="minorHAnsi" w:hAnsi="Aptos" w:cs="Aptos"/>
    </w:rPr>
  </w:style>
  <w:style w:type="paragraph" w:customStyle="1" w:styleId="elementtoproof">
    <w:name w:val="elementtoproof"/>
    <w:basedOn w:val="Normal"/>
    <w:rsid w:val="005F087F"/>
    <w:rPr>
      <w:rFonts w:ascii="Aptos" w:eastAsiaTheme="minorHAnsi" w:hAnsi="Aptos" w:cs="Aptos"/>
    </w:rPr>
  </w:style>
  <w:style w:type="paragraph" w:styleId="EndnoteText">
    <w:name w:val="endnote text"/>
    <w:basedOn w:val="Normal"/>
    <w:link w:val="EndnoteTextChar"/>
    <w:uiPriority w:val="99"/>
    <w:semiHidden/>
    <w:unhideWhenUsed/>
    <w:rsid w:val="00BC1A9F"/>
    <w:rPr>
      <w:szCs w:val="20"/>
    </w:rPr>
  </w:style>
  <w:style w:type="character" w:customStyle="1" w:styleId="EndnoteTextChar">
    <w:name w:val="Endnote Text Char"/>
    <w:basedOn w:val="DefaultParagraphFont"/>
    <w:link w:val="EndnoteText"/>
    <w:uiPriority w:val="99"/>
    <w:semiHidden/>
    <w:rsid w:val="00BC1A9F"/>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BC1A9F"/>
    <w:rPr>
      <w:vertAlign w:val="superscript"/>
    </w:rPr>
  </w:style>
  <w:style w:type="character" w:styleId="Emphasis">
    <w:name w:val="Emphasis"/>
    <w:basedOn w:val="DefaultParagraphFont"/>
    <w:uiPriority w:val="20"/>
    <w:qFormat/>
    <w:rsid w:val="00901B3D"/>
    <w:rPr>
      <w:i/>
      <w:iCs/>
    </w:rPr>
  </w:style>
  <w:style w:type="paragraph" w:customStyle="1" w:styleId="v1msonormal1">
    <w:name w:val="v1msonormal1"/>
    <w:basedOn w:val="Normal"/>
    <w:rsid w:val="00F92EE3"/>
    <w:rPr>
      <w:rFonts w:ascii="Aptos" w:eastAsiaTheme="minorHAnsi" w:hAnsi="Aptos" w:cs="Aptos"/>
      <w:sz w:val="22"/>
      <w:szCs w:val="22"/>
      <w:lang w:eastAsia="en-US"/>
      <w14:ligatures w14:val="standardContextual"/>
    </w:rPr>
  </w:style>
  <w:style w:type="paragraph" w:customStyle="1" w:styleId="xmsonormal">
    <w:name w:val="x_msonormal"/>
    <w:basedOn w:val="Normal"/>
    <w:rsid w:val="00CA7C19"/>
    <w:rPr>
      <w:rFonts w:ascii="Aptos" w:eastAsiaTheme="minorHAnsi" w:hAnsi="Aptos" w:cs="Aptos"/>
      <w:sz w:val="22"/>
      <w:szCs w:val="22"/>
    </w:rPr>
  </w:style>
  <w:style w:type="paragraph" w:customStyle="1" w:styleId="mcepastedcontent3">
    <w:name w:val="mcepastedcontent3"/>
    <w:basedOn w:val="Normal"/>
    <w:rsid w:val="0080670C"/>
    <w:pPr>
      <w:spacing w:before="150" w:after="150" w:line="360" w:lineRule="auto"/>
    </w:pPr>
    <w:rPr>
      <w:rFonts w:ascii="Helvetica" w:eastAsiaTheme="minorHAnsi" w:hAnsi="Helvetica"/>
      <w:color w:val="75757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14171">
      <w:bodyDiv w:val="1"/>
      <w:marLeft w:val="0"/>
      <w:marRight w:val="0"/>
      <w:marTop w:val="0"/>
      <w:marBottom w:val="0"/>
      <w:divBdr>
        <w:top w:val="none" w:sz="0" w:space="0" w:color="auto"/>
        <w:left w:val="none" w:sz="0" w:space="0" w:color="auto"/>
        <w:bottom w:val="none" w:sz="0" w:space="0" w:color="auto"/>
        <w:right w:val="none" w:sz="0" w:space="0" w:color="auto"/>
      </w:divBdr>
      <w:divsChild>
        <w:div w:id="37972157">
          <w:marLeft w:val="0"/>
          <w:marRight w:val="0"/>
          <w:marTop w:val="0"/>
          <w:marBottom w:val="0"/>
          <w:divBdr>
            <w:top w:val="none" w:sz="0" w:space="0" w:color="auto"/>
            <w:left w:val="none" w:sz="0" w:space="0" w:color="auto"/>
            <w:bottom w:val="none" w:sz="0" w:space="0" w:color="auto"/>
            <w:right w:val="none" w:sz="0" w:space="0" w:color="auto"/>
          </w:divBdr>
        </w:div>
        <w:div w:id="471945272">
          <w:marLeft w:val="0"/>
          <w:marRight w:val="0"/>
          <w:marTop w:val="0"/>
          <w:marBottom w:val="0"/>
          <w:divBdr>
            <w:top w:val="none" w:sz="0" w:space="0" w:color="auto"/>
            <w:left w:val="none" w:sz="0" w:space="0" w:color="auto"/>
            <w:bottom w:val="none" w:sz="0" w:space="0" w:color="auto"/>
            <w:right w:val="none" w:sz="0" w:space="0" w:color="auto"/>
          </w:divBdr>
        </w:div>
        <w:div w:id="1176112614">
          <w:marLeft w:val="0"/>
          <w:marRight w:val="0"/>
          <w:marTop w:val="0"/>
          <w:marBottom w:val="0"/>
          <w:divBdr>
            <w:top w:val="none" w:sz="0" w:space="0" w:color="auto"/>
            <w:left w:val="none" w:sz="0" w:space="0" w:color="auto"/>
            <w:bottom w:val="none" w:sz="0" w:space="0" w:color="auto"/>
            <w:right w:val="none" w:sz="0" w:space="0" w:color="auto"/>
          </w:divBdr>
        </w:div>
        <w:div w:id="1196697813">
          <w:marLeft w:val="0"/>
          <w:marRight w:val="0"/>
          <w:marTop w:val="0"/>
          <w:marBottom w:val="0"/>
          <w:divBdr>
            <w:top w:val="none" w:sz="0" w:space="0" w:color="auto"/>
            <w:left w:val="none" w:sz="0" w:space="0" w:color="auto"/>
            <w:bottom w:val="none" w:sz="0" w:space="0" w:color="auto"/>
            <w:right w:val="none" w:sz="0" w:space="0" w:color="auto"/>
          </w:divBdr>
        </w:div>
        <w:div w:id="1962372882">
          <w:marLeft w:val="0"/>
          <w:marRight w:val="0"/>
          <w:marTop w:val="0"/>
          <w:marBottom w:val="0"/>
          <w:divBdr>
            <w:top w:val="none" w:sz="0" w:space="0" w:color="auto"/>
            <w:left w:val="none" w:sz="0" w:space="0" w:color="auto"/>
            <w:bottom w:val="none" w:sz="0" w:space="0" w:color="auto"/>
            <w:right w:val="none" w:sz="0" w:space="0" w:color="auto"/>
          </w:divBdr>
        </w:div>
      </w:divsChild>
    </w:div>
    <w:div w:id="45883299">
      <w:bodyDiv w:val="1"/>
      <w:marLeft w:val="0"/>
      <w:marRight w:val="0"/>
      <w:marTop w:val="0"/>
      <w:marBottom w:val="0"/>
      <w:divBdr>
        <w:top w:val="none" w:sz="0" w:space="0" w:color="auto"/>
        <w:left w:val="none" w:sz="0" w:space="0" w:color="auto"/>
        <w:bottom w:val="none" w:sz="0" w:space="0" w:color="auto"/>
        <w:right w:val="none" w:sz="0" w:space="0" w:color="auto"/>
      </w:divBdr>
    </w:div>
    <w:div w:id="48112438">
      <w:bodyDiv w:val="1"/>
      <w:marLeft w:val="0"/>
      <w:marRight w:val="0"/>
      <w:marTop w:val="0"/>
      <w:marBottom w:val="0"/>
      <w:divBdr>
        <w:top w:val="none" w:sz="0" w:space="0" w:color="auto"/>
        <w:left w:val="none" w:sz="0" w:space="0" w:color="auto"/>
        <w:bottom w:val="none" w:sz="0" w:space="0" w:color="auto"/>
        <w:right w:val="none" w:sz="0" w:space="0" w:color="auto"/>
      </w:divBdr>
    </w:div>
    <w:div w:id="58788756">
      <w:bodyDiv w:val="1"/>
      <w:marLeft w:val="0"/>
      <w:marRight w:val="0"/>
      <w:marTop w:val="0"/>
      <w:marBottom w:val="0"/>
      <w:divBdr>
        <w:top w:val="none" w:sz="0" w:space="0" w:color="auto"/>
        <w:left w:val="none" w:sz="0" w:space="0" w:color="auto"/>
        <w:bottom w:val="none" w:sz="0" w:space="0" w:color="auto"/>
        <w:right w:val="none" w:sz="0" w:space="0" w:color="auto"/>
      </w:divBdr>
    </w:div>
    <w:div w:id="71047454">
      <w:bodyDiv w:val="1"/>
      <w:marLeft w:val="0"/>
      <w:marRight w:val="0"/>
      <w:marTop w:val="0"/>
      <w:marBottom w:val="0"/>
      <w:divBdr>
        <w:top w:val="none" w:sz="0" w:space="0" w:color="auto"/>
        <w:left w:val="none" w:sz="0" w:space="0" w:color="auto"/>
        <w:bottom w:val="none" w:sz="0" w:space="0" w:color="auto"/>
        <w:right w:val="none" w:sz="0" w:space="0" w:color="auto"/>
      </w:divBdr>
    </w:div>
    <w:div w:id="77099608">
      <w:bodyDiv w:val="1"/>
      <w:marLeft w:val="0"/>
      <w:marRight w:val="0"/>
      <w:marTop w:val="0"/>
      <w:marBottom w:val="0"/>
      <w:divBdr>
        <w:top w:val="none" w:sz="0" w:space="0" w:color="auto"/>
        <w:left w:val="none" w:sz="0" w:space="0" w:color="auto"/>
        <w:bottom w:val="none" w:sz="0" w:space="0" w:color="auto"/>
        <w:right w:val="none" w:sz="0" w:space="0" w:color="auto"/>
      </w:divBdr>
    </w:div>
    <w:div w:id="108816038">
      <w:bodyDiv w:val="1"/>
      <w:marLeft w:val="0"/>
      <w:marRight w:val="0"/>
      <w:marTop w:val="0"/>
      <w:marBottom w:val="0"/>
      <w:divBdr>
        <w:top w:val="none" w:sz="0" w:space="0" w:color="auto"/>
        <w:left w:val="none" w:sz="0" w:space="0" w:color="auto"/>
        <w:bottom w:val="none" w:sz="0" w:space="0" w:color="auto"/>
        <w:right w:val="none" w:sz="0" w:space="0" w:color="auto"/>
      </w:divBdr>
    </w:div>
    <w:div w:id="110633487">
      <w:bodyDiv w:val="1"/>
      <w:marLeft w:val="0"/>
      <w:marRight w:val="0"/>
      <w:marTop w:val="0"/>
      <w:marBottom w:val="0"/>
      <w:divBdr>
        <w:top w:val="none" w:sz="0" w:space="0" w:color="auto"/>
        <w:left w:val="none" w:sz="0" w:space="0" w:color="auto"/>
        <w:bottom w:val="none" w:sz="0" w:space="0" w:color="auto"/>
        <w:right w:val="none" w:sz="0" w:space="0" w:color="auto"/>
      </w:divBdr>
    </w:div>
    <w:div w:id="121653603">
      <w:bodyDiv w:val="1"/>
      <w:marLeft w:val="0"/>
      <w:marRight w:val="0"/>
      <w:marTop w:val="0"/>
      <w:marBottom w:val="0"/>
      <w:divBdr>
        <w:top w:val="none" w:sz="0" w:space="0" w:color="auto"/>
        <w:left w:val="none" w:sz="0" w:space="0" w:color="auto"/>
        <w:bottom w:val="none" w:sz="0" w:space="0" w:color="auto"/>
        <w:right w:val="none" w:sz="0" w:space="0" w:color="auto"/>
      </w:divBdr>
    </w:div>
    <w:div w:id="142045160">
      <w:bodyDiv w:val="1"/>
      <w:marLeft w:val="0"/>
      <w:marRight w:val="0"/>
      <w:marTop w:val="0"/>
      <w:marBottom w:val="0"/>
      <w:divBdr>
        <w:top w:val="none" w:sz="0" w:space="0" w:color="auto"/>
        <w:left w:val="none" w:sz="0" w:space="0" w:color="auto"/>
        <w:bottom w:val="none" w:sz="0" w:space="0" w:color="auto"/>
        <w:right w:val="none" w:sz="0" w:space="0" w:color="auto"/>
      </w:divBdr>
    </w:div>
    <w:div w:id="147132408">
      <w:bodyDiv w:val="1"/>
      <w:marLeft w:val="0"/>
      <w:marRight w:val="0"/>
      <w:marTop w:val="0"/>
      <w:marBottom w:val="0"/>
      <w:divBdr>
        <w:top w:val="none" w:sz="0" w:space="0" w:color="auto"/>
        <w:left w:val="none" w:sz="0" w:space="0" w:color="auto"/>
        <w:bottom w:val="none" w:sz="0" w:space="0" w:color="auto"/>
        <w:right w:val="none" w:sz="0" w:space="0" w:color="auto"/>
      </w:divBdr>
      <w:divsChild>
        <w:div w:id="83114753">
          <w:marLeft w:val="0"/>
          <w:marRight w:val="0"/>
          <w:marTop w:val="0"/>
          <w:marBottom w:val="0"/>
          <w:divBdr>
            <w:top w:val="none" w:sz="0" w:space="0" w:color="auto"/>
            <w:left w:val="none" w:sz="0" w:space="0" w:color="auto"/>
            <w:bottom w:val="none" w:sz="0" w:space="0" w:color="auto"/>
            <w:right w:val="none" w:sz="0" w:space="0" w:color="auto"/>
          </w:divBdr>
        </w:div>
        <w:div w:id="748190478">
          <w:marLeft w:val="0"/>
          <w:marRight w:val="0"/>
          <w:marTop w:val="0"/>
          <w:marBottom w:val="0"/>
          <w:divBdr>
            <w:top w:val="none" w:sz="0" w:space="0" w:color="auto"/>
            <w:left w:val="none" w:sz="0" w:space="0" w:color="auto"/>
            <w:bottom w:val="none" w:sz="0" w:space="0" w:color="auto"/>
            <w:right w:val="none" w:sz="0" w:space="0" w:color="auto"/>
          </w:divBdr>
        </w:div>
        <w:div w:id="2043630321">
          <w:marLeft w:val="0"/>
          <w:marRight w:val="0"/>
          <w:marTop w:val="0"/>
          <w:marBottom w:val="0"/>
          <w:divBdr>
            <w:top w:val="none" w:sz="0" w:space="0" w:color="auto"/>
            <w:left w:val="none" w:sz="0" w:space="0" w:color="auto"/>
            <w:bottom w:val="none" w:sz="0" w:space="0" w:color="auto"/>
            <w:right w:val="none" w:sz="0" w:space="0" w:color="auto"/>
          </w:divBdr>
        </w:div>
      </w:divsChild>
    </w:div>
    <w:div w:id="167253387">
      <w:bodyDiv w:val="1"/>
      <w:marLeft w:val="0"/>
      <w:marRight w:val="0"/>
      <w:marTop w:val="0"/>
      <w:marBottom w:val="0"/>
      <w:divBdr>
        <w:top w:val="none" w:sz="0" w:space="0" w:color="auto"/>
        <w:left w:val="none" w:sz="0" w:space="0" w:color="auto"/>
        <w:bottom w:val="none" w:sz="0" w:space="0" w:color="auto"/>
        <w:right w:val="none" w:sz="0" w:space="0" w:color="auto"/>
      </w:divBdr>
    </w:div>
    <w:div w:id="195893665">
      <w:bodyDiv w:val="1"/>
      <w:marLeft w:val="0"/>
      <w:marRight w:val="0"/>
      <w:marTop w:val="0"/>
      <w:marBottom w:val="0"/>
      <w:divBdr>
        <w:top w:val="none" w:sz="0" w:space="0" w:color="auto"/>
        <w:left w:val="none" w:sz="0" w:space="0" w:color="auto"/>
        <w:bottom w:val="none" w:sz="0" w:space="0" w:color="auto"/>
        <w:right w:val="none" w:sz="0" w:space="0" w:color="auto"/>
      </w:divBdr>
      <w:divsChild>
        <w:div w:id="1130517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389806">
              <w:marLeft w:val="0"/>
              <w:marRight w:val="0"/>
              <w:marTop w:val="0"/>
              <w:marBottom w:val="0"/>
              <w:divBdr>
                <w:top w:val="none" w:sz="0" w:space="0" w:color="auto"/>
                <w:left w:val="none" w:sz="0" w:space="0" w:color="auto"/>
                <w:bottom w:val="none" w:sz="0" w:space="0" w:color="auto"/>
                <w:right w:val="none" w:sz="0" w:space="0" w:color="auto"/>
              </w:divBdr>
              <w:divsChild>
                <w:div w:id="1326515555">
                  <w:marLeft w:val="0"/>
                  <w:marRight w:val="0"/>
                  <w:marTop w:val="0"/>
                  <w:marBottom w:val="0"/>
                  <w:divBdr>
                    <w:top w:val="none" w:sz="0" w:space="0" w:color="auto"/>
                    <w:left w:val="none" w:sz="0" w:space="0" w:color="auto"/>
                    <w:bottom w:val="none" w:sz="0" w:space="0" w:color="auto"/>
                    <w:right w:val="none" w:sz="0" w:space="0" w:color="auto"/>
                  </w:divBdr>
                  <w:divsChild>
                    <w:div w:id="668751346">
                      <w:marLeft w:val="0"/>
                      <w:marRight w:val="0"/>
                      <w:marTop w:val="0"/>
                      <w:marBottom w:val="0"/>
                      <w:divBdr>
                        <w:top w:val="none" w:sz="0" w:space="0" w:color="auto"/>
                        <w:left w:val="none" w:sz="0" w:space="0" w:color="auto"/>
                        <w:bottom w:val="none" w:sz="0" w:space="0" w:color="auto"/>
                        <w:right w:val="none" w:sz="0" w:space="0" w:color="auto"/>
                      </w:divBdr>
                      <w:divsChild>
                        <w:div w:id="133368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63466">
      <w:bodyDiv w:val="1"/>
      <w:marLeft w:val="0"/>
      <w:marRight w:val="0"/>
      <w:marTop w:val="0"/>
      <w:marBottom w:val="0"/>
      <w:divBdr>
        <w:top w:val="none" w:sz="0" w:space="0" w:color="auto"/>
        <w:left w:val="none" w:sz="0" w:space="0" w:color="auto"/>
        <w:bottom w:val="none" w:sz="0" w:space="0" w:color="auto"/>
        <w:right w:val="none" w:sz="0" w:space="0" w:color="auto"/>
      </w:divBdr>
    </w:div>
    <w:div w:id="197741298">
      <w:bodyDiv w:val="1"/>
      <w:marLeft w:val="0"/>
      <w:marRight w:val="0"/>
      <w:marTop w:val="0"/>
      <w:marBottom w:val="0"/>
      <w:divBdr>
        <w:top w:val="none" w:sz="0" w:space="0" w:color="auto"/>
        <w:left w:val="none" w:sz="0" w:space="0" w:color="auto"/>
        <w:bottom w:val="none" w:sz="0" w:space="0" w:color="auto"/>
        <w:right w:val="none" w:sz="0" w:space="0" w:color="auto"/>
      </w:divBdr>
    </w:div>
    <w:div w:id="204760301">
      <w:bodyDiv w:val="1"/>
      <w:marLeft w:val="0"/>
      <w:marRight w:val="0"/>
      <w:marTop w:val="0"/>
      <w:marBottom w:val="0"/>
      <w:divBdr>
        <w:top w:val="none" w:sz="0" w:space="0" w:color="auto"/>
        <w:left w:val="none" w:sz="0" w:space="0" w:color="auto"/>
        <w:bottom w:val="none" w:sz="0" w:space="0" w:color="auto"/>
        <w:right w:val="none" w:sz="0" w:space="0" w:color="auto"/>
      </w:divBdr>
    </w:div>
    <w:div w:id="206990043">
      <w:bodyDiv w:val="1"/>
      <w:marLeft w:val="0"/>
      <w:marRight w:val="0"/>
      <w:marTop w:val="0"/>
      <w:marBottom w:val="0"/>
      <w:divBdr>
        <w:top w:val="none" w:sz="0" w:space="0" w:color="auto"/>
        <w:left w:val="none" w:sz="0" w:space="0" w:color="auto"/>
        <w:bottom w:val="none" w:sz="0" w:space="0" w:color="auto"/>
        <w:right w:val="none" w:sz="0" w:space="0" w:color="auto"/>
      </w:divBdr>
    </w:div>
    <w:div w:id="241989887">
      <w:bodyDiv w:val="1"/>
      <w:marLeft w:val="0"/>
      <w:marRight w:val="0"/>
      <w:marTop w:val="0"/>
      <w:marBottom w:val="0"/>
      <w:divBdr>
        <w:top w:val="none" w:sz="0" w:space="0" w:color="auto"/>
        <w:left w:val="none" w:sz="0" w:space="0" w:color="auto"/>
        <w:bottom w:val="none" w:sz="0" w:space="0" w:color="auto"/>
        <w:right w:val="none" w:sz="0" w:space="0" w:color="auto"/>
      </w:divBdr>
      <w:divsChild>
        <w:div w:id="1875344450">
          <w:marLeft w:val="0"/>
          <w:marRight w:val="0"/>
          <w:marTop w:val="0"/>
          <w:marBottom w:val="0"/>
          <w:divBdr>
            <w:top w:val="none" w:sz="0" w:space="0" w:color="auto"/>
            <w:left w:val="none" w:sz="0" w:space="0" w:color="auto"/>
            <w:bottom w:val="none" w:sz="0" w:space="0" w:color="auto"/>
            <w:right w:val="none" w:sz="0" w:space="0" w:color="auto"/>
          </w:divBdr>
          <w:divsChild>
            <w:div w:id="604340046">
              <w:marLeft w:val="0"/>
              <w:marRight w:val="0"/>
              <w:marTop w:val="0"/>
              <w:marBottom w:val="0"/>
              <w:divBdr>
                <w:top w:val="none" w:sz="0" w:space="0" w:color="auto"/>
                <w:left w:val="none" w:sz="0" w:space="0" w:color="auto"/>
                <w:bottom w:val="none" w:sz="0" w:space="0" w:color="auto"/>
                <w:right w:val="none" w:sz="0" w:space="0" w:color="auto"/>
              </w:divBdr>
              <w:divsChild>
                <w:div w:id="685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273882">
      <w:bodyDiv w:val="1"/>
      <w:marLeft w:val="0"/>
      <w:marRight w:val="0"/>
      <w:marTop w:val="0"/>
      <w:marBottom w:val="0"/>
      <w:divBdr>
        <w:top w:val="none" w:sz="0" w:space="0" w:color="auto"/>
        <w:left w:val="none" w:sz="0" w:space="0" w:color="auto"/>
        <w:bottom w:val="none" w:sz="0" w:space="0" w:color="auto"/>
        <w:right w:val="none" w:sz="0" w:space="0" w:color="auto"/>
      </w:divBdr>
    </w:div>
    <w:div w:id="287975462">
      <w:bodyDiv w:val="1"/>
      <w:marLeft w:val="0"/>
      <w:marRight w:val="0"/>
      <w:marTop w:val="0"/>
      <w:marBottom w:val="0"/>
      <w:divBdr>
        <w:top w:val="none" w:sz="0" w:space="0" w:color="auto"/>
        <w:left w:val="none" w:sz="0" w:space="0" w:color="auto"/>
        <w:bottom w:val="none" w:sz="0" w:space="0" w:color="auto"/>
        <w:right w:val="none" w:sz="0" w:space="0" w:color="auto"/>
      </w:divBdr>
    </w:div>
    <w:div w:id="308678211">
      <w:bodyDiv w:val="1"/>
      <w:marLeft w:val="0"/>
      <w:marRight w:val="0"/>
      <w:marTop w:val="0"/>
      <w:marBottom w:val="0"/>
      <w:divBdr>
        <w:top w:val="none" w:sz="0" w:space="0" w:color="auto"/>
        <w:left w:val="none" w:sz="0" w:space="0" w:color="auto"/>
        <w:bottom w:val="none" w:sz="0" w:space="0" w:color="auto"/>
        <w:right w:val="none" w:sz="0" w:space="0" w:color="auto"/>
      </w:divBdr>
      <w:divsChild>
        <w:div w:id="964580137">
          <w:marLeft w:val="0"/>
          <w:marRight w:val="0"/>
          <w:marTop w:val="0"/>
          <w:marBottom w:val="0"/>
          <w:divBdr>
            <w:top w:val="none" w:sz="0" w:space="0" w:color="auto"/>
            <w:left w:val="none" w:sz="0" w:space="0" w:color="auto"/>
            <w:bottom w:val="none" w:sz="0" w:space="0" w:color="auto"/>
            <w:right w:val="none" w:sz="0" w:space="0" w:color="auto"/>
          </w:divBdr>
        </w:div>
        <w:div w:id="1497456517">
          <w:marLeft w:val="0"/>
          <w:marRight w:val="0"/>
          <w:marTop w:val="0"/>
          <w:marBottom w:val="0"/>
          <w:divBdr>
            <w:top w:val="none" w:sz="0" w:space="0" w:color="auto"/>
            <w:left w:val="none" w:sz="0" w:space="0" w:color="auto"/>
            <w:bottom w:val="none" w:sz="0" w:space="0" w:color="auto"/>
            <w:right w:val="none" w:sz="0" w:space="0" w:color="auto"/>
          </w:divBdr>
        </w:div>
        <w:div w:id="2081828162">
          <w:marLeft w:val="0"/>
          <w:marRight w:val="0"/>
          <w:marTop w:val="0"/>
          <w:marBottom w:val="0"/>
          <w:divBdr>
            <w:top w:val="none" w:sz="0" w:space="0" w:color="auto"/>
            <w:left w:val="none" w:sz="0" w:space="0" w:color="auto"/>
            <w:bottom w:val="none" w:sz="0" w:space="0" w:color="auto"/>
            <w:right w:val="none" w:sz="0" w:space="0" w:color="auto"/>
          </w:divBdr>
        </w:div>
      </w:divsChild>
    </w:div>
    <w:div w:id="351881974">
      <w:bodyDiv w:val="1"/>
      <w:marLeft w:val="0"/>
      <w:marRight w:val="0"/>
      <w:marTop w:val="0"/>
      <w:marBottom w:val="0"/>
      <w:divBdr>
        <w:top w:val="none" w:sz="0" w:space="0" w:color="auto"/>
        <w:left w:val="none" w:sz="0" w:space="0" w:color="auto"/>
        <w:bottom w:val="none" w:sz="0" w:space="0" w:color="auto"/>
        <w:right w:val="none" w:sz="0" w:space="0" w:color="auto"/>
      </w:divBdr>
    </w:div>
    <w:div w:id="362748522">
      <w:bodyDiv w:val="1"/>
      <w:marLeft w:val="0"/>
      <w:marRight w:val="0"/>
      <w:marTop w:val="0"/>
      <w:marBottom w:val="0"/>
      <w:divBdr>
        <w:top w:val="none" w:sz="0" w:space="0" w:color="auto"/>
        <w:left w:val="none" w:sz="0" w:space="0" w:color="auto"/>
        <w:bottom w:val="none" w:sz="0" w:space="0" w:color="auto"/>
        <w:right w:val="none" w:sz="0" w:space="0" w:color="auto"/>
      </w:divBdr>
    </w:div>
    <w:div w:id="363211675">
      <w:bodyDiv w:val="1"/>
      <w:marLeft w:val="0"/>
      <w:marRight w:val="0"/>
      <w:marTop w:val="0"/>
      <w:marBottom w:val="0"/>
      <w:divBdr>
        <w:top w:val="none" w:sz="0" w:space="0" w:color="auto"/>
        <w:left w:val="none" w:sz="0" w:space="0" w:color="auto"/>
        <w:bottom w:val="none" w:sz="0" w:space="0" w:color="auto"/>
        <w:right w:val="none" w:sz="0" w:space="0" w:color="auto"/>
      </w:divBdr>
    </w:div>
    <w:div w:id="368334488">
      <w:bodyDiv w:val="1"/>
      <w:marLeft w:val="0"/>
      <w:marRight w:val="0"/>
      <w:marTop w:val="0"/>
      <w:marBottom w:val="0"/>
      <w:divBdr>
        <w:top w:val="none" w:sz="0" w:space="0" w:color="auto"/>
        <w:left w:val="none" w:sz="0" w:space="0" w:color="auto"/>
        <w:bottom w:val="none" w:sz="0" w:space="0" w:color="auto"/>
        <w:right w:val="none" w:sz="0" w:space="0" w:color="auto"/>
      </w:divBdr>
      <w:divsChild>
        <w:div w:id="565259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5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171143">
      <w:bodyDiv w:val="1"/>
      <w:marLeft w:val="0"/>
      <w:marRight w:val="0"/>
      <w:marTop w:val="0"/>
      <w:marBottom w:val="0"/>
      <w:divBdr>
        <w:top w:val="none" w:sz="0" w:space="0" w:color="auto"/>
        <w:left w:val="none" w:sz="0" w:space="0" w:color="auto"/>
        <w:bottom w:val="none" w:sz="0" w:space="0" w:color="auto"/>
        <w:right w:val="none" w:sz="0" w:space="0" w:color="auto"/>
      </w:divBdr>
    </w:div>
    <w:div w:id="413432031">
      <w:bodyDiv w:val="1"/>
      <w:marLeft w:val="0"/>
      <w:marRight w:val="0"/>
      <w:marTop w:val="0"/>
      <w:marBottom w:val="0"/>
      <w:divBdr>
        <w:top w:val="none" w:sz="0" w:space="0" w:color="auto"/>
        <w:left w:val="none" w:sz="0" w:space="0" w:color="auto"/>
        <w:bottom w:val="none" w:sz="0" w:space="0" w:color="auto"/>
        <w:right w:val="none" w:sz="0" w:space="0" w:color="auto"/>
      </w:divBdr>
    </w:div>
    <w:div w:id="415446262">
      <w:bodyDiv w:val="1"/>
      <w:marLeft w:val="0"/>
      <w:marRight w:val="0"/>
      <w:marTop w:val="0"/>
      <w:marBottom w:val="0"/>
      <w:divBdr>
        <w:top w:val="none" w:sz="0" w:space="0" w:color="auto"/>
        <w:left w:val="none" w:sz="0" w:space="0" w:color="auto"/>
        <w:bottom w:val="none" w:sz="0" w:space="0" w:color="auto"/>
        <w:right w:val="none" w:sz="0" w:space="0" w:color="auto"/>
      </w:divBdr>
      <w:divsChild>
        <w:div w:id="1242376056">
          <w:marLeft w:val="-150"/>
          <w:marRight w:val="-150"/>
          <w:marTop w:val="0"/>
          <w:marBottom w:val="0"/>
          <w:divBdr>
            <w:top w:val="none" w:sz="0" w:space="0" w:color="auto"/>
            <w:left w:val="none" w:sz="0" w:space="0" w:color="auto"/>
            <w:bottom w:val="none" w:sz="0" w:space="0" w:color="auto"/>
            <w:right w:val="none" w:sz="0" w:space="0" w:color="auto"/>
          </w:divBdr>
          <w:divsChild>
            <w:div w:id="827287891">
              <w:marLeft w:val="0"/>
              <w:marRight w:val="0"/>
              <w:marTop w:val="0"/>
              <w:marBottom w:val="0"/>
              <w:divBdr>
                <w:top w:val="none" w:sz="0" w:space="0" w:color="auto"/>
                <w:left w:val="none" w:sz="0" w:space="0" w:color="auto"/>
                <w:bottom w:val="none" w:sz="0" w:space="0" w:color="auto"/>
                <w:right w:val="none" w:sz="0" w:space="0" w:color="auto"/>
              </w:divBdr>
              <w:divsChild>
                <w:div w:id="104884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366032">
          <w:marLeft w:val="-150"/>
          <w:marRight w:val="-150"/>
          <w:marTop w:val="0"/>
          <w:marBottom w:val="0"/>
          <w:divBdr>
            <w:top w:val="none" w:sz="0" w:space="0" w:color="auto"/>
            <w:left w:val="none" w:sz="0" w:space="0" w:color="auto"/>
            <w:bottom w:val="none" w:sz="0" w:space="0" w:color="auto"/>
            <w:right w:val="none" w:sz="0" w:space="0" w:color="auto"/>
          </w:divBdr>
          <w:divsChild>
            <w:div w:id="10666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4528">
      <w:bodyDiv w:val="1"/>
      <w:marLeft w:val="0"/>
      <w:marRight w:val="0"/>
      <w:marTop w:val="0"/>
      <w:marBottom w:val="0"/>
      <w:divBdr>
        <w:top w:val="none" w:sz="0" w:space="0" w:color="auto"/>
        <w:left w:val="none" w:sz="0" w:space="0" w:color="auto"/>
        <w:bottom w:val="none" w:sz="0" w:space="0" w:color="auto"/>
        <w:right w:val="none" w:sz="0" w:space="0" w:color="auto"/>
      </w:divBdr>
    </w:div>
    <w:div w:id="434599853">
      <w:bodyDiv w:val="1"/>
      <w:marLeft w:val="0"/>
      <w:marRight w:val="0"/>
      <w:marTop w:val="0"/>
      <w:marBottom w:val="0"/>
      <w:divBdr>
        <w:top w:val="none" w:sz="0" w:space="0" w:color="auto"/>
        <w:left w:val="none" w:sz="0" w:space="0" w:color="auto"/>
        <w:bottom w:val="none" w:sz="0" w:space="0" w:color="auto"/>
        <w:right w:val="none" w:sz="0" w:space="0" w:color="auto"/>
      </w:divBdr>
    </w:div>
    <w:div w:id="450779811">
      <w:bodyDiv w:val="1"/>
      <w:marLeft w:val="0"/>
      <w:marRight w:val="0"/>
      <w:marTop w:val="0"/>
      <w:marBottom w:val="0"/>
      <w:divBdr>
        <w:top w:val="none" w:sz="0" w:space="0" w:color="auto"/>
        <w:left w:val="none" w:sz="0" w:space="0" w:color="auto"/>
        <w:bottom w:val="none" w:sz="0" w:space="0" w:color="auto"/>
        <w:right w:val="none" w:sz="0" w:space="0" w:color="auto"/>
      </w:divBdr>
    </w:div>
    <w:div w:id="457183478">
      <w:bodyDiv w:val="1"/>
      <w:marLeft w:val="0"/>
      <w:marRight w:val="0"/>
      <w:marTop w:val="0"/>
      <w:marBottom w:val="0"/>
      <w:divBdr>
        <w:top w:val="none" w:sz="0" w:space="0" w:color="auto"/>
        <w:left w:val="none" w:sz="0" w:space="0" w:color="auto"/>
        <w:bottom w:val="none" w:sz="0" w:space="0" w:color="auto"/>
        <w:right w:val="none" w:sz="0" w:space="0" w:color="auto"/>
      </w:divBdr>
    </w:div>
    <w:div w:id="457458291">
      <w:bodyDiv w:val="1"/>
      <w:marLeft w:val="0"/>
      <w:marRight w:val="0"/>
      <w:marTop w:val="0"/>
      <w:marBottom w:val="0"/>
      <w:divBdr>
        <w:top w:val="none" w:sz="0" w:space="0" w:color="auto"/>
        <w:left w:val="none" w:sz="0" w:space="0" w:color="auto"/>
        <w:bottom w:val="none" w:sz="0" w:space="0" w:color="auto"/>
        <w:right w:val="none" w:sz="0" w:space="0" w:color="auto"/>
      </w:divBdr>
    </w:div>
    <w:div w:id="460927577">
      <w:bodyDiv w:val="1"/>
      <w:marLeft w:val="0"/>
      <w:marRight w:val="0"/>
      <w:marTop w:val="0"/>
      <w:marBottom w:val="0"/>
      <w:divBdr>
        <w:top w:val="none" w:sz="0" w:space="0" w:color="auto"/>
        <w:left w:val="none" w:sz="0" w:space="0" w:color="auto"/>
        <w:bottom w:val="none" w:sz="0" w:space="0" w:color="auto"/>
        <w:right w:val="none" w:sz="0" w:space="0" w:color="auto"/>
      </w:divBdr>
    </w:div>
    <w:div w:id="461461747">
      <w:bodyDiv w:val="1"/>
      <w:marLeft w:val="0"/>
      <w:marRight w:val="0"/>
      <w:marTop w:val="0"/>
      <w:marBottom w:val="0"/>
      <w:divBdr>
        <w:top w:val="none" w:sz="0" w:space="0" w:color="auto"/>
        <w:left w:val="none" w:sz="0" w:space="0" w:color="auto"/>
        <w:bottom w:val="none" w:sz="0" w:space="0" w:color="auto"/>
        <w:right w:val="none" w:sz="0" w:space="0" w:color="auto"/>
      </w:divBdr>
    </w:div>
    <w:div w:id="498545487">
      <w:bodyDiv w:val="1"/>
      <w:marLeft w:val="0"/>
      <w:marRight w:val="0"/>
      <w:marTop w:val="0"/>
      <w:marBottom w:val="0"/>
      <w:divBdr>
        <w:top w:val="none" w:sz="0" w:space="0" w:color="auto"/>
        <w:left w:val="none" w:sz="0" w:space="0" w:color="auto"/>
        <w:bottom w:val="none" w:sz="0" w:space="0" w:color="auto"/>
        <w:right w:val="none" w:sz="0" w:space="0" w:color="auto"/>
      </w:divBdr>
    </w:div>
    <w:div w:id="527333746">
      <w:bodyDiv w:val="1"/>
      <w:marLeft w:val="0"/>
      <w:marRight w:val="0"/>
      <w:marTop w:val="0"/>
      <w:marBottom w:val="0"/>
      <w:divBdr>
        <w:top w:val="none" w:sz="0" w:space="0" w:color="auto"/>
        <w:left w:val="none" w:sz="0" w:space="0" w:color="auto"/>
        <w:bottom w:val="none" w:sz="0" w:space="0" w:color="auto"/>
        <w:right w:val="none" w:sz="0" w:space="0" w:color="auto"/>
      </w:divBdr>
    </w:div>
    <w:div w:id="533229882">
      <w:bodyDiv w:val="1"/>
      <w:marLeft w:val="0"/>
      <w:marRight w:val="0"/>
      <w:marTop w:val="0"/>
      <w:marBottom w:val="0"/>
      <w:divBdr>
        <w:top w:val="none" w:sz="0" w:space="0" w:color="auto"/>
        <w:left w:val="none" w:sz="0" w:space="0" w:color="auto"/>
        <w:bottom w:val="none" w:sz="0" w:space="0" w:color="auto"/>
        <w:right w:val="none" w:sz="0" w:space="0" w:color="auto"/>
      </w:divBdr>
    </w:div>
    <w:div w:id="533273033">
      <w:bodyDiv w:val="1"/>
      <w:marLeft w:val="0"/>
      <w:marRight w:val="0"/>
      <w:marTop w:val="0"/>
      <w:marBottom w:val="0"/>
      <w:divBdr>
        <w:top w:val="none" w:sz="0" w:space="0" w:color="auto"/>
        <w:left w:val="none" w:sz="0" w:space="0" w:color="auto"/>
        <w:bottom w:val="none" w:sz="0" w:space="0" w:color="auto"/>
        <w:right w:val="none" w:sz="0" w:space="0" w:color="auto"/>
      </w:divBdr>
    </w:div>
    <w:div w:id="555556203">
      <w:bodyDiv w:val="1"/>
      <w:marLeft w:val="0"/>
      <w:marRight w:val="0"/>
      <w:marTop w:val="0"/>
      <w:marBottom w:val="0"/>
      <w:divBdr>
        <w:top w:val="none" w:sz="0" w:space="0" w:color="auto"/>
        <w:left w:val="none" w:sz="0" w:space="0" w:color="auto"/>
        <w:bottom w:val="none" w:sz="0" w:space="0" w:color="auto"/>
        <w:right w:val="none" w:sz="0" w:space="0" w:color="auto"/>
      </w:divBdr>
    </w:div>
    <w:div w:id="562178796">
      <w:bodyDiv w:val="1"/>
      <w:marLeft w:val="0"/>
      <w:marRight w:val="0"/>
      <w:marTop w:val="0"/>
      <w:marBottom w:val="0"/>
      <w:divBdr>
        <w:top w:val="none" w:sz="0" w:space="0" w:color="auto"/>
        <w:left w:val="none" w:sz="0" w:space="0" w:color="auto"/>
        <w:bottom w:val="none" w:sz="0" w:space="0" w:color="auto"/>
        <w:right w:val="none" w:sz="0" w:space="0" w:color="auto"/>
      </w:divBdr>
    </w:div>
    <w:div w:id="564338755">
      <w:bodyDiv w:val="1"/>
      <w:marLeft w:val="0"/>
      <w:marRight w:val="0"/>
      <w:marTop w:val="0"/>
      <w:marBottom w:val="0"/>
      <w:divBdr>
        <w:top w:val="none" w:sz="0" w:space="0" w:color="auto"/>
        <w:left w:val="none" w:sz="0" w:space="0" w:color="auto"/>
        <w:bottom w:val="none" w:sz="0" w:space="0" w:color="auto"/>
        <w:right w:val="none" w:sz="0" w:space="0" w:color="auto"/>
      </w:divBdr>
    </w:div>
    <w:div w:id="570510313">
      <w:bodyDiv w:val="1"/>
      <w:marLeft w:val="0"/>
      <w:marRight w:val="0"/>
      <w:marTop w:val="0"/>
      <w:marBottom w:val="0"/>
      <w:divBdr>
        <w:top w:val="none" w:sz="0" w:space="0" w:color="auto"/>
        <w:left w:val="none" w:sz="0" w:space="0" w:color="auto"/>
        <w:bottom w:val="none" w:sz="0" w:space="0" w:color="auto"/>
        <w:right w:val="none" w:sz="0" w:space="0" w:color="auto"/>
      </w:divBdr>
    </w:div>
    <w:div w:id="570774083">
      <w:bodyDiv w:val="1"/>
      <w:marLeft w:val="0"/>
      <w:marRight w:val="0"/>
      <w:marTop w:val="0"/>
      <w:marBottom w:val="0"/>
      <w:divBdr>
        <w:top w:val="none" w:sz="0" w:space="0" w:color="auto"/>
        <w:left w:val="none" w:sz="0" w:space="0" w:color="auto"/>
        <w:bottom w:val="none" w:sz="0" w:space="0" w:color="auto"/>
        <w:right w:val="none" w:sz="0" w:space="0" w:color="auto"/>
      </w:divBdr>
    </w:div>
    <w:div w:id="588782460">
      <w:bodyDiv w:val="1"/>
      <w:marLeft w:val="0"/>
      <w:marRight w:val="0"/>
      <w:marTop w:val="0"/>
      <w:marBottom w:val="0"/>
      <w:divBdr>
        <w:top w:val="none" w:sz="0" w:space="0" w:color="auto"/>
        <w:left w:val="none" w:sz="0" w:space="0" w:color="auto"/>
        <w:bottom w:val="none" w:sz="0" w:space="0" w:color="auto"/>
        <w:right w:val="none" w:sz="0" w:space="0" w:color="auto"/>
      </w:divBdr>
    </w:div>
    <w:div w:id="592323143">
      <w:bodyDiv w:val="1"/>
      <w:marLeft w:val="0"/>
      <w:marRight w:val="0"/>
      <w:marTop w:val="0"/>
      <w:marBottom w:val="0"/>
      <w:divBdr>
        <w:top w:val="none" w:sz="0" w:space="0" w:color="auto"/>
        <w:left w:val="none" w:sz="0" w:space="0" w:color="auto"/>
        <w:bottom w:val="none" w:sz="0" w:space="0" w:color="auto"/>
        <w:right w:val="none" w:sz="0" w:space="0" w:color="auto"/>
      </w:divBdr>
    </w:div>
    <w:div w:id="618267393">
      <w:bodyDiv w:val="1"/>
      <w:marLeft w:val="0"/>
      <w:marRight w:val="0"/>
      <w:marTop w:val="0"/>
      <w:marBottom w:val="0"/>
      <w:divBdr>
        <w:top w:val="none" w:sz="0" w:space="0" w:color="auto"/>
        <w:left w:val="none" w:sz="0" w:space="0" w:color="auto"/>
        <w:bottom w:val="none" w:sz="0" w:space="0" w:color="auto"/>
        <w:right w:val="none" w:sz="0" w:space="0" w:color="auto"/>
      </w:divBdr>
    </w:div>
    <w:div w:id="619383464">
      <w:bodyDiv w:val="1"/>
      <w:marLeft w:val="0"/>
      <w:marRight w:val="0"/>
      <w:marTop w:val="0"/>
      <w:marBottom w:val="0"/>
      <w:divBdr>
        <w:top w:val="none" w:sz="0" w:space="0" w:color="auto"/>
        <w:left w:val="none" w:sz="0" w:space="0" w:color="auto"/>
        <w:bottom w:val="none" w:sz="0" w:space="0" w:color="auto"/>
        <w:right w:val="none" w:sz="0" w:space="0" w:color="auto"/>
      </w:divBdr>
    </w:div>
    <w:div w:id="634524531">
      <w:bodyDiv w:val="1"/>
      <w:marLeft w:val="0"/>
      <w:marRight w:val="0"/>
      <w:marTop w:val="0"/>
      <w:marBottom w:val="0"/>
      <w:divBdr>
        <w:top w:val="none" w:sz="0" w:space="0" w:color="auto"/>
        <w:left w:val="none" w:sz="0" w:space="0" w:color="auto"/>
        <w:bottom w:val="none" w:sz="0" w:space="0" w:color="auto"/>
        <w:right w:val="none" w:sz="0" w:space="0" w:color="auto"/>
      </w:divBdr>
    </w:div>
    <w:div w:id="651177134">
      <w:bodyDiv w:val="1"/>
      <w:marLeft w:val="0"/>
      <w:marRight w:val="0"/>
      <w:marTop w:val="0"/>
      <w:marBottom w:val="0"/>
      <w:divBdr>
        <w:top w:val="none" w:sz="0" w:space="0" w:color="auto"/>
        <w:left w:val="none" w:sz="0" w:space="0" w:color="auto"/>
        <w:bottom w:val="none" w:sz="0" w:space="0" w:color="auto"/>
        <w:right w:val="none" w:sz="0" w:space="0" w:color="auto"/>
      </w:divBdr>
    </w:div>
    <w:div w:id="666445483">
      <w:bodyDiv w:val="1"/>
      <w:marLeft w:val="0"/>
      <w:marRight w:val="0"/>
      <w:marTop w:val="0"/>
      <w:marBottom w:val="0"/>
      <w:divBdr>
        <w:top w:val="none" w:sz="0" w:space="0" w:color="auto"/>
        <w:left w:val="none" w:sz="0" w:space="0" w:color="auto"/>
        <w:bottom w:val="none" w:sz="0" w:space="0" w:color="auto"/>
        <w:right w:val="none" w:sz="0" w:space="0" w:color="auto"/>
      </w:divBdr>
    </w:div>
    <w:div w:id="686637875">
      <w:bodyDiv w:val="1"/>
      <w:marLeft w:val="0"/>
      <w:marRight w:val="0"/>
      <w:marTop w:val="0"/>
      <w:marBottom w:val="0"/>
      <w:divBdr>
        <w:top w:val="none" w:sz="0" w:space="0" w:color="auto"/>
        <w:left w:val="none" w:sz="0" w:space="0" w:color="auto"/>
        <w:bottom w:val="none" w:sz="0" w:space="0" w:color="auto"/>
        <w:right w:val="none" w:sz="0" w:space="0" w:color="auto"/>
      </w:divBdr>
    </w:div>
    <w:div w:id="709458755">
      <w:bodyDiv w:val="1"/>
      <w:marLeft w:val="0"/>
      <w:marRight w:val="0"/>
      <w:marTop w:val="0"/>
      <w:marBottom w:val="0"/>
      <w:divBdr>
        <w:top w:val="none" w:sz="0" w:space="0" w:color="auto"/>
        <w:left w:val="none" w:sz="0" w:space="0" w:color="auto"/>
        <w:bottom w:val="none" w:sz="0" w:space="0" w:color="auto"/>
        <w:right w:val="none" w:sz="0" w:space="0" w:color="auto"/>
      </w:divBdr>
    </w:div>
    <w:div w:id="723723603">
      <w:bodyDiv w:val="1"/>
      <w:marLeft w:val="0"/>
      <w:marRight w:val="0"/>
      <w:marTop w:val="0"/>
      <w:marBottom w:val="0"/>
      <w:divBdr>
        <w:top w:val="none" w:sz="0" w:space="0" w:color="auto"/>
        <w:left w:val="none" w:sz="0" w:space="0" w:color="auto"/>
        <w:bottom w:val="none" w:sz="0" w:space="0" w:color="auto"/>
        <w:right w:val="none" w:sz="0" w:space="0" w:color="auto"/>
      </w:divBdr>
    </w:div>
    <w:div w:id="723873628">
      <w:bodyDiv w:val="1"/>
      <w:marLeft w:val="0"/>
      <w:marRight w:val="0"/>
      <w:marTop w:val="0"/>
      <w:marBottom w:val="0"/>
      <w:divBdr>
        <w:top w:val="none" w:sz="0" w:space="0" w:color="auto"/>
        <w:left w:val="none" w:sz="0" w:space="0" w:color="auto"/>
        <w:bottom w:val="none" w:sz="0" w:space="0" w:color="auto"/>
        <w:right w:val="none" w:sz="0" w:space="0" w:color="auto"/>
      </w:divBdr>
    </w:div>
    <w:div w:id="726301319">
      <w:bodyDiv w:val="1"/>
      <w:marLeft w:val="0"/>
      <w:marRight w:val="0"/>
      <w:marTop w:val="0"/>
      <w:marBottom w:val="0"/>
      <w:divBdr>
        <w:top w:val="none" w:sz="0" w:space="0" w:color="auto"/>
        <w:left w:val="none" w:sz="0" w:space="0" w:color="auto"/>
        <w:bottom w:val="none" w:sz="0" w:space="0" w:color="auto"/>
        <w:right w:val="none" w:sz="0" w:space="0" w:color="auto"/>
      </w:divBdr>
    </w:div>
    <w:div w:id="742065760">
      <w:bodyDiv w:val="1"/>
      <w:marLeft w:val="0"/>
      <w:marRight w:val="0"/>
      <w:marTop w:val="0"/>
      <w:marBottom w:val="0"/>
      <w:divBdr>
        <w:top w:val="none" w:sz="0" w:space="0" w:color="auto"/>
        <w:left w:val="none" w:sz="0" w:space="0" w:color="auto"/>
        <w:bottom w:val="none" w:sz="0" w:space="0" w:color="auto"/>
        <w:right w:val="none" w:sz="0" w:space="0" w:color="auto"/>
      </w:divBdr>
      <w:divsChild>
        <w:div w:id="338512157">
          <w:marLeft w:val="0"/>
          <w:marRight w:val="0"/>
          <w:marTop w:val="0"/>
          <w:marBottom w:val="0"/>
          <w:divBdr>
            <w:top w:val="none" w:sz="0" w:space="0" w:color="auto"/>
            <w:left w:val="none" w:sz="0" w:space="0" w:color="auto"/>
            <w:bottom w:val="none" w:sz="0" w:space="0" w:color="auto"/>
            <w:right w:val="none" w:sz="0" w:space="0" w:color="auto"/>
          </w:divBdr>
        </w:div>
        <w:div w:id="533494412">
          <w:marLeft w:val="0"/>
          <w:marRight w:val="0"/>
          <w:marTop w:val="0"/>
          <w:marBottom w:val="0"/>
          <w:divBdr>
            <w:top w:val="none" w:sz="0" w:space="0" w:color="auto"/>
            <w:left w:val="none" w:sz="0" w:space="0" w:color="auto"/>
            <w:bottom w:val="none" w:sz="0" w:space="0" w:color="auto"/>
            <w:right w:val="none" w:sz="0" w:space="0" w:color="auto"/>
          </w:divBdr>
        </w:div>
        <w:div w:id="1117217142">
          <w:marLeft w:val="0"/>
          <w:marRight w:val="0"/>
          <w:marTop w:val="0"/>
          <w:marBottom w:val="0"/>
          <w:divBdr>
            <w:top w:val="none" w:sz="0" w:space="0" w:color="auto"/>
            <w:left w:val="none" w:sz="0" w:space="0" w:color="auto"/>
            <w:bottom w:val="none" w:sz="0" w:space="0" w:color="auto"/>
            <w:right w:val="none" w:sz="0" w:space="0" w:color="auto"/>
          </w:divBdr>
        </w:div>
        <w:div w:id="1143885363">
          <w:marLeft w:val="0"/>
          <w:marRight w:val="0"/>
          <w:marTop w:val="0"/>
          <w:marBottom w:val="0"/>
          <w:divBdr>
            <w:top w:val="none" w:sz="0" w:space="0" w:color="auto"/>
            <w:left w:val="none" w:sz="0" w:space="0" w:color="auto"/>
            <w:bottom w:val="none" w:sz="0" w:space="0" w:color="auto"/>
            <w:right w:val="none" w:sz="0" w:space="0" w:color="auto"/>
          </w:divBdr>
        </w:div>
        <w:div w:id="1768689460">
          <w:marLeft w:val="0"/>
          <w:marRight w:val="0"/>
          <w:marTop w:val="0"/>
          <w:marBottom w:val="0"/>
          <w:divBdr>
            <w:top w:val="none" w:sz="0" w:space="0" w:color="auto"/>
            <w:left w:val="none" w:sz="0" w:space="0" w:color="auto"/>
            <w:bottom w:val="none" w:sz="0" w:space="0" w:color="auto"/>
            <w:right w:val="none" w:sz="0" w:space="0" w:color="auto"/>
          </w:divBdr>
        </w:div>
        <w:div w:id="1960909294">
          <w:marLeft w:val="0"/>
          <w:marRight w:val="0"/>
          <w:marTop w:val="0"/>
          <w:marBottom w:val="0"/>
          <w:divBdr>
            <w:top w:val="none" w:sz="0" w:space="0" w:color="auto"/>
            <w:left w:val="none" w:sz="0" w:space="0" w:color="auto"/>
            <w:bottom w:val="none" w:sz="0" w:space="0" w:color="auto"/>
            <w:right w:val="none" w:sz="0" w:space="0" w:color="auto"/>
          </w:divBdr>
        </w:div>
      </w:divsChild>
    </w:div>
    <w:div w:id="764495177">
      <w:bodyDiv w:val="1"/>
      <w:marLeft w:val="0"/>
      <w:marRight w:val="0"/>
      <w:marTop w:val="0"/>
      <w:marBottom w:val="0"/>
      <w:divBdr>
        <w:top w:val="none" w:sz="0" w:space="0" w:color="auto"/>
        <w:left w:val="none" w:sz="0" w:space="0" w:color="auto"/>
        <w:bottom w:val="none" w:sz="0" w:space="0" w:color="auto"/>
        <w:right w:val="none" w:sz="0" w:space="0" w:color="auto"/>
      </w:divBdr>
    </w:div>
    <w:div w:id="797457083">
      <w:bodyDiv w:val="1"/>
      <w:marLeft w:val="0"/>
      <w:marRight w:val="0"/>
      <w:marTop w:val="0"/>
      <w:marBottom w:val="0"/>
      <w:divBdr>
        <w:top w:val="none" w:sz="0" w:space="0" w:color="auto"/>
        <w:left w:val="none" w:sz="0" w:space="0" w:color="auto"/>
        <w:bottom w:val="none" w:sz="0" w:space="0" w:color="auto"/>
        <w:right w:val="none" w:sz="0" w:space="0" w:color="auto"/>
      </w:divBdr>
      <w:divsChild>
        <w:div w:id="271864977">
          <w:marLeft w:val="0"/>
          <w:marRight w:val="0"/>
          <w:marTop w:val="0"/>
          <w:marBottom w:val="0"/>
          <w:divBdr>
            <w:top w:val="none" w:sz="0" w:space="0" w:color="auto"/>
            <w:left w:val="none" w:sz="0" w:space="0" w:color="auto"/>
            <w:bottom w:val="none" w:sz="0" w:space="0" w:color="auto"/>
            <w:right w:val="none" w:sz="0" w:space="0" w:color="auto"/>
          </w:divBdr>
        </w:div>
        <w:div w:id="499321547">
          <w:marLeft w:val="0"/>
          <w:marRight w:val="0"/>
          <w:marTop w:val="0"/>
          <w:marBottom w:val="0"/>
          <w:divBdr>
            <w:top w:val="none" w:sz="0" w:space="0" w:color="auto"/>
            <w:left w:val="none" w:sz="0" w:space="0" w:color="auto"/>
            <w:bottom w:val="none" w:sz="0" w:space="0" w:color="auto"/>
            <w:right w:val="none" w:sz="0" w:space="0" w:color="auto"/>
          </w:divBdr>
        </w:div>
        <w:div w:id="1490244176">
          <w:marLeft w:val="0"/>
          <w:marRight w:val="0"/>
          <w:marTop w:val="0"/>
          <w:marBottom w:val="0"/>
          <w:divBdr>
            <w:top w:val="none" w:sz="0" w:space="0" w:color="auto"/>
            <w:left w:val="none" w:sz="0" w:space="0" w:color="auto"/>
            <w:bottom w:val="none" w:sz="0" w:space="0" w:color="auto"/>
            <w:right w:val="none" w:sz="0" w:space="0" w:color="auto"/>
          </w:divBdr>
        </w:div>
        <w:div w:id="1952122344">
          <w:marLeft w:val="0"/>
          <w:marRight w:val="0"/>
          <w:marTop w:val="0"/>
          <w:marBottom w:val="0"/>
          <w:divBdr>
            <w:top w:val="none" w:sz="0" w:space="0" w:color="auto"/>
            <w:left w:val="none" w:sz="0" w:space="0" w:color="auto"/>
            <w:bottom w:val="none" w:sz="0" w:space="0" w:color="auto"/>
            <w:right w:val="none" w:sz="0" w:space="0" w:color="auto"/>
          </w:divBdr>
        </w:div>
      </w:divsChild>
    </w:div>
    <w:div w:id="818570216">
      <w:bodyDiv w:val="1"/>
      <w:marLeft w:val="0"/>
      <w:marRight w:val="0"/>
      <w:marTop w:val="0"/>
      <w:marBottom w:val="0"/>
      <w:divBdr>
        <w:top w:val="none" w:sz="0" w:space="0" w:color="auto"/>
        <w:left w:val="none" w:sz="0" w:space="0" w:color="auto"/>
        <w:bottom w:val="none" w:sz="0" w:space="0" w:color="auto"/>
        <w:right w:val="none" w:sz="0" w:space="0" w:color="auto"/>
      </w:divBdr>
    </w:div>
    <w:div w:id="865216097">
      <w:bodyDiv w:val="1"/>
      <w:marLeft w:val="0"/>
      <w:marRight w:val="0"/>
      <w:marTop w:val="0"/>
      <w:marBottom w:val="0"/>
      <w:divBdr>
        <w:top w:val="none" w:sz="0" w:space="0" w:color="auto"/>
        <w:left w:val="none" w:sz="0" w:space="0" w:color="auto"/>
        <w:bottom w:val="none" w:sz="0" w:space="0" w:color="auto"/>
        <w:right w:val="none" w:sz="0" w:space="0" w:color="auto"/>
      </w:divBdr>
    </w:div>
    <w:div w:id="882517098">
      <w:bodyDiv w:val="1"/>
      <w:marLeft w:val="0"/>
      <w:marRight w:val="0"/>
      <w:marTop w:val="0"/>
      <w:marBottom w:val="0"/>
      <w:divBdr>
        <w:top w:val="none" w:sz="0" w:space="0" w:color="auto"/>
        <w:left w:val="none" w:sz="0" w:space="0" w:color="auto"/>
        <w:bottom w:val="none" w:sz="0" w:space="0" w:color="auto"/>
        <w:right w:val="none" w:sz="0" w:space="0" w:color="auto"/>
      </w:divBdr>
      <w:divsChild>
        <w:div w:id="1264000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9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2982">
      <w:bodyDiv w:val="1"/>
      <w:marLeft w:val="0"/>
      <w:marRight w:val="0"/>
      <w:marTop w:val="0"/>
      <w:marBottom w:val="0"/>
      <w:divBdr>
        <w:top w:val="none" w:sz="0" w:space="0" w:color="auto"/>
        <w:left w:val="none" w:sz="0" w:space="0" w:color="auto"/>
        <w:bottom w:val="none" w:sz="0" w:space="0" w:color="auto"/>
        <w:right w:val="none" w:sz="0" w:space="0" w:color="auto"/>
      </w:divBdr>
    </w:div>
    <w:div w:id="925965719">
      <w:bodyDiv w:val="1"/>
      <w:marLeft w:val="0"/>
      <w:marRight w:val="0"/>
      <w:marTop w:val="0"/>
      <w:marBottom w:val="0"/>
      <w:divBdr>
        <w:top w:val="none" w:sz="0" w:space="0" w:color="auto"/>
        <w:left w:val="none" w:sz="0" w:space="0" w:color="auto"/>
        <w:bottom w:val="none" w:sz="0" w:space="0" w:color="auto"/>
        <w:right w:val="none" w:sz="0" w:space="0" w:color="auto"/>
      </w:divBdr>
    </w:div>
    <w:div w:id="931625457">
      <w:bodyDiv w:val="1"/>
      <w:marLeft w:val="0"/>
      <w:marRight w:val="0"/>
      <w:marTop w:val="0"/>
      <w:marBottom w:val="0"/>
      <w:divBdr>
        <w:top w:val="none" w:sz="0" w:space="0" w:color="auto"/>
        <w:left w:val="none" w:sz="0" w:space="0" w:color="auto"/>
        <w:bottom w:val="none" w:sz="0" w:space="0" w:color="auto"/>
        <w:right w:val="none" w:sz="0" w:space="0" w:color="auto"/>
      </w:divBdr>
    </w:div>
    <w:div w:id="980884507">
      <w:bodyDiv w:val="1"/>
      <w:marLeft w:val="0"/>
      <w:marRight w:val="0"/>
      <w:marTop w:val="0"/>
      <w:marBottom w:val="0"/>
      <w:divBdr>
        <w:top w:val="none" w:sz="0" w:space="0" w:color="auto"/>
        <w:left w:val="none" w:sz="0" w:space="0" w:color="auto"/>
        <w:bottom w:val="none" w:sz="0" w:space="0" w:color="auto"/>
        <w:right w:val="none" w:sz="0" w:space="0" w:color="auto"/>
      </w:divBdr>
    </w:div>
    <w:div w:id="1022784780">
      <w:bodyDiv w:val="1"/>
      <w:marLeft w:val="0"/>
      <w:marRight w:val="0"/>
      <w:marTop w:val="0"/>
      <w:marBottom w:val="0"/>
      <w:divBdr>
        <w:top w:val="none" w:sz="0" w:space="0" w:color="auto"/>
        <w:left w:val="none" w:sz="0" w:space="0" w:color="auto"/>
        <w:bottom w:val="none" w:sz="0" w:space="0" w:color="auto"/>
        <w:right w:val="none" w:sz="0" w:space="0" w:color="auto"/>
      </w:divBdr>
    </w:div>
    <w:div w:id="1037705003">
      <w:bodyDiv w:val="1"/>
      <w:marLeft w:val="0"/>
      <w:marRight w:val="0"/>
      <w:marTop w:val="0"/>
      <w:marBottom w:val="0"/>
      <w:divBdr>
        <w:top w:val="none" w:sz="0" w:space="0" w:color="auto"/>
        <w:left w:val="none" w:sz="0" w:space="0" w:color="auto"/>
        <w:bottom w:val="none" w:sz="0" w:space="0" w:color="auto"/>
        <w:right w:val="none" w:sz="0" w:space="0" w:color="auto"/>
      </w:divBdr>
    </w:div>
    <w:div w:id="1048530713">
      <w:bodyDiv w:val="1"/>
      <w:marLeft w:val="0"/>
      <w:marRight w:val="0"/>
      <w:marTop w:val="0"/>
      <w:marBottom w:val="0"/>
      <w:divBdr>
        <w:top w:val="none" w:sz="0" w:space="0" w:color="auto"/>
        <w:left w:val="none" w:sz="0" w:space="0" w:color="auto"/>
        <w:bottom w:val="none" w:sz="0" w:space="0" w:color="auto"/>
        <w:right w:val="none" w:sz="0" w:space="0" w:color="auto"/>
      </w:divBdr>
    </w:div>
    <w:div w:id="1056775654">
      <w:bodyDiv w:val="1"/>
      <w:marLeft w:val="0"/>
      <w:marRight w:val="0"/>
      <w:marTop w:val="0"/>
      <w:marBottom w:val="0"/>
      <w:divBdr>
        <w:top w:val="none" w:sz="0" w:space="0" w:color="auto"/>
        <w:left w:val="none" w:sz="0" w:space="0" w:color="auto"/>
        <w:bottom w:val="none" w:sz="0" w:space="0" w:color="auto"/>
        <w:right w:val="none" w:sz="0" w:space="0" w:color="auto"/>
      </w:divBdr>
    </w:div>
    <w:div w:id="1070037160">
      <w:bodyDiv w:val="1"/>
      <w:marLeft w:val="0"/>
      <w:marRight w:val="0"/>
      <w:marTop w:val="0"/>
      <w:marBottom w:val="0"/>
      <w:divBdr>
        <w:top w:val="none" w:sz="0" w:space="0" w:color="auto"/>
        <w:left w:val="none" w:sz="0" w:space="0" w:color="auto"/>
        <w:bottom w:val="none" w:sz="0" w:space="0" w:color="auto"/>
        <w:right w:val="none" w:sz="0" w:space="0" w:color="auto"/>
      </w:divBdr>
      <w:divsChild>
        <w:div w:id="70683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6606">
      <w:bodyDiv w:val="1"/>
      <w:marLeft w:val="0"/>
      <w:marRight w:val="0"/>
      <w:marTop w:val="0"/>
      <w:marBottom w:val="0"/>
      <w:divBdr>
        <w:top w:val="none" w:sz="0" w:space="0" w:color="auto"/>
        <w:left w:val="none" w:sz="0" w:space="0" w:color="auto"/>
        <w:bottom w:val="none" w:sz="0" w:space="0" w:color="auto"/>
        <w:right w:val="none" w:sz="0" w:space="0" w:color="auto"/>
      </w:divBdr>
    </w:div>
    <w:div w:id="1075712446">
      <w:bodyDiv w:val="1"/>
      <w:marLeft w:val="0"/>
      <w:marRight w:val="0"/>
      <w:marTop w:val="0"/>
      <w:marBottom w:val="0"/>
      <w:divBdr>
        <w:top w:val="none" w:sz="0" w:space="0" w:color="auto"/>
        <w:left w:val="none" w:sz="0" w:space="0" w:color="auto"/>
        <w:bottom w:val="none" w:sz="0" w:space="0" w:color="auto"/>
        <w:right w:val="none" w:sz="0" w:space="0" w:color="auto"/>
      </w:divBdr>
      <w:divsChild>
        <w:div w:id="72360876">
          <w:marLeft w:val="0"/>
          <w:marRight w:val="0"/>
          <w:marTop w:val="0"/>
          <w:marBottom w:val="0"/>
          <w:divBdr>
            <w:top w:val="none" w:sz="0" w:space="0" w:color="auto"/>
            <w:left w:val="none" w:sz="0" w:space="0" w:color="auto"/>
            <w:bottom w:val="none" w:sz="0" w:space="0" w:color="auto"/>
            <w:right w:val="none" w:sz="0" w:space="0" w:color="auto"/>
          </w:divBdr>
        </w:div>
        <w:div w:id="162937688">
          <w:marLeft w:val="0"/>
          <w:marRight w:val="0"/>
          <w:marTop w:val="0"/>
          <w:marBottom w:val="0"/>
          <w:divBdr>
            <w:top w:val="none" w:sz="0" w:space="0" w:color="auto"/>
            <w:left w:val="none" w:sz="0" w:space="0" w:color="auto"/>
            <w:bottom w:val="none" w:sz="0" w:space="0" w:color="auto"/>
            <w:right w:val="none" w:sz="0" w:space="0" w:color="auto"/>
          </w:divBdr>
        </w:div>
        <w:div w:id="328603233">
          <w:marLeft w:val="0"/>
          <w:marRight w:val="0"/>
          <w:marTop w:val="0"/>
          <w:marBottom w:val="0"/>
          <w:divBdr>
            <w:top w:val="none" w:sz="0" w:space="0" w:color="auto"/>
            <w:left w:val="none" w:sz="0" w:space="0" w:color="auto"/>
            <w:bottom w:val="none" w:sz="0" w:space="0" w:color="auto"/>
            <w:right w:val="none" w:sz="0" w:space="0" w:color="auto"/>
          </w:divBdr>
        </w:div>
        <w:div w:id="907112328">
          <w:marLeft w:val="0"/>
          <w:marRight w:val="0"/>
          <w:marTop w:val="0"/>
          <w:marBottom w:val="0"/>
          <w:divBdr>
            <w:top w:val="none" w:sz="0" w:space="0" w:color="auto"/>
            <w:left w:val="none" w:sz="0" w:space="0" w:color="auto"/>
            <w:bottom w:val="none" w:sz="0" w:space="0" w:color="auto"/>
            <w:right w:val="none" w:sz="0" w:space="0" w:color="auto"/>
          </w:divBdr>
        </w:div>
        <w:div w:id="1045180135">
          <w:marLeft w:val="0"/>
          <w:marRight w:val="0"/>
          <w:marTop w:val="0"/>
          <w:marBottom w:val="0"/>
          <w:divBdr>
            <w:top w:val="none" w:sz="0" w:space="0" w:color="auto"/>
            <w:left w:val="none" w:sz="0" w:space="0" w:color="auto"/>
            <w:bottom w:val="none" w:sz="0" w:space="0" w:color="auto"/>
            <w:right w:val="none" w:sz="0" w:space="0" w:color="auto"/>
          </w:divBdr>
        </w:div>
        <w:div w:id="1093939145">
          <w:marLeft w:val="0"/>
          <w:marRight w:val="0"/>
          <w:marTop w:val="0"/>
          <w:marBottom w:val="0"/>
          <w:divBdr>
            <w:top w:val="none" w:sz="0" w:space="0" w:color="auto"/>
            <w:left w:val="none" w:sz="0" w:space="0" w:color="auto"/>
            <w:bottom w:val="none" w:sz="0" w:space="0" w:color="auto"/>
            <w:right w:val="none" w:sz="0" w:space="0" w:color="auto"/>
          </w:divBdr>
        </w:div>
        <w:div w:id="1104113623">
          <w:marLeft w:val="0"/>
          <w:marRight w:val="0"/>
          <w:marTop w:val="0"/>
          <w:marBottom w:val="0"/>
          <w:divBdr>
            <w:top w:val="none" w:sz="0" w:space="0" w:color="auto"/>
            <w:left w:val="none" w:sz="0" w:space="0" w:color="auto"/>
            <w:bottom w:val="none" w:sz="0" w:space="0" w:color="auto"/>
            <w:right w:val="none" w:sz="0" w:space="0" w:color="auto"/>
          </w:divBdr>
          <w:divsChild>
            <w:div w:id="585578612">
              <w:marLeft w:val="0"/>
              <w:marRight w:val="0"/>
              <w:marTop w:val="0"/>
              <w:marBottom w:val="0"/>
              <w:divBdr>
                <w:top w:val="none" w:sz="0" w:space="0" w:color="auto"/>
                <w:left w:val="none" w:sz="0" w:space="0" w:color="auto"/>
                <w:bottom w:val="none" w:sz="0" w:space="0" w:color="auto"/>
                <w:right w:val="none" w:sz="0" w:space="0" w:color="auto"/>
              </w:divBdr>
            </w:div>
            <w:div w:id="1554777877">
              <w:marLeft w:val="0"/>
              <w:marRight w:val="0"/>
              <w:marTop w:val="0"/>
              <w:marBottom w:val="0"/>
              <w:divBdr>
                <w:top w:val="none" w:sz="0" w:space="0" w:color="auto"/>
                <w:left w:val="none" w:sz="0" w:space="0" w:color="auto"/>
                <w:bottom w:val="none" w:sz="0" w:space="0" w:color="auto"/>
                <w:right w:val="none" w:sz="0" w:space="0" w:color="auto"/>
              </w:divBdr>
            </w:div>
          </w:divsChild>
        </w:div>
        <w:div w:id="1439058298">
          <w:marLeft w:val="0"/>
          <w:marRight w:val="0"/>
          <w:marTop w:val="0"/>
          <w:marBottom w:val="0"/>
          <w:divBdr>
            <w:top w:val="none" w:sz="0" w:space="0" w:color="auto"/>
            <w:left w:val="none" w:sz="0" w:space="0" w:color="auto"/>
            <w:bottom w:val="none" w:sz="0" w:space="0" w:color="auto"/>
            <w:right w:val="none" w:sz="0" w:space="0" w:color="auto"/>
          </w:divBdr>
        </w:div>
        <w:div w:id="1585146407">
          <w:marLeft w:val="0"/>
          <w:marRight w:val="0"/>
          <w:marTop w:val="0"/>
          <w:marBottom w:val="0"/>
          <w:divBdr>
            <w:top w:val="none" w:sz="0" w:space="0" w:color="auto"/>
            <w:left w:val="none" w:sz="0" w:space="0" w:color="auto"/>
            <w:bottom w:val="none" w:sz="0" w:space="0" w:color="auto"/>
            <w:right w:val="none" w:sz="0" w:space="0" w:color="auto"/>
          </w:divBdr>
        </w:div>
        <w:div w:id="1781142459">
          <w:marLeft w:val="0"/>
          <w:marRight w:val="0"/>
          <w:marTop w:val="0"/>
          <w:marBottom w:val="0"/>
          <w:divBdr>
            <w:top w:val="none" w:sz="0" w:space="0" w:color="auto"/>
            <w:left w:val="none" w:sz="0" w:space="0" w:color="auto"/>
            <w:bottom w:val="none" w:sz="0" w:space="0" w:color="auto"/>
            <w:right w:val="none" w:sz="0" w:space="0" w:color="auto"/>
          </w:divBdr>
        </w:div>
        <w:div w:id="2055807501">
          <w:marLeft w:val="0"/>
          <w:marRight w:val="0"/>
          <w:marTop w:val="0"/>
          <w:marBottom w:val="0"/>
          <w:divBdr>
            <w:top w:val="none" w:sz="0" w:space="0" w:color="auto"/>
            <w:left w:val="none" w:sz="0" w:space="0" w:color="auto"/>
            <w:bottom w:val="none" w:sz="0" w:space="0" w:color="auto"/>
            <w:right w:val="none" w:sz="0" w:space="0" w:color="auto"/>
          </w:divBdr>
        </w:div>
        <w:div w:id="2098286221">
          <w:marLeft w:val="0"/>
          <w:marRight w:val="0"/>
          <w:marTop w:val="0"/>
          <w:marBottom w:val="0"/>
          <w:divBdr>
            <w:top w:val="none" w:sz="0" w:space="0" w:color="auto"/>
            <w:left w:val="none" w:sz="0" w:space="0" w:color="auto"/>
            <w:bottom w:val="none" w:sz="0" w:space="0" w:color="auto"/>
            <w:right w:val="none" w:sz="0" w:space="0" w:color="auto"/>
          </w:divBdr>
        </w:div>
      </w:divsChild>
    </w:div>
    <w:div w:id="1089958685">
      <w:bodyDiv w:val="1"/>
      <w:marLeft w:val="0"/>
      <w:marRight w:val="0"/>
      <w:marTop w:val="0"/>
      <w:marBottom w:val="0"/>
      <w:divBdr>
        <w:top w:val="none" w:sz="0" w:space="0" w:color="auto"/>
        <w:left w:val="none" w:sz="0" w:space="0" w:color="auto"/>
        <w:bottom w:val="none" w:sz="0" w:space="0" w:color="auto"/>
        <w:right w:val="none" w:sz="0" w:space="0" w:color="auto"/>
      </w:divBdr>
    </w:div>
    <w:div w:id="1104955657">
      <w:bodyDiv w:val="1"/>
      <w:marLeft w:val="0"/>
      <w:marRight w:val="0"/>
      <w:marTop w:val="0"/>
      <w:marBottom w:val="0"/>
      <w:divBdr>
        <w:top w:val="none" w:sz="0" w:space="0" w:color="auto"/>
        <w:left w:val="none" w:sz="0" w:space="0" w:color="auto"/>
        <w:bottom w:val="none" w:sz="0" w:space="0" w:color="auto"/>
        <w:right w:val="none" w:sz="0" w:space="0" w:color="auto"/>
      </w:divBdr>
    </w:div>
    <w:div w:id="1113939581">
      <w:bodyDiv w:val="1"/>
      <w:marLeft w:val="0"/>
      <w:marRight w:val="0"/>
      <w:marTop w:val="0"/>
      <w:marBottom w:val="0"/>
      <w:divBdr>
        <w:top w:val="none" w:sz="0" w:space="0" w:color="auto"/>
        <w:left w:val="none" w:sz="0" w:space="0" w:color="auto"/>
        <w:bottom w:val="none" w:sz="0" w:space="0" w:color="auto"/>
        <w:right w:val="none" w:sz="0" w:space="0" w:color="auto"/>
      </w:divBdr>
    </w:div>
    <w:div w:id="1116605561">
      <w:bodyDiv w:val="1"/>
      <w:marLeft w:val="0"/>
      <w:marRight w:val="0"/>
      <w:marTop w:val="0"/>
      <w:marBottom w:val="0"/>
      <w:divBdr>
        <w:top w:val="none" w:sz="0" w:space="0" w:color="auto"/>
        <w:left w:val="none" w:sz="0" w:space="0" w:color="auto"/>
        <w:bottom w:val="none" w:sz="0" w:space="0" w:color="auto"/>
        <w:right w:val="none" w:sz="0" w:space="0" w:color="auto"/>
      </w:divBdr>
    </w:div>
    <w:div w:id="1132216747">
      <w:bodyDiv w:val="1"/>
      <w:marLeft w:val="0"/>
      <w:marRight w:val="0"/>
      <w:marTop w:val="0"/>
      <w:marBottom w:val="0"/>
      <w:divBdr>
        <w:top w:val="none" w:sz="0" w:space="0" w:color="auto"/>
        <w:left w:val="none" w:sz="0" w:space="0" w:color="auto"/>
        <w:bottom w:val="none" w:sz="0" w:space="0" w:color="auto"/>
        <w:right w:val="none" w:sz="0" w:space="0" w:color="auto"/>
      </w:divBdr>
    </w:div>
    <w:div w:id="1134248289">
      <w:bodyDiv w:val="1"/>
      <w:marLeft w:val="0"/>
      <w:marRight w:val="0"/>
      <w:marTop w:val="0"/>
      <w:marBottom w:val="0"/>
      <w:divBdr>
        <w:top w:val="none" w:sz="0" w:space="0" w:color="auto"/>
        <w:left w:val="none" w:sz="0" w:space="0" w:color="auto"/>
        <w:bottom w:val="none" w:sz="0" w:space="0" w:color="auto"/>
        <w:right w:val="none" w:sz="0" w:space="0" w:color="auto"/>
      </w:divBdr>
      <w:divsChild>
        <w:div w:id="529613647">
          <w:marLeft w:val="0"/>
          <w:marRight w:val="0"/>
          <w:marTop w:val="0"/>
          <w:marBottom w:val="0"/>
          <w:divBdr>
            <w:top w:val="none" w:sz="0" w:space="0" w:color="auto"/>
            <w:left w:val="none" w:sz="0" w:space="0" w:color="auto"/>
            <w:bottom w:val="none" w:sz="0" w:space="0" w:color="auto"/>
            <w:right w:val="none" w:sz="0" w:space="0" w:color="auto"/>
          </w:divBdr>
        </w:div>
        <w:div w:id="1431509782">
          <w:marLeft w:val="0"/>
          <w:marRight w:val="0"/>
          <w:marTop w:val="0"/>
          <w:marBottom w:val="0"/>
          <w:divBdr>
            <w:top w:val="none" w:sz="0" w:space="0" w:color="auto"/>
            <w:left w:val="none" w:sz="0" w:space="0" w:color="auto"/>
            <w:bottom w:val="none" w:sz="0" w:space="0" w:color="auto"/>
            <w:right w:val="none" w:sz="0" w:space="0" w:color="auto"/>
          </w:divBdr>
        </w:div>
        <w:div w:id="1974096863">
          <w:marLeft w:val="0"/>
          <w:marRight w:val="0"/>
          <w:marTop w:val="0"/>
          <w:marBottom w:val="0"/>
          <w:divBdr>
            <w:top w:val="none" w:sz="0" w:space="0" w:color="auto"/>
            <w:left w:val="none" w:sz="0" w:space="0" w:color="auto"/>
            <w:bottom w:val="none" w:sz="0" w:space="0" w:color="auto"/>
            <w:right w:val="none" w:sz="0" w:space="0" w:color="auto"/>
          </w:divBdr>
          <w:divsChild>
            <w:div w:id="189532047">
              <w:marLeft w:val="0"/>
              <w:marRight w:val="0"/>
              <w:marTop w:val="0"/>
              <w:marBottom w:val="0"/>
              <w:divBdr>
                <w:top w:val="none" w:sz="0" w:space="0" w:color="auto"/>
                <w:left w:val="none" w:sz="0" w:space="0" w:color="auto"/>
                <w:bottom w:val="none" w:sz="0" w:space="0" w:color="auto"/>
                <w:right w:val="none" w:sz="0" w:space="0" w:color="auto"/>
              </w:divBdr>
            </w:div>
            <w:div w:id="520356151">
              <w:marLeft w:val="0"/>
              <w:marRight w:val="0"/>
              <w:marTop w:val="0"/>
              <w:marBottom w:val="0"/>
              <w:divBdr>
                <w:top w:val="none" w:sz="0" w:space="0" w:color="auto"/>
                <w:left w:val="none" w:sz="0" w:space="0" w:color="auto"/>
                <w:bottom w:val="none" w:sz="0" w:space="0" w:color="auto"/>
                <w:right w:val="none" w:sz="0" w:space="0" w:color="auto"/>
              </w:divBdr>
            </w:div>
            <w:div w:id="61263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90615">
      <w:bodyDiv w:val="1"/>
      <w:marLeft w:val="0"/>
      <w:marRight w:val="0"/>
      <w:marTop w:val="0"/>
      <w:marBottom w:val="0"/>
      <w:divBdr>
        <w:top w:val="none" w:sz="0" w:space="0" w:color="auto"/>
        <w:left w:val="none" w:sz="0" w:space="0" w:color="auto"/>
        <w:bottom w:val="none" w:sz="0" w:space="0" w:color="auto"/>
        <w:right w:val="none" w:sz="0" w:space="0" w:color="auto"/>
      </w:divBdr>
    </w:div>
    <w:div w:id="1171915565">
      <w:bodyDiv w:val="1"/>
      <w:marLeft w:val="0"/>
      <w:marRight w:val="0"/>
      <w:marTop w:val="0"/>
      <w:marBottom w:val="0"/>
      <w:divBdr>
        <w:top w:val="none" w:sz="0" w:space="0" w:color="auto"/>
        <w:left w:val="none" w:sz="0" w:space="0" w:color="auto"/>
        <w:bottom w:val="none" w:sz="0" w:space="0" w:color="auto"/>
        <w:right w:val="none" w:sz="0" w:space="0" w:color="auto"/>
      </w:divBdr>
    </w:div>
    <w:div w:id="1179856578">
      <w:bodyDiv w:val="1"/>
      <w:marLeft w:val="0"/>
      <w:marRight w:val="0"/>
      <w:marTop w:val="0"/>
      <w:marBottom w:val="0"/>
      <w:divBdr>
        <w:top w:val="none" w:sz="0" w:space="0" w:color="auto"/>
        <w:left w:val="none" w:sz="0" w:space="0" w:color="auto"/>
        <w:bottom w:val="none" w:sz="0" w:space="0" w:color="auto"/>
        <w:right w:val="none" w:sz="0" w:space="0" w:color="auto"/>
      </w:divBdr>
    </w:div>
    <w:div w:id="1199203207">
      <w:bodyDiv w:val="1"/>
      <w:marLeft w:val="0"/>
      <w:marRight w:val="0"/>
      <w:marTop w:val="0"/>
      <w:marBottom w:val="0"/>
      <w:divBdr>
        <w:top w:val="none" w:sz="0" w:space="0" w:color="auto"/>
        <w:left w:val="none" w:sz="0" w:space="0" w:color="auto"/>
        <w:bottom w:val="none" w:sz="0" w:space="0" w:color="auto"/>
        <w:right w:val="none" w:sz="0" w:space="0" w:color="auto"/>
      </w:divBdr>
      <w:divsChild>
        <w:div w:id="242105915">
          <w:marLeft w:val="-150"/>
          <w:marRight w:val="-150"/>
          <w:marTop w:val="0"/>
          <w:marBottom w:val="0"/>
          <w:divBdr>
            <w:top w:val="none" w:sz="0" w:space="0" w:color="auto"/>
            <w:left w:val="none" w:sz="0" w:space="0" w:color="auto"/>
            <w:bottom w:val="none" w:sz="0" w:space="0" w:color="auto"/>
            <w:right w:val="none" w:sz="0" w:space="0" w:color="auto"/>
          </w:divBdr>
          <w:divsChild>
            <w:div w:id="1982415700">
              <w:marLeft w:val="0"/>
              <w:marRight w:val="0"/>
              <w:marTop w:val="0"/>
              <w:marBottom w:val="0"/>
              <w:divBdr>
                <w:top w:val="none" w:sz="0" w:space="0" w:color="auto"/>
                <w:left w:val="none" w:sz="0" w:space="0" w:color="auto"/>
                <w:bottom w:val="none" w:sz="0" w:space="0" w:color="auto"/>
                <w:right w:val="none" w:sz="0" w:space="0" w:color="auto"/>
              </w:divBdr>
              <w:divsChild>
                <w:div w:id="20445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45158">
          <w:marLeft w:val="-150"/>
          <w:marRight w:val="-150"/>
          <w:marTop w:val="0"/>
          <w:marBottom w:val="0"/>
          <w:divBdr>
            <w:top w:val="none" w:sz="0" w:space="0" w:color="auto"/>
            <w:left w:val="none" w:sz="0" w:space="0" w:color="auto"/>
            <w:bottom w:val="none" w:sz="0" w:space="0" w:color="auto"/>
            <w:right w:val="none" w:sz="0" w:space="0" w:color="auto"/>
          </w:divBdr>
          <w:divsChild>
            <w:div w:id="209801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28994">
      <w:bodyDiv w:val="1"/>
      <w:marLeft w:val="0"/>
      <w:marRight w:val="0"/>
      <w:marTop w:val="0"/>
      <w:marBottom w:val="0"/>
      <w:divBdr>
        <w:top w:val="none" w:sz="0" w:space="0" w:color="auto"/>
        <w:left w:val="none" w:sz="0" w:space="0" w:color="auto"/>
        <w:bottom w:val="none" w:sz="0" w:space="0" w:color="auto"/>
        <w:right w:val="none" w:sz="0" w:space="0" w:color="auto"/>
      </w:divBdr>
    </w:div>
    <w:div w:id="1226910723">
      <w:bodyDiv w:val="1"/>
      <w:marLeft w:val="0"/>
      <w:marRight w:val="0"/>
      <w:marTop w:val="0"/>
      <w:marBottom w:val="0"/>
      <w:divBdr>
        <w:top w:val="none" w:sz="0" w:space="0" w:color="auto"/>
        <w:left w:val="none" w:sz="0" w:space="0" w:color="auto"/>
        <w:bottom w:val="none" w:sz="0" w:space="0" w:color="auto"/>
        <w:right w:val="none" w:sz="0" w:space="0" w:color="auto"/>
      </w:divBdr>
    </w:div>
    <w:div w:id="1257403089">
      <w:bodyDiv w:val="1"/>
      <w:marLeft w:val="0"/>
      <w:marRight w:val="0"/>
      <w:marTop w:val="0"/>
      <w:marBottom w:val="0"/>
      <w:divBdr>
        <w:top w:val="none" w:sz="0" w:space="0" w:color="auto"/>
        <w:left w:val="none" w:sz="0" w:space="0" w:color="auto"/>
        <w:bottom w:val="none" w:sz="0" w:space="0" w:color="auto"/>
        <w:right w:val="none" w:sz="0" w:space="0" w:color="auto"/>
      </w:divBdr>
      <w:divsChild>
        <w:div w:id="546914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656002">
              <w:marLeft w:val="0"/>
              <w:marRight w:val="0"/>
              <w:marTop w:val="0"/>
              <w:marBottom w:val="0"/>
              <w:divBdr>
                <w:top w:val="none" w:sz="0" w:space="0" w:color="auto"/>
                <w:left w:val="none" w:sz="0" w:space="0" w:color="auto"/>
                <w:bottom w:val="none" w:sz="0" w:space="0" w:color="auto"/>
                <w:right w:val="none" w:sz="0" w:space="0" w:color="auto"/>
              </w:divBdr>
              <w:divsChild>
                <w:div w:id="1369378665">
                  <w:marLeft w:val="0"/>
                  <w:marRight w:val="0"/>
                  <w:marTop w:val="0"/>
                  <w:marBottom w:val="0"/>
                  <w:divBdr>
                    <w:top w:val="none" w:sz="0" w:space="0" w:color="auto"/>
                    <w:left w:val="none" w:sz="0" w:space="0" w:color="auto"/>
                    <w:bottom w:val="none" w:sz="0" w:space="0" w:color="auto"/>
                    <w:right w:val="none" w:sz="0" w:space="0" w:color="auto"/>
                  </w:divBdr>
                  <w:divsChild>
                    <w:div w:id="46220602">
                      <w:marLeft w:val="0"/>
                      <w:marRight w:val="0"/>
                      <w:marTop w:val="0"/>
                      <w:marBottom w:val="0"/>
                      <w:divBdr>
                        <w:top w:val="none" w:sz="0" w:space="0" w:color="auto"/>
                        <w:left w:val="none" w:sz="0" w:space="0" w:color="auto"/>
                        <w:bottom w:val="none" w:sz="0" w:space="0" w:color="auto"/>
                        <w:right w:val="none" w:sz="0" w:space="0" w:color="auto"/>
                      </w:divBdr>
                      <w:divsChild>
                        <w:div w:id="72464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95346">
      <w:bodyDiv w:val="1"/>
      <w:marLeft w:val="0"/>
      <w:marRight w:val="0"/>
      <w:marTop w:val="0"/>
      <w:marBottom w:val="0"/>
      <w:divBdr>
        <w:top w:val="none" w:sz="0" w:space="0" w:color="auto"/>
        <w:left w:val="none" w:sz="0" w:space="0" w:color="auto"/>
        <w:bottom w:val="none" w:sz="0" w:space="0" w:color="auto"/>
        <w:right w:val="none" w:sz="0" w:space="0" w:color="auto"/>
      </w:divBdr>
    </w:div>
    <w:div w:id="1277715225">
      <w:bodyDiv w:val="1"/>
      <w:marLeft w:val="0"/>
      <w:marRight w:val="0"/>
      <w:marTop w:val="0"/>
      <w:marBottom w:val="0"/>
      <w:divBdr>
        <w:top w:val="none" w:sz="0" w:space="0" w:color="auto"/>
        <w:left w:val="none" w:sz="0" w:space="0" w:color="auto"/>
        <w:bottom w:val="none" w:sz="0" w:space="0" w:color="auto"/>
        <w:right w:val="none" w:sz="0" w:space="0" w:color="auto"/>
      </w:divBdr>
      <w:divsChild>
        <w:div w:id="150487963">
          <w:marLeft w:val="0"/>
          <w:marRight w:val="0"/>
          <w:marTop w:val="0"/>
          <w:marBottom w:val="0"/>
          <w:divBdr>
            <w:top w:val="none" w:sz="0" w:space="0" w:color="auto"/>
            <w:left w:val="none" w:sz="0" w:space="0" w:color="auto"/>
            <w:bottom w:val="none" w:sz="0" w:space="0" w:color="auto"/>
            <w:right w:val="none" w:sz="0" w:space="0" w:color="auto"/>
          </w:divBdr>
        </w:div>
        <w:div w:id="325590630">
          <w:marLeft w:val="0"/>
          <w:marRight w:val="0"/>
          <w:marTop w:val="0"/>
          <w:marBottom w:val="0"/>
          <w:divBdr>
            <w:top w:val="none" w:sz="0" w:space="0" w:color="auto"/>
            <w:left w:val="none" w:sz="0" w:space="0" w:color="auto"/>
            <w:bottom w:val="none" w:sz="0" w:space="0" w:color="auto"/>
            <w:right w:val="none" w:sz="0" w:space="0" w:color="auto"/>
          </w:divBdr>
        </w:div>
        <w:div w:id="345209172">
          <w:marLeft w:val="0"/>
          <w:marRight w:val="0"/>
          <w:marTop w:val="0"/>
          <w:marBottom w:val="0"/>
          <w:divBdr>
            <w:top w:val="none" w:sz="0" w:space="0" w:color="auto"/>
            <w:left w:val="none" w:sz="0" w:space="0" w:color="auto"/>
            <w:bottom w:val="none" w:sz="0" w:space="0" w:color="auto"/>
            <w:right w:val="none" w:sz="0" w:space="0" w:color="auto"/>
          </w:divBdr>
        </w:div>
        <w:div w:id="469589169">
          <w:marLeft w:val="0"/>
          <w:marRight w:val="0"/>
          <w:marTop w:val="0"/>
          <w:marBottom w:val="0"/>
          <w:divBdr>
            <w:top w:val="none" w:sz="0" w:space="0" w:color="auto"/>
            <w:left w:val="none" w:sz="0" w:space="0" w:color="auto"/>
            <w:bottom w:val="none" w:sz="0" w:space="0" w:color="auto"/>
            <w:right w:val="none" w:sz="0" w:space="0" w:color="auto"/>
          </w:divBdr>
        </w:div>
        <w:div w:id="531265503">
          <w:marLeft w:val="0"/>
          <w:marRight w:val="0"/>
          <w:marTop w:val="0"/>
          <w:marBottom w:val="0"/>
          <w:divBdr>
            <w:top w:val="none" w:sz="0" w:space="0" w:color="auto"/>
            <w:left w:val="none" w:sz="0" w:space="0" w:color="auto"/>
            <w:bottom w:val="none" w:sz="0" w:space="0" w:color="auto"/>
            <w:right w:val="none" w:sz="0" w:space="0" w:color="auto"/>
          </w:divBdr>
        </w:div>
        <w:div w:id="857163236">
          <w:marLeft w:val="0"/>
          <w:marRight w:val="0"/>
          <w:marTop w:val="0"/>
          <w:marBottom w:val="0"/>
          <w:divBdr>
            <w:top w:val="none" w:sz="0" w:space="0" w:color="auto"/>
            <w:left w:val="none" w:sz="0" w:space="0" w:color="auto"/>
            <w:bottom w:val="none" w:sz="0" w:space="0" w:color="auto"/>
            <w:right w:val="none" w:sz="0" w:space="0" w:color="auto"/>
          </w:divBdr>
        </w:div>
        <w:div w:id="1017318594">
          <w:marLeft w:val="0"/>
          <w:marRight w:val="0"/>
          <w:marTop w:val="0"/>
          <w:marBottom w:val="0"/>
          <w:divBdr>
            <w:top w:val="none" w:sz="0" w:space="0" w:color="auto"/>
            <w:left w:val="none" w:sz="0" w:space="0" w:color="auto"/>
            <w:bottom w:val="none" w:sz="0" w:space="0" w:color="auto"/>
            <w:right w:val="none" w:sz="0" w:space="0" w:color="auto"/>
          </w:divBdr>
        </w:div>
        <w:div w:id="1370296739">
          <w:marLeft w:val="0"/>
          <w:marRight w:val="0"/>
          <w:marTop w:val="0"/>
          <w:marBottom w:val="0"/>
          <w:divBdr>
            <w:top w:val="none" w:sz="0" w:space="0" w:color="auto"/>
            <w:left w:val="none" w:sz="0" w:space="0" w:color="auto"/>
            <w:bottom w:val="none" w:sz="0" w:space="0" w:color="auto"/>
            <w:right w:val="none" w:sz="0" w:space="0" w:color="auto"/>
          </w:divBdr>
        </w:div>
        <w:div w:id="1671714472">
          <w:marLeft w:val="0"/>
          <w:marRight w:val="0"/>
          <w:marTop w:val="0"/>
          <w:marBottom w:val="0"/>
          <w:divBdr>
            <w:top w:val="none" w:sz="0" w:space="0" w:color="auto"/>
            <w:left w:val="none" w:sz="0" w:space="0" w:color="auto"/>
            <w:bottom w:val="none" w:sz="0" w:space="0" w:color="auto"/>
            <w:right w:val="none" w:sz="0" w:space="0" w:color="auto"/>
          </w:divBdr>
        </w:div>
        <w:div w:id="1673988360">
          <w:marLeft w:val="0"/>
          <w:marRight w:val="0"/>
          <w:marTop w:val="0"/>
          <w:marBottom w:val="0"/>
          <w:divBdr>
            <w:top w:val="none" w:sz="0" w:space="0" w:color="auto"/>
            <w:left w:val="none" w:sz="0" w:space="0" w:color="auto"/>
            <w:bottom w:val="none" w:sz="0" w:space="0" w:color="auto"/>
            <w:right w:val="none" w:sz="0" w:space="0" w:color="auto"/>
          </w:divBdr>
        </w:div>
        <w:div w:id="1899508292">
          <w:marLeft w:val="0"/>
          <w:marRight w:val="0"/>
          <w:marTop w:val="0"/>
          <w:marBottom w:val="0"/>
          <w:divBdr>
            <w:top w:val="none" w:sz="0" w:space="0" w:color="auto"/>
            <w:left w:val="none" w:sz="0" w:space="0" w:color="auto"/>
            <w:bottom w:val="none" w:sz="0" w:space="0" w:color="auto"/>
            <w:right w:val="none" w:sz="0" w:space="0" w:color="auto"/>
          </w:divBdr>
        </w:div>
      </w:divsChild>
    </w:div>
    <w:div w:id="1293680951">
      <w:bodyDiv w:val="1"/>
      <w:marLeft w:val="0"/>
      <w:marRight w:val="0"/>
      <w:marTop w:val="0"/>
      <w:marBottom w:val="0"/>
      <w:divBdr>
        <w:top w:val="none" w:sz="0" w:space="0" w:color="auto"/>
        <w:left w:val="none" w:sz="0" w:space="0" w:color="auto"/>
        <w:bottom w:val="none" w:sz="0" w:space="0" w:color="auto"/>
        <w:right w:val="none" w:sz="0" w:space="0" w:color="auto"/>
      </w:divBdr>
    </w:div>
    <w:div w:id="1295023701">
      <w:bodyDiv w:val="1"/>
      <w:marLeft w:val="0"/>
      <w:marRight w:val="0"/>
      <w:marTop w:val="0"/>
      <w:marBottom w:val="0"/>
      <w:divBdr>
        <w:top w:val="none" w:sz="0" w:space="0" w:color="auto"/>
        <w:left w:val="none" w:sz="0" w:space="0" w:color="auto"/>
        <w:bottom w:val="none" w:sz="0" w:space="0" w:color="auto"/>
        <w:right w:val="none" w:sz="0" w:space="0" w:color="auto"/>
      </w:divBdr>
    </w:div>
    <w:div w:id="1297107117">
      <w:bodyDiv w:val="1"/>
      <w:marLeft w:val="0"/>
      <w:marRight w:val="0"/>
      <w:marTop w:val="0"/>
      <w:marBottom w:val="0"/>
      <w:divBdr>
        <w:top w:val="none" w:sz="0" w:space="0" w:color="auto"/>
        <w:left w:val="none" w:sz="0" w:space="0" w:color="auto"/>
        <w:bottom w:val="none" w:sz="0" w:space="0" w:color="auto"/>
        <w:right w:val="none" w:sz="0" w:space="0" w:color="auto"/>
      </w:divBdr>
    </w:div>
    <w:div w:id="1327902467">
      <w:bodyDiv w:val="1"/>
      <w:marLeft w:val="0"/>
      <w:marRight w:val="0"/>
      <w:marTop w:val="0"/>
      <w:marBottom w:val="0"/>
      <w:divBdr>
        <w:top w:val="none" w:sz="0" w:space="0" w:color="auto"/>
        <w:left w:val="none" w:sz="0" w:space="0" w:color="auto"/>
        <w:bottom w:val="none" w:sz="0" w:space="0" w:color="auto"/>
        <w:right w:val="none" w:sz="0" w:space="0" w:color="auto"/>
      </w:divBdr>
      <w:divsChild>
        <w:div w:id="330063725">
          <w:marLeft w:val="0"/>
          <w:marRight w:val="0"/>
          <w:marTop w:val="0"/>
          <w:marBottom w:val="0"/>
          <w:divBdr>
            <w:top w:val="none" w:sz="0" w:space="0" w:color="auto"/>
            <w:left w:val="none" w:sz="0" w:space="0" w:color="auto"/>
            <w:bottom w:val="none" w:sz="0" w:space="0" w:color="auto"/>
            <w:right w:val="none" w:sz="0" w:space="0" w:color="auto"/>
          </w:divBdr>
        </w:div>
        <w:div w:id="389965444">
          <w:marLeft w:val="0"/>
          <w:marRight w:val="0"/>
          <w:marTop w:val="0"/>
          <w:marBottom w:val="0"/>
          <w:divBdr>
            <w:top w:val="none" w:sz="0" w:space="0" w:color="auto"/>
            <w:left w:val="none" w:sz="0" w:space="0" w:color="auto"/>
            <w:bottom w:val="none" w:sz="0" w:space="0" w:color="auto"/>
            <w:right w:val="none" w:sz="0" w:space="0" w:color="auto"/>
          </w:divBdr>
        </w:div>
        <w:div w:id="790249105">
          <w:marLeft w:val="0"/>
          <w:marRight w:val="0"/>
          <w:marTop w:val="0"/>
          <w:marBottom w:val="0"/>
          <w:divBdr>
            <w:top w:val="none" w:sz="0" w:space="0" w:color="auto"/>
            <w:left w:val="none" w:sz="0" w:space="0" w:color="auto"/>
            <w:bottom w:val="none" w:sz="0" w:space="0" w:color="auto"/>
            <w:right w:val="none" w:sz="0" w:space="0" w:color="auto"/>
          </w:divBdr>
        </w:div>
        <w:div w:id="980764942">
          <w:marLeft w:val="0"/>
          <w:marRight w:val="0"/>
          <w:marTop w:val="0"/>
          <w:marBottom w:val="0"/>
          <w:divBdr>
            <w:top w:val="none" w:sz="0" w:space="0" w:color="auto"/>
            <w:left w:val="none" w:sz="0" w:space="0" w:color="auto"/>
            <w:bottom w:val="none" w:sz="0" w:space="0" w:color="auto"/>
            <w:right w:val="none" w:sz="0" w:space="0" w:color="auto"/>
          </w:divBdr>
        </w:div>
        <w:div w:id="1289505057">
          <w:marLeft w:val="0"/>
          <w:marRight w:val="0"/>
          <w:marTop w:val="0"/>
          <w:marBottom w:val="0"/>
          <w:divBdr>
            <w:top w:val="none" w:sz="0" w:space="0" w:color="auto"/>
            <w:left w:val="none" w:sz="0" w:space="0" w:color="auto"/>
            <w:bottom w:val="none" w:sz="0" w:space="0" w:color="auto"/>
            <w:right w:val="none" w:sz="0" w:space="0" w:color="auto"/>
          </w:divBdr>
        </w:div>
        <w:div w:id="1437675715">
          <w:marLeft w:val="0"/>
          <w:marRight w:val="0"/>
          <w:marTop w:val="0"/>
          <w:marBottom w:val="0"/>
          <w:divBdr>
            <w:top w:val="none" w:sz="0" w:space="0" w:color="auto"/>
            <w:left w:val="none" w:sz="0" w:space="0" w:color="auto"/>
            <w:bottom w:val="none" w:sz="0" w:space="0" w:color="auto"/>
            <w:right w:val="none" w:sz="0" w:space="0" w:color="auto"/>
          </w:divBdr>
        </w:div>
        <w:div w:id="1818715946">
          <w:marLeft w:val="0"/>
          <w:marRight w:val="0"/>
          <w:marTop w:val="0"/>
          <w:marBottom w:val="0"/>
          <w:divBdr>
            <w:top w:val="none" w:sz="0" w:space="0" w:color="auto"/>
            <w:left w:val="none" w:sz="0" w:space="0" w:color="auto"/>
            <w:bottom w:val="none" w:sz="0" w:space="0" w:color="auto"/>
            <w:right w:val="none" w:sz="0" w:space="0" w:color="auto"/>
          </w:divBdr>
        </w:div>
        <w:div w:id="2010015849">
          <w:marLeft w:val="0"/>
          <w:marRight w:val="0"/>
          <w:marTop w:val="0"/>
          <w:marBottom w:val="0"/>
          <w:divBdr>
            <w:top w:val="none" w:sz="0" w:space="0" w:color="auto"/>
            <w:left w:val="none" w:sz="0" w:space="0" w:color="auto"/>
            <w:bottom w:val="none" w:sz="0" w:space="0" w:color="auto"/>
            <w:right w:val="none" w:sz="0" w:space="0" w:color="auto"/>
          </w:divBdr>
        </w:div>
      </w:divsChild>
    </w:div>
    <w:div w:id="1347946025">
      <w:bodyDiv w:val="1"/>
      <w:marLeft w:val="0"/>
      <w:marRight w:val="0"/>
      <w:marTop w:val="0"/>
      <w:marBottom w:val="0"/>
      <w:divBdr>
        <w:top w:val="none" w:sz="0" w:space="0" w:color="auto"/>
        <w:left w:val="none" w:sz="0" w:space="0" w:color="auto"/>
        <w:bottom w:val="none" w:sz="0" w:space="0" w:color="auto"/>
        <w:right w:val="none" w:sz="0" w:space="0" w:color="auto"/>
      </w:divBdr>
    </w:div>
    <w:div w:id="1382711021">
      <w:bodyDiv w:val="1"/>
      <w:marLeft w:val="0"/>
      <w:marRight w:val="0"/>
      <w:marTop w:val="0"/>
      <w:marBottom w:val="0"/>
      <w:divBdr>
        <w:top w:val="none" w:sz="0" w:space="0" w:color="auto"/>
        <w:left w:val="none" w:sz="0" w:space="0" w:color="auto"/>
        <w:bottom w:val="none" w:sz="0" w:space="0" w:color="auto"/>
        <w:right w:val="none" w:sz="0" w:space="0" w:color="auto"/>
      </w:divBdr>
    </w:div>
    <w:div w:id="1411929838">
      <w:bodyDiv w:val="1"/>
      <w:marLeft w:val="0"/>
      <w:marRight w:val="0"/>
      <w:marTop w:val="0"/>
      <w:marBottom w:val="0"/>
      <w:divBdr>
        <w:top w:val="none" w:sz="0" w:space="0" w:color="auto"/>
        <w:left w:val="none" w:sz="0" w:space="0" w:color="auto"/>
        <w:bottom w:val="none" w:sz="0" w:space="0" w:color="auto"/>
        <w:right w:val="none" w:sz="0" w:space="0" w:color="auto"/>
      </w:divBdr>
    </w:div>
    <w:div w:id="1479768058">
      <w:bodyDiv w:val="1"/>
      <w:marLeft w:val="0"/>
      <w:marRight w:val="0"/>
      <w:marTop w:val="0"/>
      <w:marBottom w:val="0"/>
      <w:divBdr>
        <w:top w:val="none" w:sz="0" w:space="0" w:color="auto"/>
        <w:left w:val="none" w:sz="0" w:space="0" w:color="auto"/>
        <w:bottom w:val="none" w:sz="0" w:space="0" w:color="auto"/>
        <w:right w:val="none" w:sz="0" w:space="0" w:color="auto"/>
      </w:divBdr>
    </w:div>
    <w:div w:id="1489133049">
      <w:bodyDiv w:val="1"/>
      <w:marLeft w:val="0"/>
      <w:marRight w:val="0"/>
      <w:marTop w:val="0"/>
      <w:marBottom w:val="0"/>
      <w:divBdr>
        <w:top w:val="none" w:sz="0" w:space="0" w:color="auto"/>
        <w:left w:val="none" w:sz="0" w:space="0" w:color="auto"/>
        <w:bottom w:val="none" w:sz="0" w:space="0" w:color="auto"/>
        <w:right w:val="none" w:sz="0" w:space="0" w:color="auto"/>
      </w:divBdr>
    </w:div>
    <w:div w:id="1498879301">
      <w:bodyDiv w:val="1"/>
      <w:marLeft w:val="0"/>
      <w:marRight w:val="0"/>
      <w:marTop w:val="0"/>
      <w:marBottom w:val="0"/>
      <w:divBdr>
        <w:top w:val="none" w:sz="0" w:space="0" w:color="auto"/>
        <w:left w:val="none" w:sz="0" w:space="0" w:color="auto"/>
        <w:bottom w:val="none" w:sz="0" w:space="0" w:color="auto"/>
        <w:right w:val="none" w:sz="0" w:space="0" w:color="auto"/>
      </w:divBdr>
    </w:div>
    <w:div w:id="1510439357">
      <w:bodyDiv w:val="1"/>
      <w:marLeft w:val="0"/>
      <w:marRight w:val="0"/>
      <w:marTop w:val="0"/>
      <w:marBottom w:val="0"/>
      <w:divBdr>
        <w:top w:val="none" w:sz="0" w:space="0" w:color="auto"/>
        <w:left w:val="none" w:sz="0" w:space="0" w:color="auto"/>
        <w:bottom w:val="none" w:sz="0" w:space="0" w:color="auto"/>
        <w:right w:val="none" w:sz="0" w:space="0" w:color="auto"/>
      </w:divBdr>
    </w:div>
    <w:div w:id="1522470442">
      <w:bodyDiv w:val="1"/>
      <w:marLeft w:val="0"/>
      <w:marRight w:val="0"/>
      <w:marTop w:val="0"/>
      <w:marBottom w:val="0"/>
      <w:divBdr>
        <w:top w:val="none" w:sz="0" w:space="0" w:color="auto"/>
        <w:left w:val="none" w:sz="0" w:space="0" w:color="auto"/>
        <w:bottom w:val="none" w:sz="0" w:space="0" w:color="auto"/>
        <w:right w:val="none" w:sz="0" w:space="0" w:color="auto"/>
      </w:divBdr>
    </w:div>
    <w:div w:id="1528441931">
      <w:bodyDiv w:val="1"/>
      <w:marLeft w:val="0"/>
      <w:marRight w:val="0"/>
      <w:marTop w:val="0"/>
      <w:marBottom w:val="0"/>
      <w:divBdr>
        <w:top w:val="none" w:sz="0" w:space="0" w:color="auto"/>
        <w:left w:val="none" w:sz="0" w:space="0" w:color="auto"/>
        <w:bottom w:val="none" w:sz="0" w:space="0" w:color="auto"/>
        <w:right w:val="none" w:sz="0" w:space="0" w:color="auto"/>
      </w:divBdr>
    </w:div>
    <w:div w:id="1542285349">
      <w:bodyDiv w:val="1"/>
      <w:marLeft w:val="0"/>
      <w:marRight w:val="0"/>
      <w:marTop w:val="0"/>
      <w:marBottom w:val="0"/>
      <w:divBdr>
        <w:top w:val="none" w:sz="0" w:space="0" w:color="auto"/>
        <w:left w:val="none" w:sz="0" w:space="0" w:color="auto"/>
        <w:bottom w:val="none" w:sz="0" w:space="0" w:color="auto"/>
        <w:right w:val="none" w:sz="0" w:space="0" w:color="auto"/>
      </w:divBdr>
    </w:div>
    <w:div w:id="1549534285">
      <w:bodyDiv w:val="1"/>
      <w:marLeft w:val="0"/>
      <w:marRight w:val="0"/>
      <w:marTop w:val="0"/>
      <w:marBottom w:val="0"/>
      <w:divBdr>
        <w:top w:val="none" w:sz="0" w:space="0" w:color="auto"/>
        <w:left w:val="none" w:sz="0" w:space="0" w:color="auto"/>
        <w:bottom w:val="none" w:sz="0" w:space="0" w:color="auto"/>
        <w:right w:val="none" w:sz="0" w:space="0" w:color="auto"/>
      </w:divBdr>
    </w:div>
    <w:div w:id="1576738750">
      <w:bodyDiv w:val="1"/>
      <w:marLeft w:val="0"/>
      <w:marRight w:val="0"/>
      <w:marTop w:val="0"/>
      <w:marBottom w:val="0"/>
      <w:divBdr>
        <w:top w:val="none" w:sz="0" w:space="0" w:color="auto"/>
        <w:left w:val="none" w:sz="0" w:space="0" w:color="auto"/>
        <w:bottom w:val="none" w:sz="0" w:space="0" w:color="auto"/>
        <w:right w:val="none" w:sz="0" w:space="0" w:color="auto"/>
      </w:divBdr>
    </w:div>
    <w:div w:id="1620262962">
      <w:bodyDiv w:val="1"/>
      <w:marLeft w:val="0"/>
      <w:marRight w:val="0"/>
      <w:marTop w:val="0"/>
      <w:marBottom w:val="0"/>
      <w:divBdr>
        <w:top w:val="none" w:sz="0" w:space="0" w:color="auto"/>
        <w:left w:val="none" w:sz="0" w:space="0" w:color="auto"/>
        <w:bottom w:val="none" w:sz="0" w:space="0" w:color="auto"/>
        <w:right w:val="none" w:sz="0" w:space="0" w:color="auto"/>
      </w:divBdr>
      <w:divsChild>
        <w:div w:id="954483893">
          <w:marLeft w:val="0"/>
          <w:marRight w:val="0"/>
          <w:marTop w:val="0"/>
          <w:marBottom w:val="0"/>
          <w:divBdr>
            <w:top w:val="none" w:sz="0" w:space="0" w:color="auto"/>
            <w:left w:val="none" w:sz="0" w:space="0" w:color="auto"/>
            <w:bottom w:val="none" w:sz="0" w:space="0" w:color="auto"/>
            <w:right w:val="none" w:sz="0" w:space="0" w:color="auto"/>
          </w:divBdr>
        </w:div>
      </w:divsChild>
    </w:div>
    <w:div w:id="1658916166">
      <w:bodyDiv w:val="1"/>
      <w:marLeft w:val="0"/>
      <w:marRight w:val="0"/>
      <w:marTop w:val="0"/>
      <w:marBottom w:val="0"/>
      <w:divBdr>
        <w:top w:val="none" w:sz="0" w:space="0" w:color="auto"/>
        <w:left w:val="none" w:sz="0" w:space="0" w:color="auto"/>
        <w:bottom w:val="none" w:sz="0" w:space="0" w:color="auto"/>
        <w:right w:val="none" w:sz="0" w:space="0" w:color="auto"/>
      </w:divBdr>
    </w:div>
    <w:div w:id="1661932202">
      <w:bodyDiv w:val="1"/>
      <w:marLeft w:val="0"/>
      <w:marRight w:val="0"/>
      <w:marTop w:val="0"/>
      <w:marBottom w:val="0"/>
      <w:divBdr>
        <w:top w:val="none" w:sz="0" w:space="0" w:color="auto"/>
        <w:left w:val="none" w:sz="0" w:space="0" w:color="auto"/>
        <w:bottom w:val="none" w:sz="0" w:space="0" w:color="auto"/>
        <w:right w:val="none" w:sz="0" w:space="0" w:color="auto"/>
      </w:divBdr>
    </w:div>
    <w:div w:id="1696685289">
      <w:bodyDiv w:val="1"/>
      <w:marLeft w:val="0"/>
      <w:marRight w:val="0"/>
      <w:marTop w:val="0"/>
      <w:marBottom w:val="0"/>
      <w:divBdr>
        <w:top w:val="none" w:sz="0" w:space="0" w:color="auto"/>
        <w:left w:val="none" w:sz="0" w:space="0" w:color="auto"/>
        <w:bottom w:val="none" w:sz="0" w:space="0" w:color="auto"/>
        <w:right w:val="none" w:sz="0" w:space="0" w:color="auto"/>
      </w:divBdr>
    </w:div>
    <w:div w:id="1711108662">
      <w:bodyDiv w:val="1"/>
      <w:marLeft w:val="0"/>
      <w:marRight w:val="0"/>
      <w:marTop w:val="0"/>
      <w:marBottom w:val="0"/>
      <w:divBdr>
        <w:top w:val="none" w:sz="0" w:space="0" w:color="auto"/>
        <w:left w:val="none" w:sz="0" w:space="0" w:color="auto"/>
        <w:bottom w:val="none" w:sz="0" w:space="0" w:color="auto"/>
        <w:right w:val="none" w:sz="0" w:space="0" w:color="auto"/>
      </w:divBdr>
    </w:div>
    <w:div w:id="1715420595">
      <w:bodyDiv w:val="1"/>
      <w:marLeft w:val="0"/>
      <w:marRight w:val="0"/>
      <w:marTop w:val="0"/>
      <w:marBottom w:val="0"/>
      <w:divBdr>
        <w:top w:val="none" w:sz="0" w:space="0" w:color="auto"/>
        <w:left w:val="none" w:sz="0" w:space="0" w:color="auto"/>
        <w:bottom w:val="none" w:sz="0" w:space="0" w:color="auto"/>
        <w:right w:val="none" w:sz="0" w:space="0" w:color="auto"/>
      </w:divBdr>
    </w:div>
    <w:div w:id="1736198026">
      <w:bodyDiv w:val="1"/>
      <w:marLeft w:val="0"/>
      <w:marRight w:val="0"/>
      <w:marTop w:val="0"/>
      <w:marBottom w:val="0"/>
      <w:divBdr>
        <w:top w:val="none" w:sz="0" w:space="0" w:color="auto"/>
        <w:left w:val="none" w:sz="0" w:space="0" w:color="auto"/>
        <w:bottom w:val="none" w:sz="0" w:space="0" w:color="auto"/>
        <w:right w:val="none" w:sz="0" w:space="0" w:color="auto"/>
      </w:divBdr>
    </w:div>
    <w:div w:id="1743209521">
      <w:bodyDiv w:val="1"/>
      <w:marLeft w:val="0"/>
      <w:marRight w:val="0"/>
      <w:marTop w:val="0"/>
      <w:marBottom w:val="0"/>
      <w:divBdr>
        <w:top w:val="none" w:sz="0" w:space="0" w:color="auto"/>
        <w:left w:val="none" w:sz="0" w:space="0" w:color="auto"/>
        <w:bottom w:val="none" w:sz="0" w:space="0" w:color="auto"/>
        <w:right w:val="none" w:sz="0" w:space="0" w:color="auto"/>
      </w:divBdr>
    </w:div>
    <w:div w:id="1762338770">
      <w:bodyDiv w:val="1"/>
      <w:marLeft w:val="0"/>
      <w:marRight w:val="0"/>
      <w:marTop w:val="0"/>
      <w:marBottom w:val="0"/>
      <w:divBdr>
        <w:top w:val="none" w:sz="0" w:space="0" w:color="auto"/>
        <w:left w:val="none" w:sz="0" w:space="0" w:color="auto"/>
        <w:bottom w:val="none" w:sz="0" w:space="0" w:color="auto"/>
        <w:right w:val="none" w:sz="0" w:space="0" w:color="auto"/>
      </w:divBdr>
    </w:div>
    <w:div w:id="1766147993">
      <w:bodyDiv w:val="1"/>
      <w:marLeft w:val="0"/>
      <w:marRight w:val="0"/>
      <w:marTop w:val="0"/>
      <w:marBottom w:val="0"/>
      <w:divBdr>
        <w:top w:val="none" w:sz="0" w:space="0" w:color="auto"/>
        <w:left w:val="none" w:sz="0" w:space="0" w:color="auto"/>
        <w:bottom w:val="none" w:sz="0" w:space="0" w:color="auto"/>
        <w:right w:val="none" w:sz="0" w:space="0" w:color="auto"/>
      </w:divBdr>
    </w:div>
    <w:div w:id="1781341318">
      <w:bodyDiv w:val="1"/>
      <w:marLeft w:val="0"/>
      <w:marRight w:val="0"/>
      <w:marTop w:val="0"/>
      <w:marBottom w:val="0"/>
      <w:divBdr>
        <w:top w:val="none" w:sz="0" w:space="0" w:color="auto"/>
        <w:left w:val="none" w:sz="0" w:space="0" w:color="auto"/>
        <w:bottom w:val="none" w:sz="0" w:space="0" w:color="auto"/>
        <w:right w:val="none" w:sz="0" w:space="0" w:color="auto"/>
      </w:divBdr>
    </w:div>
    <w:div w:id="1794980740">
      <w:bodyDiv w:val="1"/>
      <w:marLeft w:val="0"/>
      <w:marRight w:val="0"/>
      <w:marTop w:val="0"/>
      <w:marBottom w:val="0"/>
      <w:divBdr>
        <w:top w:val="none" w:sz="0" w:space="0" w:color="auto"/>
        <w:left w:val="none" w:sz="0" w:space="0" w:color="auto"/>
        <w:bottom w:val="none" w:sz="0" w:space="0" w:color="auto"/>
        <w:right w:val="none" w:sz="0" w:space="0" w:color="auto"/>
      </w:divBdr>
    </w:div>
    <w:div w:id="1809778333">
      <w:bodyDiv w:val="1"/>
      <w:marLeft w:val="0"/>
      <w:marRight w:val="0"/>
      <w:marTop w:val="0"/>
      <w:marBottom w:val="0"/>
      <w:divBdr>
        <w:top w:val="none" w:sz="0" w:space="0" w:color="auto"/>
        <w:left w:val="none" w:sz="0" w:space="0" w:color="auto"/>
        <w:bottom w:val="none" w:sz="0" w:space="0" w:color="auto"/>
        <w:right w:val="none" w:sz="0" w:space="0" w:color="auto"/>
      </w:divBdr>
    </w:div>
    <w:div w:id="1813518120">
      <w:bodyDiv w:val="1"/>
      <w:marLeft w:val="0"/>
      <w:marRight w:val="0"/>
      <w:marTop w:val="0"/>
      <w:marBottom w:val="0"/>
      <w:divBdr>
        <w:top w:val="none" w:sz="0" w:space="0" w:color="auto"/>
        <w:left w:val="none" w:sz="0" w:space="0" w:color="auto"/>
        <w:bottom w:val="none" w:sz="0" w:space="0" w:color="auto"/>
        <w:right w:val="none" w:sz="0" w:space="0" w:color="auto"/>
      </w:divBdr>
    </w:div>
    <w:div w:id="1814524264">
      <w:bodyDiv w:val="1"/>
      <w:marLeft w:val="0"/>
      <w:marRight w:val="0"/>
      <w:marTop w:val="0"/>
      <w:marBottom w:val="0"/>
      <w:divBdr>
        <w:top w:val="none" w:sz="0" w:space="0" w:color="auto"/>
        <w:left w:val="none" w:sz="0" w:space="0" w:color="auto"/>
        <w:bottom w:val="none" w:sz="0" w:space="0" w:color="auto"/>
        <w:right w:val="none" w:sz="0" w:space="0" w:color="auto"/>
      </w:divBdr>
    </w:div>
    <w:div w:id="1824808402">
      <w:bodyDiv w:val="1"/>
      <w:marLeft w:val="0"/>
      <w:marRight w:val="0"/>
      <w:marTop w:val="0"/>
      <w:marBottom w:val="0"/>
      <w:divBdr>
        <w:top w:val="none" w:sz="0" w:space="0" w:color="auto"/>
        <w:left w:val="none" w:sz="0" w:space="0" w:color="auto"/>
        <w:bottom w:val="none" w:sz="0" w:space="0" w:color="auto"/>
        <w:right w:val="none" w:sz="0" w:space="0" w:color="auto"/>
      </w:divBdr>
    </w:div>
    <w:div w:id="1839616508">
      <w:bodyDiv w:val="1"/>
      <w:marLeft w:val="0"/>
      <w:marRight w:val="0"/>
      <w:marTop w:val="0"/>
      <w:marBottom w:val="0"/>
      <w:divBdr>
        <w:top w:val="none" w:sz="0" w:space="0" w:color="auto"/>
        <w:left w:val="none" w:sz="0" w:space="0" w:color="auto"/>
        <w:bottom w:val="none" w:sz="0" w:space="0" w:color="auto"/>
        <w:right w:val="none" w:sz="0" w:space="0" w:color="auto"/>
      </w:divBdr>
    </w:div>
    <w:div w:id="1844205751">
      <w:bodyDiv w:val="1"/>
      <w:marLeft w:val="0"/>
      <w:marRight w:val="0"/>
      <w:marTop w:val="0"/>
      <w:marBottom w:val="0"/>
      <w:divBdr>
        <w:top w:val="none" w:sz="0" w:space="0" w:color="auto"/>
        <w:left w:val="none" w:sz="0" w:space="0" w:color="auto"/>
        <w:bottom w:val="none" w:sz="0" w:space="0" w:color="auto"/>
        <w:right w:val="none" w:sz="0" w:space="0" w:color="auto"/>
      </w:divBdr>
    </w:div>
    <w:div w:id="1860460899">
      <w:bodyDiv w:val="1"/>
      <w:marLeft w:val="0"/>
      <w:marRight w:val="0"/>
      <w:marTop w:val="0"/>
      <w:marBottom w:val="0"/>
      <w:divBdr>
        <w:top w:val="none" w:sz="0" w:space="0" w:color="auto"/>
        <w:left w:val="none" w:sz="0" w:space="0" w:color="auto"/>
        <w:bottom w:val="none" w:sz="0" w:space="0" w:color="auto"/>
        <w:right w:val="none" w:sz="0" w:space="0" w:color="auto"/>
      </w:divBdr>
    </w:div>
    <w:div w:id="1879508316">
      <w:bodyDiv w:val="1"/>
      <w:marLeft w:val="0"/>
      <w:marRight w:val="0"/>
      <w:marTop w:val="0"/>
      <w:marBottom w:val="0"/>
      <w:divBdr>
        <w:top w:val="none" w:sz="0" w:space="0" w:color="auto"/>
        <w:left w:val="none" w:sz="0" w:space="0" w:color="auto"/>
        <w:bottom w:val="none" w:sz="0" w:space="0" w:color="auto"/>
        <w:right w:val="none" w:sz="0" w:space="0" w:color="auto"/>
      </w:divBdr>
    </w:div>
    <w:div w:id="1890411397">
      <w:bodyDiv w:val="1"/>
      <w:marLeft w:val="0"/>
      <w:marRight w:val="0"/>
      <w:marTop w:val="0"/>
      <w:marBottom w:val="0"/>
      <w:divBdr>
        <w:top w:val="none" w:sz="0" w:space="0" w:color="auto"/>
        <w:left w:val="none" w:sz="0" w:space="0" w:color="auto"/>
        <w:bottom w:val="none" w:sz="0" w:space="0" w:color="auto"/>
        <w:right w:val="none" w:sz="0" w:space="0" w:color="auto"/>
      </w:divBdr>
    </w:div>
    <w:div w:id="1902134964">
      <w:bodyDiv w:val="1"/>
      <w:marLeft w:val="0"/>
      <w:marRight w:val="0"/>
      <w:marTop w:val="0"/>
      <w:marBottom w:val="0"/>
      <w:divBdr>
        <w:top w:val="none" w:sz="0" w:space="0" w:color="auto"/>
        <w:left w:val="none" w:sz="0" w:space="0" w:color="auto"/>
        <w:bottom w:val="none" w:sz="0" w:space="0" w:color="auto"/>
        <w:right w:val="none" w:sz="0" w:space="0" w:color="auto"/>
      </w:divBdr>
    </w:div>
    <w:div w:id="1942644512">
      <w:bodyDiv w:val="1"/>
      <w:marLeft w:val="0"/>
      <w:marRight w:val="0"/>
      <w:marTop w:val="0"/>
      <w:marBottom w:val="0"/>
      <w:divBdr>
        <w:top w:val="none" w:sz="0" w:space="0" w:color="auto"/>
        <w:left w:val="none" w:sz="0" w:space="0" w:color="auto"/>
        <w:bottom w:val="none" w:sz="0" w:space="0" w:color="auto"/>
        <w:right w:val="none" w:sz="0" w:space="0" w:color="auto"/>
      </w:divBdr>
    </w:div>
    <w:div w:id="1980694689">
      <w:bodyDiv w:val="1"/>
      <w:marLeft w:val="0"/>
      <w:marRight w:val="0"/>
      <w:marTop w:val="0"/>
      <w:marBottom w:val="0"/>
      <w:divBdr>
        <w:top w:val="none" w:sz="0" w:space="0" w:color="auto"/>
        <w:left w:val="none" w:sz="0" w:space="0" w:color="auto"/>
        <w:bottom w:val="none" w:sz="0" w:space="0" w:color="auto"/>
        <w:right w:val="none" w:sz="0" w:space="0" w:color="auto"/>
      </w:divBdr>
    </w:div>
    <w:div w:id="1981303201">
      <w:bodyDiv w:val="1"/>
      <w:marLeft w:val="0"/>
      <w:marRight w:val="0"/>
      <w:marTop w:val="0"/>
      <w:marBottom w:val="0"/>
      <w:divBdr>
        <w:top w:val="none" w:sz="0" w:space="0" w:color="auto"/>
        <w:left w:val="none" w:sz="0" w:space="0" w:color="auto"/>
        <w:bottom w:val="none" w:sz="0" w:space="0" w:color="auto"/>
        <w:right w:val="none" w:sz="0" w:space="0" w:color="auto"/>
      </w:divBdr>
    </w:div>
    <w:div w:id="1984701587">
      <w:bodyDiv w:val="1"/>
      <w:marLeft w:val="0"/>
      <w:marRight w:val="0"/>
      <w:marTop w:val="0"/>
      <w:marBottom w:val="0"/>
      <w:divBdr>
        <w:top w:val="none" w:sz="0" w:space="0" w:color="auto"/>
        <w:left w:val="none" w:sz="0" w:space="0" w:color="auto"/>
        <w:bottom w:val="none" w:sz="0" w:space="0" w:color="auto"/>
        <w:right w:val="none" w:sz="0" w:space="0" w:color="auto"/>
      </w:divBdr>
    </w:div>
    <w:div w:id="1987978234">
      <w:bodyDiv w:val="1"/>
      <w:marLeft w:val="0"/>
      <w:marRight w:val="0"/>
      <w:marTop w:val="0"/>
      <w:marBottom w:val="0"/>
      <w:divBdr>
        <w:top w:val="none" w:sz="0" w:space="0" w:color="auto"/>
        <w:left w:val="none" w:sz="0" w:space="0" w:color="auto"/>
        <w:bottom w:val="none" w:sz="0" w:space="0" w:color="auto"/>
        <w:right w:val="none" w:sz="0" w:space="0" w:color="auto"/>
      </w:divBdr>
    </w:div>
    <w:div w:id="2009357796">
      <w:bodyDiv w:val="1"/>
      <w:marLeft w:val="0"/>
      <w:marRight w:val="0"/>
      <w:marTop w:val="0"/>
      <w:marBottom w:val="0"/>
      <w:divBdr>
        <w:top w:val="none" w:sz="0" w:space="0" w:color="auto"/>
        <w:left w:val="none" w:sz="0" w:space="0" w:color="auto"/>
        <w:bottom w:val="none" w:sz="0" w:space="0" w:color="auto"/>
        <w:right w:val="none" w:sz="0" w:space="0" w:color="auto"/>
      </w:divBdr>
    </w:div>
    <w:div w:id="2028673052">
      <w:bodyDiv w:val="1"/>
      <w:marLeft w:val="0"/>
      <w:marRight w:val="0"/>
      <w:marTop w:val="0"/>
      <w:marBottom w:val="0"/>
      <w:divBdr>
        <w:top w:val="none" w:sz="0" w:space="0" w:color="auto"/>
        <w:left w:val="none" w:sz="0" w:space="0" w:color="auto"/>
        <w:bottom w:val="none" w:sz="0" w:space="0" w:color="auto"/>
        <w:right w:val="none" w:sz="0" w:space="0" w:color="auto"/>
      </w:divBdr>
    </w:div>
    <w:div w:id="2039315316">
      <w:bodyDiv w:val="1"/>
      <w:marLeft w:val="0"/>
      <w:marRight w:val="0"/>
      <w:marTop w:val="0"/>
      <w:marBottom w:val="0"/>
      <w:divBdr>
        <w:top w:val="none" w:sz="0" w:space="0" w:color="auto"/>
        <w:left w:val="none" w:sz="0" w:space="0" w:color="auto"/>
        <w:bottom w:val="none" w:sz="0" w:space="0" w:color="auto"/>
        <w:right w:val="none" w:sz="0" w:space="0" w:color="auto"/>
      </w:divBdr>
    </w:div>
    <w:div w:id="2048143567">
      <w:bodyDiv w:val="1"/>
      <w:marLeft w:val="0"/>
      <w:marRight w:val="0"/>
      <w:marTop w:val="0"/>
      <w:marBottom w:val="0"/>
      <w:divBdr>
        <w:top w:val="none" w:sz="0" w:space="0" w:color="auto"/>
        <w:left w:val="none" w:sz="0" w:space="0" w:color="auto"/>
        <w:bottom w:val="none" w:sz="0" w:space="0" w:color="auto"/>
        <w:right w:val="none" w:sz="0" w:space="0" w:color="auto"/>
      </w:divBdr>
    </w:div>
    <w:div w:id="2073500042">
      <w:bodyDiv w:val="1"/>
      <w:marLeft w:val="0"/>
      <w:marRight w:val="0"/>
      <w:marTop w:val="0"/>
      <w:marBottom w:val="0"/>
      <w:divBdr>
        <w:top w:val="none" w:sz="0" w:space="0" w:color="auto"/>
        <w:left w:val="none" w:sz="0" w:space="0" w:color="auto"/>
        <w:bottom w:val="none" w:sz="0" w:space="0" w:color="auto"/>
        <w:right w:val="none" w:sz="0" w:space="0" w:color="auto"/>
      </w:divBdr>
    </w:div>
    <w:div w:id="2085180767">
      <w:bodyDiv w:val="1"/>
      <w:marLeft w:val="0"/>
      <w:marRight w:val="0"/>
      <w:marTop w:val="0"/>
      <w:marBottom w:val="0"/>
      <w:divBdr>
        <w:top w:val="none" w:sz="0" w:space="0" w:color="auto"/>
        <w:left w:val="none" w:sz="0" w:space="0" w:color="auto"/>
        <w:bottom w:val="none" w:sz="0" w:space="0" w:color="auto"/>
        <w:right w:val="none" w:sz="0" w:space="0" w:color="auto"/>
      </w:divBdr>
    </w:div>
    <w:div w:id="2093775640">
      <w:bodyDiv w:val="1"/>
      <w:marLeft w:val="0"/>
      <w:marRight w:val="0"/>
      <w:marTop w:val="0"/>
      <w:marBottom w:val="0"/>
      <w:divBdr>
        <w:top w:val="none" w:sz="0" w:space="0" w:color="auto"/>
        <w:left w:val="none" w:sz="0" w:space="0" w:color="auto"/>
        <w:bottom w:val="none" w:sz="0" w:space="0" w:color="auto"/>
        <w:right w:val="none" w:sz="0" w:space="0" w:color="auto"/>
      </w:divBdr>
    </w:div>
    <w:div w:id="2100055882">
      <w:bodyDiv w:val="1"/>
      <w:marLeft w:val="0"/>
      <w:marRight w:val="0"/>
      <w:marTop w:val="0"/>
      <w:marBottom w:val="0"/>
      <w:divBdr>
        <w:top w:val="none" w:sz="0" w:space="0" w:color="auto"/>
        <w:left w:val="none" w:sz="0" w:space="0" w:color="auto"/>
        <w:bottom w:val="none" w:sz="0" w:space="0" w:color="auto"/>
        <w:right w:val="none" w:sz="0" w:space="0" w:color="auto"/>
      </w:divBdr>
    </w:div>
    <w:div w:id="2113623797">
      <w:bodyDiv w:val="1"/>
      <w:marLeft w:val="0"/>
      <w:marRight w:val="0"/>
      <w:marTop w:val="0"/>
      <w:marBottom w:val="0"/>
      <w:divBdr>
        <w:top w:val="none" w:sz="0" w:space="0" w:color="auto"/>
        <w:left w:val="none" w:sz="0" w:space="0" w:color="auto"/>
        <w:bottom w:val="none" w:sz="0" w:space="0" w:color="auto"/>
        <w:right w:val="none" w:sz="0" w:space="0" w:color="auto"/>
      </w:divBdr>
    </w:div>
    <w:div w:id="2126077158">
      <w:bodyDiv w:val="1"/>
      <w:marLeft w:val="0"/>
      <w:marRight w:val="0"/>
      <w:marTop w:val="0"/>
      <w:marBottom w:val="0"/>
      <w:divBdr>
        <w:top w:val="none" w:sz="0" w:space="0" w:color="auto"/>
        <w:left w:val="none" w:sz="0" w:space="0" w:color="auto"/>
        <w:bottom w:val="none" w:sz="0" w:space="0" w:color="auto"/>
        <w:right w:val="none" w:sz="0" w:space="0" w:color="auto"/>
      </w:divBdr>
    </w:div>
    <w:div w:id="2140563487">
      <w:bodyDiv w:val="1"/>
      <w:marLeft w:val="0"/>
      <w:marRight w:val="0"/>
      <w:marTop w:val="0"/>
      <w:marBottom w:val="0"/>
      <w:divBdr>
        <w:top w:val="none" w:sz="0" w:space="0" w:color="auto"/>
        <w:left w:val="none" w:sz="0" w:space="0" w:color="auto"/>
        <w:bottom w:val="none" w:sz="0" w:space="0" w:color="auto"/>
        <w:right w:val="none" w:sz="0" w:space="0" w:color="auto"/>
      </w:divBdr>
      <w:divsChild>
        <w:div w:id="1738549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660712">
              <w:marLeft w:val="0"/>
              <w:marRight w:val="0"/>
              <w:marTop w:val="0"/>
              <w:marBottom w:val="0"/>
              <w:divBdr>
                <w:top w:val="none" w:sz="0" w:space="0" w:color="auto"/>
                <w:left w:val="none" w:sz="0" w:space="0" w:color="auto"/>
                <w:bottom w:val="none" w:sz="0" w:space="0" w:color="auto"/>
                <w:right w:val="none" w:sz="0" w:space="0" w:color="auto"/>
              </w:divBdr>
              <w:divsChild>
                <w:div w:id="1314411637">
                  <w:marLeft w:val="0"/>
                  <w:marRight w:val="0"/>
                  <w:marTop w:val="0"/>
                  <w:marBottom w:val="0"/>
                  <w:divBdr>
                    <w:top w:val="none" w:sz="0" w:space="0" w:color="auto"/>
                    <w:left w:val="none" w:sz="0" w:space="0" w:color="auto"/>
                    <w:bottom w:val="none" w:sz="0" w:space="0" w:color="auto"/>
                    <w:right w:val="none" w:sz="0" w:space="0" w:color="auto"/>
                  </w:divBdr>
                  <w:divsChild>
                    <w:div w:id="2025784746">
                      <w:marLeft w:val="0"/>
                      <w:marRight w:val="0"/>
                      <w:marTop w:val="0"/>
                      <w:marBottom w:val="0"/>
                      <w:divBdr>
                        <w:top w:val="none" w:sz="0" w:space="0" w:color="auto"/>
                        <w:left w:val="none" w:sz="0" w:space="0" w:color="auto"/>
                        <w:bottom w:val="none" w:sz="0" w:space="0" w:color="auto"/>
                        <w:right w:val="none" w:sz="0" w:space="0" w:color="auto"/>
                      </w:divBdr>
                      <w:divsChild>
                        <w:div w:id="47592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lerk@mblparishcouncil.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ppingforestdc.my.site.com/pr/s/planning-application/a0hTv00000Gr7a2"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C81C7-7CDA-4D4A-870C-E109E2D2D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2400</TotalTime>
  <Pages>5</Pages>
  <Words>2201</Words>
  <Characters>12547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Clerk</dc:creator>
  <cp:keywords/>
  <dc:description/>
  <cp:lastModifiedBy>Adriana Jones</cp:lastModifiedBy>
  <cp:revision>32</cp:revision>
  <cp:lastPrinted>2026-05-06T12:44:00Z</cp:lastPrinted>
  <dcterms:created xsi:type="dcterms:W3CDTF">2026-05-03T14:04:00Z</dcterms:created>
  <dcterms:modified xsi:type="dcterms:W3CDTF">2026-05-06T12:45:00Z</dcterms:modified>
</cp:coreProperties>
</file>