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E170F0" w14:textId="39E3E32A" w:rsidR="00BD208E" w:rsidRPr="00F261C4" w:rsidRDefault="001A3A17" w:rsidP="001A3A17">
      <w:pPr>
        <w:jc w:val="center"/>
        <w:rPr>
          <w:rFonts w:cs="Arial"/>
          <w:b/>
          <w:bCs/>
        </w:rPr>
      </w:pPr>
      <w:r w:rsidRPr="00F261C4">
        <w:rPr>
          <w:rFonts w:cs="Arial"/>
          <w:b/>
          <w:bCs/>
        </w:rPr>
        <w:t>MORETON, BO</w:t>
      </w:r>
      <w:r w:rsidR="006D4F63">
        <w:rPr>
          <w:rFonts w:cs="Arial"/>
          <w:b/>
          <w:bCs/>
        </w:rPr>
        <w:t>B</w:t>
      </w:r>
      <w:r w:rsidRPr="00F261C4">
        <w:rPr>
          <w:rFonts w:cs="Arial"/>
          <w:b/>
          <w:bCs/>
        </w:rPr>
        <w:t>BINGWORTH AND THE LAVERS</w:t>
      </w:r>
    </w:p>
    <w:p w14:paraId="00C044B1" w14:textId="3FC6B75F" w:rsidR="001A3A17" w:rsidRPr="00F261C4" w:rsidRDefault="001A3A17" w:rsidP="001A3A17">
      <w:pPr>
        <w:jc w:val="center"/>
        <w:rPr>
          <w:rFonts w:cs="Arial"/>
        </w:rPr>
      </w:pPr>
      <w:r w:rsidRPr="00F261C4">
        <w:rPr>
          <w:rFonts w:cs="Arial"/>
          <w:b/>
          <w:bCs/>
        </w:rPr>
        <w:t>PARISH COUNCIL</w:t>
      </w:r>
    </w:p>
    <w:p w14:paraId="45758C08" w14:textId="4989E48D" w:rsidR="001A3A17" w:rsidRPr="00F261C4" w:rsidRDefault="001A3A17" w:rsidP="001A3A17">
      <w:pPr>
        <w:jc w:val="center"/>
        <w:rPr>
          <w:rFonts w:cs="Arial"/>
        </w:rPr>
      </w:pPr>
    </w:p>
    <w:p w14:paraId="69E45D7B" w14:textId="77777777" w:rsidR="00B327D7" w:rsidRPr="00F261C4" w:rsidRDefault="00B327D7" w:rsidP="001A3A17">
      <w:pPr>
        <w:jc w:val="center"/>
        <w:rPr>
          <w:rFonts w:cs="Arial"/>
          <w:szCs w:val="20"/>
        </w:rPr>
      </w:pPr>
    </w:p>
    <w:p w14:paraId="4A11C04D" w14:textId="6F158E1D" w:rsidR="001A3A17" w:rsidRPr="007D5B2D" w:rsidRDefault="001A3A17" w:rsidP="00414FF5">
      <w:pPr>
        <w:rPr>
          <w:rFonts w:cs="Arial"/>
          <w:szCs w:val="20"/>
        </w:rPr>
      </w:pPr>
      <w:r w:rsidRPr="00F261C4">
        <w:rPr>
          <w:rFonts w:cs="Arial"/>
          <w:szCs w:val="20"/>
        </w:rPr>
        <w:t xml:space="preserve">Clerk: Mrs </w:t>
      </w:r>
      <w:r w:rsidR="007B050F" w:rsidRPr="00F261C4">
        <w:rPr>
          <w:rFonts w:cs="Arial"/>
          <w:szCs w:val="20"/>
        </w:rPr>
        <w:t xml:space="preserve">Adriana </w:t>
      </w:r>
      <w:r w:rsidR="007B050F" w:rsidRPr="007D5B2D">
        <w:rPr>
          <w:rFonts w:cs="Arial"/>
          <w:szCs w:val="20"/>
        </w:rPr>
        <w:t>Jones</w:t>
      </w:r>
      <w:r w:rsidRPr="007D5B2D">
        <w:rPr>
          <w:rFonts w:cs="Arial"/>
          <w:szCs w:val="20"/>
        </w:rPr>
        <w:t xml:space="preserve"> </w:t>
      </w:r>
      <w:r w:rsidR="00414FF5" w:rsidRPr="007D5B2D">
        <w:rPr>
          <w:rFonts w:cs="Arial"/>
          <w:szCs w:val="20"/>
        </w:rPr>
        <w:t xml:space="preserve">                                                </w:t>
      </w:r>
      <w:r w:rsidR="00C61C7F">
        <w:rPr>
          <w:rFonts w:cs="Arial"/>
          <w:szCs w:val="20"/>
        </w:rPr>
        <w:tab/>
      </w:r>
      <w:r w:rsidR="00C61C7F">
        <w:rPr>
          <w:rFonts w:cs="Arial"/>
          <w:szCs w:val="20"/>
        </w:rPr>
        <w:tab/>
      </w:r>
      <w:r w:rsidR="00414FF5" w:rsidRPr="007D5B2D">
        <w:rPr>
          <w:rFonts w:cs="Arial"/>
          <w:szCs w:val="20"/>
        </w:rPr>
        <w:t xml:space="preserve">   Email: </w:t>
      </w:r>
      <w:hyperlink r:id="rId8" w:history="1">
        <w:r w:rsidR="007D5B2D" w:rsidRPr="007D5B2D">
          <w:rPr>
            <w:rStyle w:val="Hyperlink"/>
            <w:rFonts w:cs="Arial"/>
            <w:szCs w:val="20"/>
          </w:rPr>
          <w:t>clerk@mblparishcouncil.co.uk</w:t>
        </w:r>
      </w:hyperlink>
      <w:r w:rsidR="007D5B2D" w:rsidRPr="007D5B2D">
        <w:rPr>
          <w:rFonts w:cs="Arial"/>
          <w:szCs w:val="20"/>
        </w:rPr>
        <w:t xml:space="preserve"> </w:t>
      </w:r>
    </w:p>
    <w:p w14:paraId="2644DA20" w14:textId="73682B82" w:rsidR="000241E7" w:rsidRPr="00F261C4" w:rsidRDefault="00AA27A8" w:rsidP="001A3A17">
      <w:pPr>
        <w:rPr>
          <w:rFonts w:cs="Arial"/>
          <w:szCs w:val="20"/>
        </w:rPr>
      </w:pPr>
      <w:r w:rsidRPr="00F261C4">
        <w:rPr>
          <w:rFonts w:cs="Arial"/>
          <w:szCs w:val="20"/>
        </w:rPr>
        <w:tab/>
      </w:r>
      <w:r w:rsidRPr="00F261C4">
        <w:rPr>
          <w:rFonts w:cs="Arial"/>
          <w:szCs w:val="20"/>
        </w:rPr>
        <w:tab/>
      </w:r>
      <w:r w:rsidRPr="00F261C4">
        <w:rPr>
          <w:rFonts w:cs="Arial"/>
          <w:szCs w:val="20"/>
        </w:rPr>
        <w:tab/>
        <w:t xml:space="preserve"> </w:t>
      </w:r>
    </w:p>
    <w:p w14:paraId="62065E8C" w14:textId="636B35CC" w:rsidR="0030206F" w:rsidRPr="00F261C4" w:rsidRDefault="0030206F" w:rsidP="001A3A17">
      <w:pPr>
        <w:rPr>
          <w:rFonts w:cs="Arial"/>
          <w:szCs w:val="20"/>
        </w:rPr>
      </w:pPr>
      <w:r w:rsidRPr="00F261C4">
        <w:rPr>
          <w:rFonts w:cs="Arial"/>
          <w:szCs w:val="20"/>
        </w:rPr>
        <w:t>Dear Councillor</w:t>
      </w:r>
    </w:p>
    <w:p w14:paraId="0B26C6C7" w14:textId="77777777" w:rsidR="00C7516D" w:rsidRPr="00F261C4" w:rsidRDefault="00C7516D" w:rsidP="001A3A17">
      <w:pPr>
        <w:rPr>
          <w:rFonts w:cs="Arial"/>
          <w:szCs w:val="20"/>
        </w:rPr>
      </w:pPr>
    </w:p>
    <w:p w14:paraId="536EB398" w14:textId="50AD1BCC" w:rsidR="00433503" w:rsidRPr="00891B58" w:rsidRDefault="0030206F" w:rsidP="00891B58">
      <w:pPr>
        <w:autoSpaceDE w:val="0"/>
        <w:autoSpaceDN w:val="0"/>
        <w:adjustRightInd w:val="0"/>
        <w:rPr>
          <w:rFonts w:cs="Arial"/>
          <w:b/>
          <w:bCs/>
          <w:color w:val="000000"/>
          <w:sz w:val="22"/>
          <w:szCs w:val="22"/>
        </w:rPr>
      </w:pPr>
      <w:r w:rsidRPr="00F261C4">
        <w:rPr>
          <w:rFonts w:cs="Arial"/>
          <w:color w:val="000000"/>
          <w:szCs w:val="20"/>
        </w:rPr>
        <w:t>You</w:t>
      </w:r>
      <w:r w:rsidR="005953B9" w:rsidRPr="00F261C4">
        <w:rPr>
          <w:rFonts w:cs="Arial"/>
          <w:color w:val="000000"/>
          <w:szCs w:val="20"/>
        </w:rPr>
        <w:t xml:space="preserve"> </w:t>
      </w:r>
      <w:proofErr w:type="gramStart"/>
      <w:r w:rsidR="00C05E82" w:rsidRPr="00F261C4">
        <w:rPr>
          <w:rFonts w:cs="Arial"/>
          <w:color w:val="000000"/>
          <w:szCs w:val="20"/>
        </w:rPr>
        <w:t>are hereby summoned</w:t>
      </w:r>
      <w:proofErr w:type="gramEnd"/>
      <w:r w:rsidR="00C05E82" w:rsidRPr="00F261C4">
        <w:rPr>
          <w:rFonts w:cs="Arial"/>
          <w:color w:val="000000"/>
          <w:szCs w:val="20"/>
        </w:rPr>
        <w:t xml:space="preserve"> to attend </w:t>
      </w:r>
      <w:r w:rsidR="00474F27">
        <w:rPr>
          <w:rFonts w:cs="Arial"/>
          <w:color w:val="000000"/>
          <w:szCs w:val="20"/>
        </w:rPr>
        <w:t>a</w:t>
      </w:r>
      <w:r w:rsidR="000E4714">
        <w:rPr>
          <w:rFonts w:cs="Arial"/>
          <w:color w:val="000000"/>
          <w:szCs w:val="20"/>
        </w:rPr>
        <w:t xml:space="preserve"> </w:t>
      </w:r>
      <w:r w:rsidR="007F13BA">
        <w:rPr>
          <w:rFonts w:cs="Arial"/>
          <w:color w:val="000000"/>
          <w:szCs w:val="20"/>
        </w:rPr>
        <w:t>M</w:t>
      </w:r>
      <w:r w:rsidR="007A2AD4" w:rsidRPr="00F261C4">
        <w:rPr>
          <w:rFonts w:cs="Arial"/>
          <w:color w:val="000000"/>
          <w:szCs w:val="20"/>
        </w:rPr>
        <w:t>eeting of</w:t>
      </w:r>
      <w:r w:rsidR="00C05E82" w:rsidRPr="00F261C4">
        <w:rPr>
          <w:rFonts w:cs="Arial"/>
          <w:color w:val="000000"/>
          <w:szCs w:val="20"/>
        </w:rPr>
        <w:t xml:space="preserve"> </w:t>
      </w:r>
      <w:r w:rsidR="005953B9" w:rsidRPr="00F261C4">
        <w:rPr>
          <w:rFonts w:cs="Arial"/>
          <w:color w:val="000000"/>
          <w:szCs w:val="20"/>
        </w:rPr>
        <w:t xml:space="preserve">Moreton, Bobbingworth and </w:t>
      </w:r>
      <w:r w:rsidR="000A6C73" w:rsidRPr="00F261C4">
        <w:rPr>
          <w:rFonts w:cs="Arial"/>
          <w:color w:val="000000"/>
          <w:szCs w:val="20"/>
        </w:rPr>
        <w:t xml:space="preserve">the Lavers </w:t>
      </w:r>
      <w:r w:rsidR="00C05E82" w:rsidRPr="00F261C4">
        <w:rPr>
          <w:rFonts w:cs="Arial"/>
          <w:color w:val="000000"/>
          <w:szCs w:val="20"/>
        </w:rPr>
        <w:t>Parish Council</w:t>
      </w:r>
      <w:r w:rsidR="00FA66C0" w:rsidRPr="00F261C4">
        <w:rPr>
          <w:rFonts w:cs="Arial"/>
          <w:color w:val="000000"/>
          <w:szCs w:val="20"/>
        </w:rPr>
        <w:t>,</w:t>
      </w:r>
      <w:r w:rsidR="00C05E82" w:rsidRPr="00F261C4">
        <w:rPr>
          <w:rFonts w:cs="Arial"/>
          <w:color w:val="000000"/>
          <w:szCs w:val="20"/>
        </w:rPr>
        <w:t xml:space="preserve"> which will be</w:t>
      </w:r>
      <w:r w:rsidR="000A6C73" w:rsidRPr="00F261C4">
        <w:rPr>
          <w:rFonts w:cs="Arial"/>
          <w:color w:val="000000"/>
          <w:szCs w:val="20"/>
        </w:rPr>
        <w:t xml:space="preserve"> </w:t>
      </w:r>
      <w:r w:rsidR="00C05E82" w:rsidRPr="00F261C4">
        <w:rPr>
          <w:rFonts w:cs="Arial"/>
          <w:color w:val="000000"/>
          <w:szCs w:val="20"/>
        </w:rPr>
        <w:t>held on</w:t>
      </w:r>
      <w:r w:rsidR="00D91830" w:rsidRPr="00F261C4">
        <w:rPr>
          <w:rFonts w:cs="Arial"/>
          <w:color w:val="000000"/>
          <w:szCs w:val="20"/>
        </w:rPr>
        <w:t xml:space="preserve"> </w:t>
      </w:r>
      <w:r w:rsidR="00027B99" w:rsidRPr="0092791D">
        <w:rPr>
          <w:rFonts w:cs="Arial"/>
          <w:b/>
          <w:bCs/>
          <w:sz w:val="22"/>
          <w:szCs w:val="22"/>
        </w:rPr>
        <w:t xml:space="preserve">Tuesday </w:t>
      </w:r>
      <w:r w:rsidR="00963EE1" w:rsidRPr="0092791D">
        <w:rPr>
          <w:rFonts w:cs="Arial"/>
          <w:b/>
          <w:bCs/>
          <w:sz w:val="22"/>
          <w:szCs w:val="22"/>
        </w:rPr>
        <w:t>24</w:t>
      </w:r>
      <w:r w:rsidR="00963EE1" w:rsidRPr="0092791D">
        <w:rPr>
          <w:rFonts w:cs="Arial"/>
          <w:b/>
          <w:bCs/>
          <w:sz w:val="22"/>
          <w:szCs w:val="22"/>
          <w:vertAlign w:val="superscript"/>
        </w:rPr>
        <w:t>th</w:t>
      </w:r>
      <w:r w:rsidR="00963EE1" w:rsidRPr="0092791D">
        <w:rPr>
          <w:rFonts w:cs="Arial"/>
          <w:b/>
          <w:bCs/>
          <w:sz w:val="22"/>
          <w:szCs w:val="22"/>
        </w:rPr>
        <w:t xml:space="preserve"> </w:t>
      </w:r>
      <w:r w:rsidR="00A7075C" w:rsidRPr="0092791D">
        <w:rPr>
          <w:rFonts w:cs="Arial"/>
          <w:b/>
          <w:bCs/>
          <w:sz w:val="22"/>
          <w:szCs w:val="22"/>
        </w:rPr>
        <w:t>March</w:t>
      </w:r>
      <w:r w:rsidR="00B1532E" w:rsidRPr="0092791D">
        <w:rPr>
          <w:rFonts w:cs="Arial"/>
          <w:b/>
          <w:bCs/>
          <w:sz w:val="22"/>
          <w:szCs w:val="22"/>
        </w:rPr>
        <w:t xml:space="preserve"> 2026</w:t>
      </w:r>
      <w:r w:rsidR="00950B30" w:rsidRPr="0092791D">
        <w:rPr>
          <w:rFonts w:cs="Arial"/>
          <w:sz w:val="22"/>
          <w:szCs w:val="22"/>
        </w:rPr>
        <w:t xml:space="preserve"> </w:t>
      </w:r>
      <w:r w:rsidR="00B47A92" w:rsidRPr="00F261C4">
        <w:rPr>
          <w:rFonts w:cs="Arial"/>
          <w:color w:val="000000"/>
          <w:szCs w:val="20"/>
        </w:rPr>
        <w:t xml:space="preserve">at </w:t>
      </w:r>
      <w:r w:rsidR="00B47A92" w:rsidRPr="00A15BB6">
        <w:rPr>
          <w:rFonts w:cs="Arial"/>
          <w:b/>
          <w:bCs/>
          <w:color w:val="000000"/>
          <w:sz w:val="22"/>
          <w:szCs w:val="22"/>
        </w:rPr>
        <w:t>7.30pm</w:t>
      </w:r>
      <w:r w:rsidR="00C05E82" w:rsidRPr="00A15BB6">
        <w:rPr>
          <w:rFonts w:cs="Arial"/>
          <w:b/>
          <w:bCs/>
          <w:color w:val="000000"/>
          <w:sz w:val="22"/>
          <w:szCs w:val="22"/>
        </w:rPr>
        <w:t xml:space="preserve"> </w:t>
      </w:r>
      <w:r w:rsidR="00DB064C" w:rsidRPr="00F261C4">
        <w:rPr>
          <w:rFonts w:cs="Arial"/>
          <w:b/>
          <w:bCs/>
          <w:color w:val="000000"/>
          <w:szCs w:val="20"/>
        </w:rPr>
        <w:t>at</w:t>
      </w:r>
      <w:r w:rsidR="00D91830" w:rsidRPr="00F261C4">
        <w:rPr>
          <w:rFonts w:cs="Arial"/>
          <w:b/>
          <w:bCs/>
          <w:color w:val="000000"/>
          <w:szCs w:val="20"/>
        </w:rPr>
        <w:t xml:space="preserve"> </w:t>
      </w:r>
      <w:r w:rsidR="00A7075C">
        <w:rPr>
          <w:rFonts w:cs="Arial"/>
          <w:b/>
          <w:bCs/>
          <w:sz w:val="22"/>
          <w:szCs w:val="22"/>
        </w:rPr>
        <w:t>MAGDALEN LAVER VILLAGE HALL</w:t>
      </w:r>
      <w:r w:rsidR="00046AB5" w:rsidRPr="004C2456">
        <w:rPr>
          <w:rFonts w:cs="Arial"/>
          <w:b/>
          <w:bCs/>
          <w:sz w:val="22"/>
          <w:szCs w:val="22"/>
        </w:rPr>
        <w:t>.</w:t>
      </w:r>
      <w:r w:rsidR="00DB064C" w:rsidRPr="00DE6BB4">
        <w:rPr>
          <w:rFonts w:cs="Arial"/>
          <w:b/>
          <w:bCs/>
          <w:color w:val="000000"/>
          <w:sz w:val="22"/>
          <w:szCs w:val="22"/>
        </w:rPr>
        <w:t xml:space="preserve"> </w:t>
      </w:r>
    </w:p>
    <w:p w14:paraId="1DB24DCD" w14:textId="5C5F81F2" w:rsidR="007A2AD4" w:rsidRPr="00F261C4" w:rsidRDefault="007A2AD4" w:rsidP="00C05E82">
      <w:pPr>
        <w:rPr>
          <w:rFonts w:cs="Arial"/>
          <w:b/>
          <w:bCs/>
          <w:color w:val="000000"/>
          <w:szCs w:val="20"/>
        </w:rPr>
      </w:pPr>
      <w:r w:rsidRPr="00F261C4">
        <w:rPr>
          <w:rFonts w:cs="Arial"/>
          <w:noProof/>
          <w:szCs w:val="20"/>
        </w:rPr>
        <w:drawing>
          <wp:inline distT="0" distB="0" distL="0" distR="0" wp14:anchorId="5708FDE6" wp14:editId="514E50B9">
            <wp:extent cx="495300" cy="432338"/>
            <wp:effectExtent l="0" t="0" r="0" b="6350"/>
            <wp:docPr id="57425528" name="Picture 1" descr="Signature of the Parish Cl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25528" name="Picture 1" descr="Signature of the Parish Clerk"/>
                    <pic:cNvPicPr/>
                  </pic:nvPicPr>
                  <pic:blipFill>
                    <a:blip r:embed="rId9"/>
                    <a:stretch>
                      <a:fillRect/>
                    </a:stretch>
                  </pic:blipFill>
                  <pic:spPr>
                    <a:xfrm>
                      <a:off x="0" y="0"/>
                      <a:ext cx="499403" cy="435919"/>
                    </a:xfrm>
                    <a:prstGeom prst="rect">
                      <a:avLst/>
                    </a:prstGeom>
                  </pic:spPr>
                </pic:pic>
              </a:graphicData>
            </a:graphic>
          </wp:inline>
        </w:drawing>
      </w:r>
    </w:p>
    <w:p w14:paraId="2654F35A" w14:textId="77777777" w:rsidR="007A2AD4" w:rsidRPr="00F261C4" w:rsidRDefault="007A2AD4" w:rsidP="00C05E82">
      <w:pPr>
        <w:rPr>
          <w:rFonts w:cs="Arial"/>
          <w:b/>
          <w:bCs/>
          <w:color w:val="000000"/>
          <w:szCs w:val="20"/>
        </w:rPr>
      </w:pPr>
      <w:r w:rsidRPr="00F261C4">
        <w:rPr>
          <w:rFonts w:cs="Arial"/>
          <w:b/>
          <w:bCs/>
          <w:color w:val="000000"/>
          <w:szCs w:val="20"/>
        </w:rPr>
        <w:t>Adriana Jones</w:t>
      </w:r>
    </w:p>
    <w:p w14:paraId="1026D248" w14:textId="3D6E1492" w:rsidR="000E4714" w:rsidRDefault="00574A2A" w:rsidP="00C05E82">
      <w:pPr>
        <w:rPr>
          <w:rFonts w:cs="Arial"/>
          <w:b/>
          <w:bCs/>
          <w:color w:val="000000"/>
          <w:szCs w:val="20"/>
        </w:rPr>
      </w:pPr>
      <w:r w:rsidRPr="00F261C4">
        <w:rPr>
          <w:rFonts w:cs="Arial"/>
          <w:b/>
          <w:bCs/>
          <w:color w:val="000000"/>
          <w:szCs w:val="20"/>
        </w:rPr>
        <w:t>Parish Clerk</w:t>
      </w:r>
      <w:r w:rsidR="008E0682" w:rsidRPr="00F261C4">
        <w:rPr>
          <w:rFonts w:cs="Arial"/>
          <w:b/>
          <w:bCs/>
          <w:color w:val="000000"/>
          <w:szCs w:val="20"/>
        </w:rPr>
        <w:t xml:space="preserve"> and R</w:t>
      </w:r>
      <w:r w:rsidR="007F13BA">
        <w:rPr>
          <w:rFonts w:cs="Arial"/>
          <w:b/>
          <w:bCs/>
          <w:color w:val="000000"/>
          <w:szCs w:val="20"/>
        </w:rPr>
        <w:t>FO</w:t>
      </w:r>
    </w:p>
    <w:p w14:paraId="0AAD30FA" w14:textId="214D5AC6" w:rsidR="00433503" w:rsidRPr="0066502F" w:rsidRDefault="00963EE1" w:rsidP="00C05E82">
      <w:pPr>
        <w:rPr>
          <w:rFonts w:cs="Arial"/>
          <w:szCs w:val="20"/>
        </w:rPr>
      </w:pPr>
      <w:r>
        <w:rPr>
          <w:rFonts w:cs="Arial"/>
          <w:szCs w:val="20"/>
        </w:rPr>
        <w:t>18</w:t>
      </w:r>
      <w:r w:rsidRPr="00963EE1">
        <w:rPr>
          <w:rFonts w:cs="Arial"/>
          <w:szCs w:val="20"/>
          <w:vertAlign w:val="superscript"/>
        </w:rPr>
        <w:t>th</w:t>
      </w:r>
      <w:r>
        <w:rPr>
          <w:rFonts w:cs="Arial"/>
          <w:szCs w:val="20"/>
        </w:rPr>
        <w:t xml:space="preserve"> </w:t>
      </w:r>
      <w:r w:rsidR="0066502F" w:rsidRPr="0066502F">
        <w:rPr>
          <w:rFonts w:cs="Arial"/>
          <w:szCs w:val="20"/>
        </w:rPr>
        <w:t>March 2026</w:t>
      </w:r>
    </w:p>
    <w:p w14:paraId="5A96B5E5" w14:textId="77777777" w:rsidR="00000265" w:rsidRPr="00F261C4" w:rsidRDefault="00000265" w:rsidP="00C05E82">
      <w:pPr>
        <w:rPr>
          <w:rFonts w:cs="Arial"/>
          <w:b/>
          <w:bCs/>
          <w:color w:val="000000"/>
          <w:szCs w:val="20"/>
        </w:rPr>
      </w:pPr>
    </w:p>
    <w:p w14:paraId="5348F3E9" w14:textId="2016505E" w:rsidR="007848B1" w:rsidRPr="00497363" w:rsidRDefault="003D4E1F" w:rsidP="00891B58">
      <w:pPr>
        <w:autoSpaceDE w:val="0"/>
        <w:autoSpaceDN w:val="0"/>
        <w:adjustRightInd w:val="0"/>
        <w:jc w:val="center"/>
        <w:rPr>
          <w:rFonts w:cs="Arial"/>
          <w:b/>
          <w:bCs/>
          <w:sz w:val="28"/>
          <w:szCs w:val="28"/>
        </w:rPr>
      </w:pPr>
      <w:r w:rsidRPr="00497363">
        <w:rPr>
          <w:rFonts w:cs="Arial"/>
          <w:b/>
          <w:bCs/>
          <w:sz w:val="28"/>
          <w:szCs w:val="28"/>
        </w:rPr>
        <w:t>AGENDA</w:t>
      </w:r>
    </w:p>
    <w:p w14:paraId="34B2C5EA" w14:textId="77777777" w:rsidR="007F13BA" w:rsidRDefault="007F13BA" w:rsidP="00497363">
      <w:pPr>
        <w:pStyle w:val="ListParagraph"/>
        <w:autoSpaceDE w:val="0"/>
        <w:autoSpaceDN w:val="0"/>
        <w:adjustRightInd w:val="0"/>
        <w:ind w:left="360"/>
        <w:rPr>
          <w:rFonts w:ascii="Arial" w:hAnsi="Arial" w:cs="Arial"/>
          <w:b/>
          <w:bCs/>
          <w:szCs w:val="20"/>
        </w:rPr>
      </w:pPr>
    </w:p>
    <w:p w14:paraId="6BA892B4" w14:textId="3F9EFF65" w:rsidR="004C2456" w:rsidRPr="004C2456" w:rsidRDefault="003D4E1F" w:rsidP="004C2456">
      <w:pPr>
        <w:pStyle w:val="Heading1"/>
        <w:numPr>
          <w:ilvl w:val="0"/>
          <w:numId w:val="117"/>
        </w:numPr>
        <w:ind w:left="284" w:hanging="284"/>
      </w:pPr>
      <w:r w:rsidRPr="004C2456">
        <w:t>APOLOGIES FOR ABSENCE</w:t>
      </w:r>
    </w:p>
    <w:p w14:paraId="096B0C33" w14:textId="670586C8" w:rsidR="00613E44" w:rsidRPr="004C2456" w:rsidRDefault="00613E44" w:rsidP="004C2456">
      <w:pPr>
        <w:rPr>
          <w:sz w:val="24"/>
          <w:szCs w:val="48"/>
        </w:rPr>
      </w:pPr>
      <w:r w:rsidRPr="00F261C4">
        <w:t xml:space="preserve">To </w:t>
      </w:r>
      <w:r w:rsidR="00B21C31">
        <w:t>consider</w:t>
      </w:r>
      <w:r w:rsidRPr="00F261C4">
        <w:t xml:space="preserve"> any apologies for absence.</w:t>
      </w:r>
    </w:p>
    <w:p w14:paraId="17F33CC1" w14:textId="77777777" w:rsidR="00613E44" w:rsidRPr="00F261C4" w:rsidRDefault="00613E44" w:rsidP="004C2456">
      <w:pPr>
        <w:autoSpaceDE w:val="0"/>
        <w:autoSpaceDN w:val="0"/>
        <w:adjustRightInd w:val="0"/>
        <w:ind w:left="360"/>
        <w:rPr>
          <w:rFonts w:cs="Arial"/>
          <w:szCs w:val="20"/>
        </w:rPr>
      </w:pPr>
    </w:p>
    <w:p w14:paraId="1B847C74" w14:textId="62B4174D" w:rsidR="00613E44" w:rsidRPr="004C2456" w:rsidRDefault="00613E44" w:rsidP="004C2456">
      <w:pPr>
        <w:pStyle w:val="Heading1"/>
        <w:numPr>
          <w:ilvl w:val="0"/>
          <w:numId w:val="117"/>
        </w:numPr>
        <w:ind w:left="284" w:hanging="284"/>
      </w:pPr>
      <w:r w:rsidRPr="004C2456">
        <w:t>OTHER ABSENCES</w:t>
      </w:r>
    </w:p>
    <w:p w14:paraId="4C8F8C9D" w14:textId="60D5C9D4" w:rsidR="00613E44" w:rsidRDefault="00613E44" w:rsidP="004C2456">
      <w:r w:rsidRPr="00F261C4">
        <w:t xml:space="preserve">To </w:t>
      </w:r>
      <w:r w:rsidR="009D2F86" w:rsidRPr="00F261C4">
        <w:t>note</w:t>
      </w:r>
      <w:r w:rsidRPr="00F261C4">
        <w:t xml:space="preserve"> any absences for which no apology has </w:t>
      </w:r>
      <w:proofErr w:type="gramStart"/>
      <w:r w:rsidRPr="00F261C4">
        <w:t>been received</w:t>
      </w:r>
      <w:proofErr w:type="gramEnd"/>
      <w:r w:rsidRPr="00F261C4">
        <w:t>.</w:t>
      </w:r>
    </w:p>
    <w:p w14:paraId="55CCA845" w14:textId="77777777" w:rsidR="00D20240" w:rsidRDefault="00D20240" w:rsidP="00627766">
      <w:pPr>
        <w:pStyle w:val="ListParagraph"/>
        <w:autoSpaceDE w:val="0"/>
        <w:autoSpaceDN w:val="0"/>
        <w:adjustRightInd w:val="0"/>
        <w:ind w:left="0"/>
        <w:rPr>
          <w:rFonts w:ascii="Arial" w:hAnsi="Arial" w:cs="Arial"/>
          <w:szCs w:val="20"/>
        </w:rPr>
      </w:pPr>
    </w:p>
    <w:p w14:paraId="34DDC6A4" w14:textId="77AA3D53" w:rsidR="00D20240" w:rsidRPr="00D20240" w:rsidRDefault="00D20240" w:rsidP="004C2456">
      <w:pPr>
        <w:pStyle w:val="Heading1"/>
        <w:numPr>
          <w:ilvl w:val="0"/>
          <w:numId w:val="117"/>
        </w:numPr>
        <w:ind w:left="284" w:hanging="284"/>
      </w:pPr>
      <w:r w:rsidRPr="00D20240">
        <w:t>CO-OPTION OF COUNCILLOR</w:t>
      </w:r>
    </w:p>
    <w:p w14:paraId="6244F4A8" w14:textId="40FA05A4" w:rsidR="00D20240" w:rsidRPr="00D20240" w:rsidRDefault="00D20240" w:rsidP="004C2456">
      <w:r>
        <w:t xml:space="preserve">Councillors are asked to </w:t>
      </w:r>
      <w:r w:rsidRPr="00D20240">
        <w:rPr>
          <w:b/>
          <w:bCs/>
          <w:i/>
          <w:iCs/>
        </w:rPr>
        <w:t>CONSIDER</w:t>
      </w:r>
      <w:r>
        <w:t xml:space="preserve"> the possible co-option of Councillor(s)</w:t>
      </w:r>
      <w:proofErr w:type="gramStart"/>
      <w:r>
        <w:t xml:space="preserve">.  </w:t>
      </w:r>
      <w:proofErr w:type="gramEnd"/>
      <w:r>
        <w:t xml:space="preserve">Further details will </w:t>
      </w:r>
      <w:proofErr w:type="gramStart"/>
      <w:r>
        <w:t>be provided</w:t>
      </w:r>
      <w:proofErr w:type="gramEnd"/>
      <w:r>
        <w:t xml:space="preserve"> at the meeting.</w:t>
      </w:r>
    </w:p>
    <w:p w14:paraId="03624901" w14:textId="77777777" w:rsidR="007848B1" w:rsidRPr="00F261C4" w:rsidRDefault="007848B1" w:rsidP="00497363">
      <w:pPr>
        <w:autoSpaceDE w:val="0"/>
        <w:autoSpaceDN w:val="0"/>
        <w:adjustRightInd w:val="0"/>
        <w:rPr>
          <w:rFonts w:cs="Arial"/>
          <w:color w:val="ED7D31" w:themeColor="accent2"/>
          <w:szCs w:val="20"/>
        </w:rPr>
      </w:pPr>
    </w:p>
    <w:p w14:paraId="7162BA4A" w14:textId="31E7DD0F" w:rsidR="00613E44" w:rsidRPr="00450BCF" w:rsidRDefault="00613E44" w:rsidP="004C2456">
      <w:pPr>
        <w:pStyle w:val="Heading1"/>
        <w:numPr>
          <w:ilvl w:val="0"/>
          <w:numId w:val="117"/>
        </w:numPr>
        <w:ind w:left="284" w:hanging="284"/>
      </w:pPr>
      <w:r w:rsidRPr="00450BCF">
        <w:t>DECLARATIONS OF INTEREST</w:t>
      </w:r>
    </w:p>
    <w:p w14:paraId="6FB7D197" w14:textId="6ED28E66" w:rsidR="007848B1" w:rsidRPr="00F261C4" w:rsidRDefault="00613E44" w:rsidP="00B21C31">
      <w:pPr>
        <w:jc w:val="both"/>
      </w:pPr>
      <w:r w:rsidRPr="00F261C4">
        <w:t xml:space="preserve">To receive any Declarations of Interest by Members. A Member with a personal interest in a matter must consider whether it is a Disclosable Pecuniary, </w:t>
      </w:r>
      <w:r w:rsidR="00F121DC">
        <w:t>Other Registerable</w:t>
      </w:r>
      <w:r w:rsidRPr="00F261C4">
        <w:t xml:space="preserve"> or </w:t>
      </w:r>
      <w:r w:rsidR="00F121DC">
        <w:t>Non-Registerable</w:t>
      </w:r>
      <w:r w:rsidRPr="00F261C4">
        <w:t xml:space="preserve"> Interest, and declare it accordingly. A Member who is unsure as to how to declare their interest should seek independent advice.</w:t>
      </w:r>
    </w:p>
    <w:p w14:paraId="4595EDE5" w14:textId="77777777" w:rsidR="007848B1" w:rsidRPr="00F261C4" w:rsidRDefault="007848B1" w:rsidP="007848B1">
      <w:pPr>
        <w:autoSpaceDE w:val="0"/>
        <w:autoSpaceDN w:val="0"/>
        <w:adjustRightInd w:val="0"/>
        <w:ind w:left="360"/>
        <w:jc w:val="both"/>
        <w:rPr>
          <w:rFonts w:cs="Arial"/>
          <w:szCs w:val="20"/>
        </w:rPr>
      </w:pPr>
    </w:p>
    <w:p w14:paraId="53C257A3" w14:textId="6E886C90" w:rsidR="00613E44" w:rsidRPr="00450BCF" w:rsidRDefault="00613E44" w:rsidP="004C2456">
      <w:pPr>
        <w:pStyle w:val="Heading1"/>
        <w:numPr>
          <w:ilvl w:val="0"/>
          <w:numId w:val="117"/>
        </w:numPr>
        <w:ind w:left="284" w:hanging="284"/>
      </w:pPr>
      <w:r w:rsidRPr="00450BCF">
        <w:t>CONFIRMATION OF MINUTES</w:t>
      </w:r>
    </w:p>
    <w:p w14:paraId="3BE1B9F7" w14:textId="402CE11A" w:rsidR="00613E44" w:rsidRDefault="00613E44" w:rsidP="004C2456">
      <w:r w:rsidRPr="00F261C4">
        <w:t xml:space="preserve">To </w:t>
      </w:r>
      <w:r w:rsidR="005868DD" w:rsidRPr="00F261C4">
        <w:t xml:space="preserve">approve </w:t>
      </w:r>
      <w:r w:rsidRPr="00F261C4">
        <w:t xml:space="preserve">as a correct record the Minutes </w:t>
      </w:r>
      <w:r w:rsidR="00F2160D" w:rsidRPr="00F261C4">
        <w:t>of</w:t>
      </w:r>
      <w:r w:rsidR="00711170">
        <w:t xml:space="preserve"> </w:t>
      </w:r>
      <w:r w:rsidR="00607D95">
        <w:t>13</w:t>
      </w:r>
      <w:r w:rsidR="00607D95" w:rsidRPr="00607D95">
        <w:rPr>
          <w:vertAlign w:val="superscript"/>
        </w:rPr>
        <w:t>th</w:t>
      </w:r>
      <w:r w:rsidR="00607D95">
        <w:t xml:space="preserve"> January 2026</w:t>
      </w:r>
      <w:r w:rsidR="000E4714">
        <w:t xml:space="preserve"> Parish Council</w:t>
      </w:r>
      <w:r w:rsidR="00711170">
        <w:t xml:space="preserve"> meeting</w:t>
      </w:r>
      <w:r w:rsidR="00607D95">
        <w:t>.</w:t>
      </w:r>
    </w:p>
    <w:p w14:paraId="39616742" w14:textId="77777777" w:rsidR="000E4714" w:rsidRDefault="000E4714" w:rsidP="000E4714">
      <w:pPr>
        <w:autoSpaceDE w:val="0"/>
        <w:autoSpaceDN w:val="0"/>
        <w:adjustRightInd w:val="0"/>
        <w:jc w:val="both"/>
        <w:rPr>
          <w:rFonts w:cs="Arial"/>
          <w:szCs w:val="20"/>
        </w:rPr>
      </w:pPr>
    </w:p>
    <w:p w14:paraId="1B4DEA5B" w14:textId="55CFFAD0" w:rsidR="0022623B" w:rsidRPr="00450BCF" w:rsidRDefault="0022623B" w:rsidP="004C2456">
      <w:pPr>
        <w:pStyle w:val="Heading1"/>
        <w:numPr>
          <w:ilvl w:val="0"/>
          <w:numId w:val="117"/>
        </w:numPr>
        <w:ind w:left="284" w:hanging="284"/>
      </w:pPr>
      <w:r w:rsidRPr="00450BCF">
        <w:t>PARISHIONERS’ FORUM</w:t>
      </w:r>
    </w:p>
    <w:p w14:paraId="17245E3B" w14:textId="77777777" w:rsidR="0022623B" w:rsidRDefault="0022623B" w:rsidP="004C2456">
      <w:r w:rsidRPr="00F261C4">
        <w:t>To receive questions from members of the public. In accordance with an agreed procedure, the time allocated for public questions may be limited to 10 minutes or such other period determined by the Chairman of the Meeting</w:t>
      </w:r>
      <w:proofErr w:type="gramStart"/>
      <w:r w:rsidRPr="00F261C4">
        <w:t xml:space="preserve">.  </w:t>
      </w:r>
      <w:proofErr w:type="gramEnd"/>
    </w:p>
    <w:p w14:paraId="0681631A" w14:textId="77777777" w:rsidR="0020169C" w:rsidRDefault="0020169C" w:rsidP="00627766">
      <w:pPr>
        <w:pStyle w:val="ListParagraph"/>
        <w:ind w:left="0"/>
        <w:jc w:val="both"/>
        <w:rPr>
          <w:rFonts w:ascii="Arial" w:hAnsi="Arial" w:cs="Arial"/>
          <w:szCs w:val="20"/>
        </w:rPr>
      </w:pPr>
    </w:p>
    <w:p w14:paraId="0969C4A8" w14:textId="59745592" w:rsidR="00613E44" w:rsidRPr="00450BCF" w:rsidRDefault="00613E44" w:rsidP="004C2456">
      <w:pPr>
        <w:pStyle w:val="Heading1"/>
        <w:numPr>
          <w:ilvl w:val="0"/>
          <w:numId w:val="117"/>
        </w:numPr>
        <w:ind w:left="284" w:hanging="284"/>
      </w:pPr>
      <w:r w:rsidRPr="00450BCF">
        <w:t>REPORTS</w:t>
      </w:r>
    </w:p>
    <w:p w14:paraId="39AA27B0" w14:textId="5FAA73C4" w:rsidR="00613E44" w:rsidRPr="00F261C4" w:rsidRDefault="00613E44" w:rsidP="00B21C31">
      <w:pPr>
        <w:jc w:val="both"/>
      </w:pPr>
      <w:r w:rsidRPr="00F261C4">
        <w:t xml:space="preserve">To </w:t>
      </w:r>
      <w:r w:rsidR="005868DD" w:rsidRPr="00F261C4">
        <w:t>receive</w:t>
      </w:r>
      <w:r w:rsidRPr="00F261C4">
        <w:t xml:space="preserve"> any verbal reports from Councillors, which may include those who are representatives on Committees, Working Groups, Outside Bodies or who have attended other meeting</w:t>
      </w:r>
      <w:r w:rsidR="006620F5" w:rsidRPr="00F261C4">
        <w:t>s</w:t>
      </w:r>
      <w:proofErr w:type="gramStart"/>
      <w:r w:rsidRPr="00F261C4">
        <w:t xml:space="preserve">.  </w:t>
      </w:r>
      <w:proofErr w:type="gramEnd"/>
      <w:r w:rsidRPr="00F261C4">
        <w:t xml:space="preserve">Councillors </w:t>
      </w:r>
      <w:proofErr w:type="gramStart"/>
      <w:r w:rsidRPr="00F261C4">
        <w:t>are asked</w:t>
      </w:r>
      <w:proofErr w:type="gramEnd"/>
      <w:r w:rsidRPr="00F261C4">
        <w:t xml:space="preserve"> to note that no decisions can be taken under this agenda item.</w:t>
      </w:r>
    </w:p>
    <w:p w14:paraId="4FC16FCA" w14:textId="71FF9851" w:rsidR="00613E44" w:rsidRDefault="00613E44" w:rsidP="00607D95">
      <w:pPr>
        <w:pStyle w:val="ListParagraph"/>
        <w:numPr>
          <w:ilvl w:val="0"/>
          <w:numId w:val="120"/>
        </w:numPr>
        <w:rPr>
          <w:rFonts w:ascii="Arial" w:hAnsi="Arial" w:cs="Arial"/>
        </w:rPr>
      </w:pPr>
      <w:r w:rsidRPr="00607D95">
        <w:rPr>
          <w:rFonts w:ascii="Arial" w:hAnsi="Arial" w:cs="Arial"/>
        </w:rPr>
        <w:t>Chairman’s Report</w:t>
      </w:r>
    </w:p>
    <w:p w14:paraId="2CC83BB6" w14:textId="5E6290A6" w:rsidR="009A63F3" w:rsidRPr="009A63F3" w:rsidRDefault="009A63F3" w:rsidP="009A63F3">
      <w:pPr>
        <w:pStyle w:val="ListParagraph"/>
        <w:numPr>
          <w:ilvl w:val="1"/>
          <w:numId w:val="120"/>
        </w:numPr>
        <w:rPr>
          <w:rFonts w:ascii="Arial" w:hAnsi="Arial" w:cs="Arial"/>
          <w:i/>
          <w:iCs/>
        </w:rPr>
      </w:pPr>
      <w:r w:rsidRPr="009A63F3">
        <w:rPr>
          <w:rFonts w:ascii="Arial" w:hAnsi="Arial" w:cs="Arial"/>
          <w:i/>
          <w:iCs/>
        </w:rPr>
        <w:t xml:space="preserve">Assertion </w:t>
      </w:r>
      <w:proofErr w:type="gramStart"/>
      <w:r w:rsidRPr="009A63F3">
        <w:rPr>
          <w:rFonts w:ascii="Arial" w:hAnsi="Arial" w:cs="Arial"/>
          <w:i/>
          <w:iCs/>
        </w:rPr>
        <w:t>10</w:t>
      </w:r>
      <w:proofErr w:type="gramEnd"/>
      <w:r w:rsidRPr="009A63F3">
        <w:rPr>
          <w:rFonts w:ascii="Arial" w:hAnsi="Arial" w:cs="Arial"/>
          <w:i/>
          <w:iCs/>
        </w:rPr>
        <w:t xml:space="preserve"> training</w:t>
      </w:r>
    </w:p>
    <w:p w14:paraId="4AEA84F4" w14:textId="22B8BD16" w:rsidR="00613E44" w:rsidRPr="00607D95" w:rsidRDefault="00613E44" w:rsidP="00607D95">
      <w:pPr>
        <w:pStyle w:val="ListParagraph"/>
        <w:numPr>
          <w:ilvl w:val="0"/>
          <w:numId w:val="120"/>
        </w:numPr>
        <w:rPr>
          <w:rFonts w:ascii="Arial" w:hAnsi="Arial" w:cs="Arial"/>
        </w:rPr>
      </w:pPr>
      <w:r w:rsidRPr="00607D95">
        <w:rPr>
          <w:rFonts w:ascii="Arial" w:hAnsi="Arial" w:cs="Arial"/>
        </w:rPr>
        <w:t>Vice Chairman’s Report</w:t>
      </w:r>
    </w:p>
    <w:p w14:paraId="376DB659" w14:textId="26A777D6" w:rsidR="00613E44" w:rsidRPr="00607D95" w:rsidRDefault="00613E44" w:rsidP="00607D95">
      <w:pPr>
        <w:pStyle w:val="ListParagraph"/>
        <w:numPr>
          <w:ilvl w:val="0"/>
          <w:numId w:val="120"/>
        </w:numPr>
        <w:rPr>
          <w:rFonts w:ascii="Arial" w:hAnsi="Arial" w:cs="Arial"/>
        </w:rPr>
      </w:pPr>
      <w:r w:rsidRPr="00607D95">
        <w:rPr>
          <w:rFonts w:ascii="Arial" w:hAnsi="Arial" w:cs="Arial"/>
        </w:rPr>
        <w:t>District and County Councillor Reports</w:t>
      </w:r>
    </w:p>
    <w:p w14:paraId="0AA5BD48" w14:textId="0364FDA9" w:rsidR="006F5B92" w:rsidRPr="00607D95" w:rsidRDefault="00613E44" w:rsidP="00607D95">
      <w:pPr>
        <w:pStyle w:val="ListParagraph"/>
        <w:numPr>
          <w:ilvl w:val="0"/>
          <w:numId w:val="120"/>
        </w:numPr>
        <w:rPr>
          <w:rFonts w:ascii="Arial" w:hAnsi="Arial" w:cs="Arial"/>
        </w:rPr>
      </w:pPr>
      <w:r w:rsidRPr="00607D95">
        <w:rPr>
          <w:rFonts w:ascii="Arial" w:hAnsi="Arial" w:cs="Arial"/>
        </w:rPr>
        <w:t>Parish Councillor Reports</w:t>
      </w:r>
    </w:p>
    <w:p w14:paraId="7D65BAAC" w14:textId="356F8AFE" w:rsidR="00533511" w:rsidRPr="00B21C31" w:rsidRDefault="006E7AA5" w:rsidP="00B21C31">
      <w:pPr>
        <w:pStyle w:val="ListParagraph"/>
        <w:numPr>
          <w:ilvl w:val="0"/>
          <w:numId w:val="120"/>
        </w:numPr>
        <w:tabs>
          <w:tab w:val="left" w:pos="426"/>
        </w:tabs>
        <w:rPr>
          <w:rFonts w:ascii="Arial" w:hAnsi="Arial" w:cs="Arial"/>
          <w:i/>
          <w:iCs/>
          <w:color w:val="000000" w:themeColor="text1"/>
          <w:szCs w:val="20"/>
        </w:rPr>
      </w:pPr>
      <w:r w:rsidRPr="00607D95">
        <w:rPr>
          <w:rFonts w:ascii="Arial" w:hAnsi="Arial" w:cs="Arial"/>
          <w:color w:val="000000" w:themeColor="text1"/>
        </w:rPr>
        <w:t>Police report</w:t>
      </w:r>
      <w:r w:rsidR="00306333" w:rsidRPr="00607D95">
        <w:rPr>
          <w:rFonts w:ascii="Arial" w:hAnsi="Arial" w:cs="Arial"/>
          <w:color w:val="000000" w:themeColor="text1"/>
        </w:rPr>
        <w:t>s</w:t>
      </w:r>
      <w:r w:rsidR="00B21C31">
        <w:rPr>
          <w:rFonts w:ascii="Arial" w:hAnsi="Arial" w:cs="Arial"/>
          <w:color w:val="000000" w:themeColor="text1"/>
        </w:rPr>
        <w:t xml:space="preserve"> – </w:t>
      </w:r>
      <w:r w:rsidR="00B21C31" w:rsidRPr="00B21C31">
        <w:rPr>
          <w:rFonts w:ascii="Arial" w:hAnsi="Arial" w:cs="Arial"/>
          <w:i/>
          <w:iCs/>
          <w:color w:val="000000" w:themeColor="text1"/>
        </w:rPr>
        <w:t xml:space="preserve">The Clerk has </w:t>
      </w:r>
      <w:proofErr w:type="gramStart"/>
      <w:r w:rsidR="00B21C31" w:rsidRPr="00B21C31">
        <w:rPr>
          <w:rFonts w:ascii="Arial" w:hAnsi="Arial" w:cs="Arial"/>
          <w:i/>
          <w:iCs/>
          <w:color w:val="000000" w:themeColor="text1"/>
        </w:rPr>
        <w:t>liaised</w:t>
      </w:r>
      <w:proofErr w:type="gramEnd"/>
      <w:r w:rsidR="00B21C31" w:rsidRPr="00B21C31">
        <w:rPr>
          <w:rFonts w:ascii="Arial" w:hAnsi="Arial" w:cs="Arial"/>
          <w:i/>
          <w:iCs/>
          <w:color w:val="000000" w:themeColor="text1"/>
        </w:rPr>
        <w:t xml:space="preserve"> with PC Shepherd who advises that many Council meeting</w:t>
      </w:r>
      <w:r w:rsidR="00CB6526">
        <w:rPr>
          <w:rFonts w:ascii="Arial" w:hAnsi="Arial" w:cs="Arial"/>
          <w:i/>
          <w:iCs/>
          <w:color w:val="000000" w:themeColor="text1"/>
        </w:rPr>
        <w:t>s</w:t>
      </w:r>
      <w:r w:rsidR="00B21C31" w:rsidRPr="00B21C31">
        <w:rPr>
          <w:rFonts w:ascii="Arial" w:hAnsi="Arial" w:cs="Arial"/>
          <w:i/>
          <w:iCs/>
          <w:color w:val="000000" w:themeColor="text1"/>
        </w:rPr>
        <w:t xml:space="preserve"> fall on his days off which limits his ability to attend, however his aim is to try and keep up with reports but this is dependent on operational demands. </w:t>
      </w:r>
    </w:p>
    <w:p w14:paraId="279D6A5D" w14:textId="77777777" w:rsidR="00B21C31" w:rsidRPr="00533511" w:rsidRDefault="00B21C31" w:rsidP="00B21C31">
      <w:pPr>
        <w:pStyle w:val="ListParagraph"/>
        <w:tabs>
          <w:tab w:val="left" w:pos="426"/>
        </w:tabs>
        <w:rPr>
          <w:rFonts w:ascii="Arial" w:hAnsi="Arial" w:cs="Arial"/>
          <w:color w:val="000000" w:themeColor="text1"/>
          <w:szCs w:val="20"/>
        </w:rPr>
      </w:pPr>
    </w:p>
    <w:p w14:paraId="2B389C21" w14:textId="43176E4E" w:rsidR="00AD10FE" w:rsidRPr="00454AC2" w:rsidRDefault="00C87BE6" w:rsidP="004C2456">
      <w:pPr>
        <w:pStyle w:val="Heading1"/>
        <w:numPr>
          <w:ilvl w:val="0"/>
          <w:numId w:val="117"/>
        </w:numPr>
        <w:ind w:left="284" w:hanging="284"/>
      </w:pPr>
      <w:r w:rsidRPr="00454AC2">
        <w:t>PUBLIC RIGHTS OF WAY (PRoW)</w:t>
      </w:r>
    </w:p>
    <w:p w14:paraId="591EE39D" w14:textId="2E5B90DE" w:rsidR="00ED2067" w:rsidRPr="00DE15E4" w:rsidRDefault="00065754" w:rsidP="00DE15E4">
      <w:pPr>
        <w:pStyle w:val="ListParagraph"/>
        <w:numPr>
          <w:ilvl w:val="0"/>
          <w:numId w:val="122"/>
        </w:numPr>
        <w:rPr>
          <w:rFonts w:ascii="Arial" w:hAnsi="Arial" w:cs="Arial"/>
        </w:rPr>
      </w:pPr>
      <w:r w:rsidRPr="00DE15E4">
        <w:rPr>
          <w:rFonts w:ascii="Arial" w:hAnsi="Arial" w:cs="Arial"/>
        </w:rPr>
        <w:t xml:space="preserve">To </w:t>
      </w:r>
      <w:r w:rsidRPr="00DE15E4">
        <w:rPr>
          <w:rFonts w:ascii="Arial" w:hAnsi="Arial" w:cs="Arial"/>
          <w:b/>
          <w:bCs/>
          <w:i/>
          <w:iCs/>
        </w:rPr>
        <w:t>NOTE</w:t>
      </w:r>
      <w:r w:rsidRPr="00DE15E4">
        <w:rPr>
          <w:rFonts w:ascii="Arial" w:hAnsi="Arial" w:cs="Arial"/>
        </w:rPr>
        <w:t xml:space="preserve"> </w:t>
      </w:r>
      <w:r w:rsidR="00333848" w:rsidRPr="00DE15E4">
        <w:rPr>
          <w:rFonts w:ascii="Arial" w:hAnsi="Arial" w:cs="Arial"/>
        </w:rPr>
        <w:t>any updates or issue</w:t>
      </w:r>
      <w:r w:rsidR="00ED2067" w:rsidRPr="00DE15E4">
        <w:rPr>
          <w:rFonts w:ascii="Arial" w:hAnsi="Arial" w:cs="Arial"/>
        </w:rPr>
        <w:t>s</w:t>
      </w:r>
      <w:r w:rsidR="00000265" w:rsidRPr="00DE15E4">
        <w:rPr>
          <w:rFonts w:ascii="Arial" w:hAnsi="Arial" w:cs="Arial"/>
        </w:rPr>
        <w:t>.</w:t>
      </w:r>
    </w:p>
    <w:p w14:paraId="67958FB6" w14:textId="5C779A59" w:rsidR="00DE15E4" w:rsidRPr="00DE15E4" w:rsidRDefault="00DE15E4" w:rsidP="00DE15E4">
      <w:pPr>
        <w:pStyle w:val="ListParagraph"/>
        <w:numPr>
          <w:ilvl w:val="0"/>
          <w:numId w:val="122"/>
        </w:numPr>
        <w:rPr>
          <w:rFonts w:ascii="Arial" w:hAnsi="Arial" w:cs="Arial"/>
        </w:rPr>
      </w:pPr>
      <w:r w:rsidRPr="00DE15E4">
        <w:rPr>
          <w:rFonts w:ascii="Arial" w:hAnsi="Arial" w:cs="Arial"/>
        </w:rPr>
        <w:t xml:space="preserve">To </w:t>
      </w:r>
      <w:r w:rsidRPr="00DE15E4">
        <w:rPr>
          <w:rFonts w:ascii="Arial" w:hAnsi="Arial" w:cs="Arial"/>
          <w:b/>
          <w:bCs/>
          <w:i/>
          <w:iCs/>
        </w:rPr>
        <w:t>NOTE</w:t>
      </w:r>
      <w:r w:rsidRPr="00DE15E4">
        <w:rPr>
          <w:rFonts w:ascii="Arial" w:hAnsi="Arial" w:cs="Arial"/>
        </w:rPr>
        <w:t xml:space="preserve"> the formal diversion of footpaths 14 and 15 in Magdalen Laver, details of which have </w:t>
      </w:r>
      <w:proofErr w:type="gramStart"/>
      <w:r w:rsidRPr="00DE15E4">
        <w:rPr>
          <w:rFonts w:ascii="Arial" w:hAnsi="Arial" w:cs="Arial"/>
        </w:rPr>
        <w:t>been posted</w:t>
      </w:r>
      <w:proofErr w:type="gramEnd"/>
      <w:r w:rsidRPr="00DE15E4">
        <w:rPr>
          <w:rFonts w:ascii="Arial" w:hAnsi="Arial" w:cs="Arial"/>
        </w:rPr>
        <w:t xml:space="preserve"> on the Parish Councils Website under PROW.</w:t>
      </w:r>
    </w:p>
    <w:p w14:paraId="34552399" w14:textId="77777777" w:rsidR="00A33C80" w:rsidRPr="00DE15E4" w:rsidRDefault="00A33C80" w:rsidP="0044624D">
      <w:pPr>
        <w:jc w:val="both"/>
        <w:outlineLvl w:val="0"/>
        <w:rPr>
          <w:rFonts w:cs="Arial"/>
          <w:kern w:val="36"/>
          <w:szCs w:val="20"/>
        </w:rPr>
      </w:pPr>
    </w:p>
    <w:p w14:paraId="25B309EB" w14:textId="27EA46D5" w:rsidR="00256B12" w:rsidRPr="00256B12" w:rsidRDefault="009A63F3" w:rsidP="004C2456">
      <w:pPr>
        <w:pStyle w:val="Heading1"/>
        <w:numPr>
          <w:ilvl w:val="0"/>
          <w:numId w:val="117"/>
        </w:numPr>
        <w:ind w:left="284" w:hanging="284"/>
      </w:pPr>
      <w:r>
        <w:t>MORETON BRIDGE</w:t>
      </w:r>
    </w:p>
    <w:p w14:paraId="6B8C4C2C" w14:textId="2F98EAD5" w:rsidR="00256B12" w:rsidRDefault="009A63F3" w:rsidP="00C44AE9">
      <w:pPr>
        <w:jc w:val="both"/>
        <w:rPr>
          <w:rFonts w:cs="Arial"/>
          <w:color w:val="000000"/>
          <w:szCs w:val="20"/>
        </w:rPr>
      </w:pPr>
      <w:r>
        <w:rPr>
          <w:rFonts w:cs="Arial"/>
          <w:color w:val="000000"/>
          <w:szCs w:val="20"/>
        </w:rPr>
        <w:t xml:space="preserve">Councillors will recall from the January meeting that the Clerk had contacted ECC for an update as to if there were any regular </w:t>
      </w:r>
      <w:r w:rsidR="00B21C31">
        <w:rPr>
          <w:rFonts w:cs="Arial"/>
          <w:color w:val="000000"/>
          <w:szCs w:val="20"/>
        </w:rPr>
        <w:t xml:space="preserve">inspections or a </w:t>
      </w:r>
      <w:r>
        <w:rPr>
          <w:rFonts w:cs="Arial"/>
          <w:color w:val="000000"/>
          <w:szCs w:val="20"/>
        </w:rPr>
        <w:t>p</w:t>
      </w:r>
      <w:r w:rsidRPr="00F6185C">
        <w:rPr>
          <w:rFonts w:cs="Arial"/>
        </w:rPr>
        <w:t>lanned schedule of inspection</w:t>
      </w:r>
      <w:r w:rsidR="00B21C31">
        <w:rPr>
          <w:rFonts w:cs="Arial"/>
        </w:rPr>
        <w:t>s</w:t>
      </w:r>
      <w:r w:rsidRPr="00F6185C">
        <w:rPr>
          <w:rFonts w:cs="Arial"/>
        </w:rPr>
        <w:t xml:space="preserve"> for the bridg</w:t>
      </w:r>
      <w:r>
        <w:rPr>
          <w:rFonts w:cs="Arial"/>
        </w:rPr>
        <w:t>e</w:t>
      </w:r>
      <w:r w:rsidRPr="00F6185C">
        <w:rPr>
          <w:rFonts w:cs="Arial"/>
        </w:rPr>
        <w:t xml:space="preserve"> </w:t>
      </w:r>
      <w:proofErr w:type="gramStart"/>
      <w:r w:rsidRPr="00F6185C">
        <w:rPr>
          <w:rFonts w:cs="Arial"/>
        </w:rPr>
        <w:t>in order to</w:t>
      </w:r>
      <w:proofErr w:type="gramEnd"/>
      <w:r w:rsidRPr="00F6185C">
        <w:rPr>
          <w:rFonts w:cs="Arial"/>
        </w:rPr>
        <w:t xml:space="preserve"> ensure its continued </w:t>
      </w:r>
      <w:r w:rsidRPr="00F6185C">
        <w:rPr>
          <w:rFonts w:cs="Arial"/>
        </w:rPr>
        <w:lastRenderedPageBreak/>
        <w:t>structural integrity, and if so how often this bridge is inspected, a</w:t>
      </w:r>
      <w:r>
        <w:rPr>
          <w:rFonts w:cs="Arial"/>
        </w:rPr>
        <w:t>s well as</w:t>
      </w:r>
      <w:r w:rsidRPr="00F6185C">
        <w:rPr>
          <w:rFonts w:cs="Arial"/>
        </w:rPr>
        <w:t xml:space="preserve"> the results of the last inspection</w:t>
      </w:r>
      <w:r w:rsidR="00344E92">
        <w:rPr>
          <w:rFonts w:cs="Arial"/>
        </w:rPr>
        <w:t xml:space="preserve">.  A response </w:t>
      </w:r>
      <w:proofErr w:type="gramStart"/>
      <w:r w:rsidR="00344E92">
        <w:rPr>
          <w:rFonts w:cs="Arial"/>
        </w:rPr>
        <w:t>was received</w:t>
      </w:r>
      <w:proofErr w:type="gramEnd"/>
      <w:r w:rsidR="00344E92">
        <w:rPr>
          <w:rFonts w:cs="Arial"/>
        </w:rPr>
        <w:t xml:space="preserve"> as follows:</w:t>
      </w:r>
    </w:p>
    <w:p w14:paraId="0AD0B936" w14:textId="723C43E2" w:rsidR="009A63F3" w:rsidRPr="00344E92" w:rsidRDefault="00344E92" w:rsidP="00344E92">
      <w:pPr>
        <w:ind w:left="284"/>
        <w:jc w:val="both"/>
        <w:rPr>
          <w:i/>
          <w:iCs/>
        </w:rPr>
      </w:pPr>
      <w:r>
        <w:rPr>
          <w:i/>
          <w:iCs/>
        </w:rPr>
        <w:t>“</w:t>
      </w:r>
      <w:r w:rsidR="009A63F3" w:rsidRPr="00344E92">
        <w:rPr>
          <w:i/>
          <w:iCs/>
        </w:rPr>
        <w:t>Moreton is inspected on a biennial cycle, every two years</w:t>
      </w:r>
      <w:proofErr w:type="gramStart"/>
      <w:r w:rsidR="009A63F3" w:rsidRPr="00344E92">
        <w:rPr>
          <w:i/>
          <w:iCs/>
        </w:rPr>
        <w:t xml:space="preserve">.  </w:t>
      </w:r>
      <w:proofErr w:type="gramEnd"/>
      <w:r w:rsidR="009A63F3" w:rsidRPr="00344E92">
        <w:rPr>
          <w:i/>
          <w:iCs/>
        </w:rPr>
        <w:t>It was last inspected in November 2023, at that time the condition of the structure was found to be fair generally</w:t>
      </w:r>
      <w:proofErr w:type="gramStart"/>
      <w:r w:rsidR="009A63F3" w:rsidRPr="00344E92">
        <w:rPr>
          <w:i/>
          <w:iCs/>
        </w:rPr>
        <w:t xml:space="preserve">.  </w:t>
      </w:r>
      <w:proofErr w:type="gramEnd"/>
      <w:r w:rsidR="009A63F3" w:rsidRPr="00344E92">
        <w:rPr>
          <w:i/>
          <w:iCs/>
        </w:rPr>
        <w:t>However, defects to the arch element meant that we considered the bridge to be in poor condition overall</w:t>
      </w:r>
      <w:proofErr w:type="gramStart"/>
      <w:r w:rsidR="009A63F3" w:rsidRPr="00344E92">
        <w:rPr>
          <w:i/>
          <w:iCs/>
        </w:rPr>
        <w:t xml:space="preserve">.  </w:t>
      </w:r>
      <w:proofErr w:type="gramEnd"/>
      <w:r w:rsidR="009A63F3" w:rsidRPr="00344E92">
        <w:rPr>
          <w:i/>
          <w:iCs/>
        </w:rPr>
        <w:t xml:space="preserve">The next inspection is programmed to be undertaken this </w:t>
      </w:r>
      <w:proofErr w:type="gramStart"/>
      <w:r w:rsidR="009A63F3" w:rsidRPr="00344E92">
        <w:rPr>
          <w:i/>
          <w:iCs/>
        </w:rPr>
        <w:t>financial year</w:t>
      </w:r>
      <w:proofErr w:type="gramEnd"/>
      <w:r w:rsidR="009A63F3" w:rsidRPr="00344E92">
        <w:rPr>
          <w:i/>
          <w:iCs/>
        </w:rPr>
        <w:t xml:space="preserve"> (2025/2026) and once completed, we will share with you the results of the inspection</w:t>
      </w:r>
      <w:r w:rsidRPr="00344E92">
        <w:rPr>
          <w:i/>
          <w:iCs/>
        </w:rPr>
        <w:t>.</w:t>
      </w:r>
      <w:r>
        <w:rPr>
          <w:i/>
          <w:iCs/>
        </w:rPr>
        <w:t>”</w:t>
      </w:r>
    </w:p>
    <w:p w14:paraId="445E4076" w14:textId="77777777" w:rsidR="00344E92" w:rsidRPr="00C44AE9" w:rsidRDefault="00344E92" w:rsidP="00C44AE9">
      <w:pPr>
        <w:jc w:val="both"/>
        <w:rPr>
          <w:rFonts w:cs="Arial"/>
          <w:color w:val="000000"/>
          <w:szCs w:val="20"/>
        </w:rPr>
      </w:pPr>
    </w:p>
    <w:p w14:paraId="77A641F4" w14:textId="16390FF4" w:rsidR="004F5292" w:rsidRPr="00FA0177" w:rsidRDefault="00607843" w:rsidP="004C2456">
      <w:pPr>
        <w:pStyle w:val="Heading1"/>
        <w:numPr>
          <w:ilvl w:val="0"/>
          <w:numId w:val="117"/>
        </w:numPr>
        <w:ind w:left="284" w:hanging="284"/>
        <w:rPr>
          <w:color w:val="0B0C0C"/>
        </w:rPr>
      </w:pPr>
      <w:r>
        <w:t>HERITAGE</w:t>
      </w:r>
      <w:r w:rsidR="00FA0177">
        <w:t xml:space="preserve"> PROJECT</w:t>
      </w:r>
    </w:p>
    <w:p w14:paraId="72D9D6E9" w14:textId="3819E22F" w:rsidR="006E08B6" w:rsidRPr="008E3B3C" w:rsidRDefault="00D451DB" w:rsidP="00D451DB">
      <w:pPr>
        <w:jc w:val="both"/>
      </w:pPr>
      <w:r>
        <w:t xml:space="preserve">Councillors will recall that the Clerk had submitted a grant application for this project via the </w:t>
      </w:r>
      <w:r w:rsidR="00F525F9">
        <w:t xml:space="preserve">EALC CIF scheme. </w:t>
      </w:r>
      <w:r>
        <w:t xml:space="preserve">Notification has </w:t>
      </w:r>
      <w:proofErr w:type="gramStart"/>
      <w:r>
        <w:t>been received</w:t>
      </w:r>
      <w:proofErr w:type="gramEnd"/>
      <w:r>
        <w:t xml:space="preserve"> that the grant application was </w:t>
      </w:r>
      <w:r w:rsidR="00B21C31">
        <w:t>un</w:t>
      </w:r>
      <w:r>
        <w:t>successful. The Clerk will continue to look for suitable further funding</w:t>
      </w:r>
      <w:proofErr w:type="gramStart"/>
      <w:r>
        <w:t xml:space="preserve">. </w:t>
      </w:r>
      <w:r w:rsidR="00F525F9">
        <w:t xml:space="preserve"> </w:t>
      </w:r>
      <w:proofErr w:type="gramEnd"/>
    </w:p>
    <w:p w14:paraId="65815687" w14:textId="77777777" w:rsidR="002822CF" w:rsidRPr="002822CF" w:rsidRDefault="002822CF" w:rsidP="002822CF">
      <w:pPr>
        <w:autoSpaceDE w:val="0"/>
        <w:autoSpaceDN w:val="0"/>
        <w:adjustRightInd w:val="0"/>
        <w:jc w:val="both"/>
        <w:rPr>
          <w:rFonts w:cs="Arial"/>
          <w:szCs w:val="20"/>
        </w:rPr>
      </w:pPr>
    </w:p>
    <w:p w14:paraId="511A87B1" w14:textId="7DF4FC7F" w:rsidR="004270E0" w:rsidRPr="00110821" w:rsidRDefault="00110821" w:rsidP="004C2456">
      <w:pPr>
        <w:pStyle w:val="Heading1"/>
        <w:numPr>
          <w:ilvl w:val="0"/>
          <w:numId w:val="117"/>
        </w:numPr>
        <w:ind w:left="284" w:hanging="284"/>
      </w:pPr>
      <w:r w:rsidRPr="00110821">
        <w:t xml:space="preserve">  GREEN NEAR JOHN </w:t>
      </w:r>
      <w:r w:rsidR="00182B07" w:rsidRPr="00110821">
        <w:t>BARLEYCORN</w:t>
      </w:r>
      <w:r w:rsidRPr="00110821">
        <w:t>, HIGH LAVER</w:t>
      </w:r>
    </w:p>
    <w:p w14:paraId="16E1D1B5" w14:textId="16EA80F3" w:rsidR="00E32F02" w:rsidRDefault="00110821" w:rsidP="00511DBB">
      <w:pPr>
        <w:jc w:val="both"/>
      </w:pPr>
      <w:r>
        <w:t xml:space="preserve">The Chairman has received notification from a local resident that there is </w:t>
      </w:r>
      <w:r w:rsidRPr="00110821">
        <w:t>a registered village green</w:t>
      </w:r>
      <w:r>
        <w:t xml:space="preserve"> in High Laver, </w:t>
      </w:r>
      <w:r w:rsidRPr="00110821">
        <w:t>opposite the John Barlycorn</w:t>
      </w:r>
      <w:r>
        <w:t xml:space="preserve">. </w:t>
      </w:r>
      <w:r w:rsidR="0066502F">
        <w:t>We have been advised that w</w:t>
      </w:r>
      <w:r>
        <w:t xml:space="preserve">hen this </w:t>
      </w:r>
      <w:proofErr w:type="gramStart"/>
      <w:r>
        <w:t>particular resident</w:t>
      </w:r>
      <w:proofErr w:type="gramEnd"/>
      <w:r>
        <w:t xml:space="preserve"> was involved with the</w:t>
      </w:r>
      <w:r w:rsidRPr="00110821">
        <w:t xml:space="preserve"> parish council some 40+ years </w:t>
      </w:r>
      <w:r>
        <w:t xml:space="preserve">ago this area of land was mowed regularly.  The land is </w:t>
      </w:r>
      <w:r w:rsidRPr="00110821">
        <w:t>now an overgrown scrub area</w:t>
      </w:r>
      <w:proofErr w:type="gramStart"/>
      <w:r w:rsidRPr="00110821">
        <w:t>.  </w:t>
      </w:r>
      <w:proofErr w:type="gramEnd"/>
      <w:r>
        <w:t xml:space="preserve">It is </w:t>
      </w:r>
      <w:r w:rsidRPr="00110821">
        <w:t>known locally as the clay pits</w:t>
      </w:r>
      <w:proofErr w:type="gramStart"/>
      <w:r w:rsidRPr="00110821">
        <w:t>.  </w:t>
      </w:r>
      <w:proofErr w:type="gramEnd"/>
      <w:r>
        <w:t>The resident state</w:t>
      </w:r>
      <w:r w:rsidR="0066502F">
        <w:t>s</w:t>
      </w:r>
      <w:r>
        <w:t xml:space="preserve"> that a</w:t>
      </w:r>
      <w:r w:rsidRPr="00110821">
        <w:t>lthough scrub is perfect for wildlife</w:t>
      </w:r>
      <w:r>
        <w:t xml:space="preserve">, the area is </w:t>
      </w:r>
      <w:r w:rsidRPr="00110821">
        <w:t>becoming very neglected and needs some environmental management</w:t>
      </w:r>
      <w:proofErr w:type="gramStart"/>
      <w:r w:rsidRPr="00110821">
        <w:t>.  At the moment</w:t>
      </w:r>
      <w:proofErr w:type="gramEnd"/>
      <w:r w:rsidRPr="00110821">
        <w:t xml:space="preserve"> ponds are be</w:t>
      </w:r>
      <w:r>
        <w:t>ing</w:t>
      </w:r>
      <w:r w:rsidRPr="00110821">
        <w:t xml:space="preserve"> looked </w:t>
      </w:r>
      <w:r w:rsidR="00B21C31">
        <w:t xml:space="preserve">after </w:t>
      </w:r>
      <w:r w:rsidRPr="00110821">
        <w:t xml:space="preserve">by </w:t>
      </w:r>
      <w:r w:rsidR="00B21C31">
        <w:t xml:space="preserve">the </w:t>
      </w:r>
      <w:r w:rsidRPr="00110821">
        <w:t>F</w:t>
      </w:r>
      <w:r w:rsidR="00D451DB">
        <w:t xml:space="preserve">arming and </w:t>
      </w:r>
      <w:r w:rsidRPr="00110821">
        <w:t>W</w:t>
      </w:r>
      <w:r w:rsidR="00D451DB">
        <w:t xml:space="preserve">ildlife </w:t>
      </w:r>
      <w:r w:rsidRPr="00110821">
        <w:t>A</w:t>
      </w:r>
      <w:r w:rsidR="00D451DB">
        <w:t xml:space="preserve">dvisory </w:t>
      </w:r>
      <w:r w:rsidRPr="00110821">
        <w:t>G</w:t>
      </w:r>
      <w:r w:rsidR="00D451DB">
        <w:t>roup</w:t>
      </w:r>
      <w:r>
        <w:t>.</w:t>
      </w:r>
      <w:r w:rsidR="0066502F">
        <w:t xml:space="preserve">  </w:t>
      </w:r>
      <w:r w:rsidR="00B21C31">
        <w:t>The Clerk can confirm that t</w:t>
      </w:r>
      <w:r w:rsidR="0066502F">
        <w:t xml:space="preserve">he area of land </w:t>
      </w:r>
      <w:proofErr w:type="gramStart"/>
      <w:r w:rsidR="0066502F">
        <w:t>is registered</w:t>
      </w:r>
      <w:proofErr w:type="gramEnd"/>
      <w:r w:rsidR="0066502F">
        <w:t xml:space="preserve"> common land</w:t>
      </w:r>
      <w:r w:rsidR="00B21C31">
        <w:t xml:space="preserve"> (</w:t>
      </w:r>
      <w:r w:rsidR="00173734">
        <w:t>Holts Green, CL39)</w:t>
      </w:r>
      <w:r w:rsidR="0066502F">
        <w:t>, however at this point there is no evidence of it being a village green.</w:t>
      </w:r>
      <w:r>
        <w:t xml:space="preserve"> </w:t>
      </w:r>
      <w:r w:rsidR="00D451DB">
        <w:t xml:space="preserve">The Chairman has asked that this matter </w:t>
      </w:r>
      <w:proofErr w:type="gramStart"/>
      <w:r w:rsidR="00D451DB">
        <w:t>be placed</w:t>
      </w:r>
      <w:proofErr w:type="gramEnd"/>
      <w:r w:rsidR="00D451DB">
        <w:t xml:space="preserve"> on the Parish Council agenda. </w:t>
      </w:r>
    </w:p>
    <w:p w14:paraId="7A0CDA75" w14:textId="77777777" w:rsidR="00173734" w:rsidRDefault="00173734" w:rsidP="00511DBB">
      <w:pPr>
        <w:jc w:val="both"/>
      </w:pPr>
    </w:p>
    <w:p w14:paraId="2AEA0196" w14:textId="3F111D15" w:rsidR="00027B99" w:rsidRPr="00C276C4" w:rsidRDefault="00BC1A9F" w:rsidP="004C2456">
      <w:pPr>
        <w:pStyle w:val="Heading1"/>
        <w:numPr>
          <w:ilvl w:val="0"/>
          <w:numId w:val="117"/>
        </w:numPr>
        <w:ind w:left="284" w:hanging="284"/>
      </w:pPr>
      <w:r w:rsidRPr="00C276C4">
        <w:t>DIGITAL ESSEX</w:t>
      </w:r>
    </w:p>
    <w:p w14:paraId="367E7670" w14:textId="557A99AE" w:rsidR="00C276C4" w:rsidRPr="001069A5" w:rsidRDefault="001069A5" w:rsidP="001069A5">
      <w:pPr>
        <w:jc w:val="both"/>
        <w:rPr>
          <w:color w:val="000000"/>
          <w:szCs w:val="20"/>
        </w:rPr>
      </w:pPr>
      <w:r w:rsidRPr="001069A5">
        <w:rPr>
          <w:szCs w:val="20"/>
        </w:rPr>
        <w:t>As agreed at the January meeting, the Clerk responded to Digital Essex confirming that the Parish Council were fully supportive of continuing to move forward with the possibility of a mast for the Parish, obviously subject to finding the right location that was agreeable to all parties</w:t>
      </w:r>
      <w:r w:rsidR="008B6DDB">
        <w:rPr>
          <w:szCs w:val="20"/>
        </w:rPr>
        <w:t xml:space="preserve"> and the community.</w:t>
      </w:r>
      <w:r>
        <w:rPr>
          <w:szCs w:val="20"/>
        </w:rPr>
        <w:t xml:space="preserve"> </w:t>
      </w:r>
      <w:r w:rsidR="00D451DB">
        <w:rPr>
          <w:szCs w:val="20"/>
        </w:rPr>
        <w:t xml:space="preserve">A response has been received from Digital Essex who advise they </w:t>
      </w:r>
      <w:r w:rsidR="008B6DDB">
        <w:rPr>
          <w:szCs w:val="20"/>
        </w:rPr>
        <w:t>have now</w:t>
      </w:r>
      <w:r w:rsidR="00D451DB">
        <w:rPr>
          <w:szCs w:val="20"/>
        </w:rPr>
        <w:t xml:space="preserve"> contact</w:t>
      </w:r>
      <w:r w:rsidR="008B6DDB">
        <w:rPr>
          <w:szCs w:val="20"/>
        </w:rPr>
        <w:t>ed</w:t>
      </w:r>
      <w:r w:rsidR="00D451DB">
        <w:rPr>
          <w:szCs w:val="20"/>
        </w:rPr>
        <w:t xml:space="preserve"> the relevant land owners </w:t>
      </w:r>
      <w:proofErr w:type="gramStart"/>
      <w:r w:rsidR="00D451DB">
        <w:rPr>
          <w:szCs w:val="20"/>
        </w:rPr>
        <w:t>in order to</w:t>
      </w:r>
      <w:proofErr w:type="gramEnd"/>
      <w:r w:rsidR="00D451DB">
        <w:rPr>
          <w:szCs w:val="20"/>
        </w:rPr>
        <w:t xml:space="preserve"> determine how to progress.</w:t>
      </w:r>
    </w:p>
    <w:p w14:paraId="5F9162D2" w14:textId="77777777" w:rsidR="004C7E22" w:rsidRPr="00511DBB" w:rsidRDefault="004C7E22" w:rsidP="00511DBB">
      <w:pPr>
        <w:autoSpaceDE w:val="0"/>
        <w:autoSpaceDN w:val="0"/>
        <w:adjustRightInd w:val="0"/>
        <w:ind w:right="482"/>
        <w:jc w:val="both"/>
        <w:rPr>
          <w:rFonts w:cs="Arial"/>
          <w:i/>
          <w:iCs/>
          <w:sz w:val="14"/>
          <w:szCs w:val="14"/>
        </w:rPr>
      </w:pPr>
    </w:p>
    <w:p w14:paraId="597A4824" w14:textId="6DED4E29" w:rsidR="00613E44" w:rsidRPr="00450BCF" w:rsidRDefault="00613E44" w:rsidP="004C2456">
      <w:pPr>
        <w:pStyle w:val="Heading1"/>
        <w:numPr>
          <w:ilvl w:val="0"/>
          <w:numId w:val="117"/>
        </w:numPr>
        <w:ind w:left="284" w:hanging="284"/>
      </w:pPr>
      <w:r w:rsidRPr="00450BCF">
        <w:t>CLERKS COMMUNICATIONS AND CORRESPONDENCE REPORT</w:t>
      </w:r>
    </w:p>
    <w:p w14:paraId="32124B60" w14:textId="3EAE2AC9" w:rsidR="00613E44" w:rsidRPr="006E08B6" w:rsidRDefault="00613E44" w:rsidP="004C2456">
      <w:r w:rsidRPr="00F261C4">
        <w:t xml:space="preserve">To </w:t>
      </w:r>
      <w:r w:rsidR="00571F19" w:rsidRPr="00F261C4">
        <w:t>receive</w:t>
      </w:r>
      <w:r w:rsidRPr="00F261C4">
        <w:t xml:space="preserve"> the oral report of the Clerk on matters which may be of current interest to Members and which </w:t>
      </w:r>
      <w:r w:rsidRPr="00C06883">
        <w:t xml:space="preserve">require a formal update, and to </w:t>
      </w:r>
      <w:r w:rsidR="00571F19" w:rsidRPr="00C06883">
        <w:t>receive</w:t>
      </w:r>
      <w:r w:rsidRPr="00C06883">
        <w:t xml:space="preserve"> such correspondence and communication</w:t>
      </w:r>
      <w:r w:rsidR="00571F19" w:rsidRPr="00C06883">
        <w:t xml:space="preserve">, </w:t>
      </w:r>
      <w:r w:rsidRPr="00C06883">
        <w:t xml:space="preserve">as the Clerk may place </w:t>
      </w:r>
      <w:r w:rsidRPr="00215233">
        <w:t xml:space="preserve">before the Council. Items under this agenda item are for </w:t>
      </w:r>
      <w:r w:rsidR="00571F19" w:rsidRPr="00215233">
        <w:t>noting</w:t>
      </w:r>
      <w:r w:rsidRPr="00215233">
        <w:t xml:space="preserve"> only</w:t>
      </w:r>
      <w:r w:rsidR="00F121DC" w:rsidRPr="00215233">
        <w:t>, and at the time of printing the agenda includes:</w:t>
      </w:r>
    </w:p>
    <w:p w14:paraId="55F42072" w14:textId="68D057B9" w:rsidR="005868DD" w:rsidRPr="00E530DC" w:rsidRDefault="005868DD" w:rsidP="001514EE">
      <w:pPr>
        <w:pStyle w:val="ListParagraph"/>
        <w:numPr>
          <w:ilvl w:val="0"/>
          <w:numId w:val="14"/>
        </w:numPr>
        <w:autoSpaceDE w:val="0"/>
        <w:autoSpaceDN w:val="0"/>
        <w:adjustRightInd w:val="0"/>
        <w:jc w:val="both"/>
        <w:rPr>
          <w:rFonts w:ascii="Arial" w:hAnsi="Arial" w:cs="Arial"/>
          <w:szCs w:val="20"/>
        </w:rPr>
      </w:pPr>
      <w:r w:rsidRPr="006E08B6">
        <w:rPr>
          <w:rFonts w:ascii="Arial" w:hAnsi="Arial" w:cs="Arial"/>
          <w:szCs w:val="20"/>
        </w:rPr>
        <w:t xml:space="preserve">ECC, EFDC, EALC and RCCE communications </w:t>
      </w:r>
      <w:proofErr w:type="gramStart"/>
      <w:r w:rsidRPr="006E08B6">
        <w:rPr>
          <w:rFonts w:ascii="Arial" w:hAnsi="Arial" w:cs="Arial"/>
          <w:szCs w:val="20"/>
        </w:rPr>
        <w:t>are emailed</w:t>
      </w:r>
      <w:proofErr w:type="gramEnd"/>
      <w:r w:rsidRPr="006E08B6">
        <w:rPr>
          <w:rFonts w:ascii="Arial" w:hAnsi="Arial" w:cs="Arial"/>
          <w:szCs w:val="20"/>
        </w:rPr>
        <w:t xml:space="preserve"> to Members on a regular basis</w:t>
      </w:r>
      <w:r w:rsidR="001035AC" w:rsidRPr="006E08B6">
        <w:rPr>
          <w:rFonts w:ascii="Arial" w:hAnsi="Arial" w:cs="Arial"/>
          <w:szCs w:val="20"/>
        </w:rPr>
        <w:t xml:space="preserve"> and where </w:t>
      </w:r>
      <w:r w:rsidR="001035AC" w:rsidRPr="00E530DC">
        <w:rPr>
          <w:rFonts w:ascii="Arial" w:hAnsi="Arial" w:cs="Arial"/>
          <w:szCs w:val="20"/>
        </w:rPr>
        <w:t>relevant information is included</w:t>
      </w:r>
    </w:p>
    <w:p w14:paraId="14E2DCA5" w14:textId="1C32BC8C" w:rsidR="00E530DC" w:rsidRPr="00E530DC" w:rsidRDefault="00A7075C" w:rsidP="00E530DC">
      <w:pPr>
        <w:pStyle w:val="ListParagraph"/>
        <w:numPr>
          <w:ilvl w:val="0"/>
          <w:numId w:val="14"/>
        </w:numPr>
        <w:autoSpaceDE w:val="0"/>
        <w:autoSpaceDN w:val="0"/>
        <w:adjustRightInd w:val="0"/>
        <w:jc w:val="both"/>
        <w:rPr>
          <w:rFonts w:ascii="Arial" w:hAnsi="Arial" w:cs="Arial"/>
          <w:szCs w:val="20"/>
        </w:rPr>
      </w:pPr>
      <w:r>
        <w:rPr>
          <w:rFonts w:ascii="Arial" w:hAnsi="Arial" w:cs="Arial"/>
          <w:szCs w:val="20"/>
        </w:rPr>
        <w:t>Both District and County elections will be taking place May 2026</w:t>
      </w:r>
    </w:p>
    <w:p w14:paraId="5F20EB2C" w14:textId="35DC9068" w:rsidR="00901B3D" w:rsidRDefault="000D7511" w:rsidP="006E08B6">
      <w:pPr>
        <w:pStyle w:val="ListParagraph"/>
        <w:numPr>
          <w:ilvl w:val="0"/>
          <w:numId w:val="14"/>
        </w:numPr>
        <w:autoSpaceDE w:val="0"/>
        <w:autoSpaceDN w:val="0"/>
        <w:adjustRightInd w:val="0"/>
        <w:jc w:val="both"/>
        <w:rPr>
          <w:rFonts w:ascii="Arial" w:hAnsi="Arial" w:cs="Arial"/>
          <w:szCs w:val="20"/>
        </w:rPr>
      </w:pPr>
      <w:r>
        <w:rPr>
          <w:rFonts w:ascii="Arial" w:hAnsi="Arial" w:cs="Arial"/>
          <w:szCs w:val="20"/>
        </w:rPr>
        <w:t xml:space="preserve">Bovinger sign </w:t>
      </w:r>
      <w:r w:rsidR="00A7075C">
        <w:rPr>
          <w:rFonts w:ascii="Arial" w:hAnsi="Arial" w:cs="Arial"/>
          <w:szCs w:val="20"/>
        </w:rPr>
        <w:t>in place</w:t>
      </w:r>
    </w:p>
    <w:p w14:paraId="2C079DFD" w14:textId="1F8A7DBA" w:rsidR="0082055C" w:rsidRDefault="00E7028A" w:rsidP="00B51B84">
      <w:pPr>
        <w:pStyle w:val="ListParagraph"/>
        <w:numPr>
          <w:ilvl w:val="0"/>
          <w:numId w:val="14"/>
        </w:numPr>
        <w:autoSpaceDE w:val="0"/>
        <w:autoSpaceDN w:val="0"/>
        <w:adjustRightInd w:val="0"/>
        <w:jc w:val="both"/>
        <w:rPr>
          <w:rFonts w:ascii="Arial" w:hAnsi="Arial" w:cs="Arial"/>
          <w:szCs w:val="20"/>
        </w:rPr>
      </w:pPr>
      <w:r w:rsidRPr="00A7075C">
        <w:rPr>
          <w:rFonts w:ascii="Arial" w:hAnsi="Arial" w:cs="Arial"/>
          <w:szCs w:val="20"/>
        </w:rPr>
        <w:t xml:space="preserve">Letter </w:t>
      </w:r>
      <w:r w:rsidR="00A7075C">
        <w:rPr>
          <w:rFonts w:ascii="Arial" w:hAnsi="Arial" w:cs="Arial"/>
          <w:szCs w:val="20"/>
        </w:rPr>
        <w:t>received from solicitors regarding pothole in Little Laver Road, requesting information</w:t>
      </w:r>
    </w:p>
    <w:p w14:paraId="05CEBDDF" w14:textId="1DFA2F37" w:rsidR="00CA7C19" w:rsidRPr="00BA1020" w:rsidRDefault="00CA7C19" w:rsidP="00B51B84">
      <w:pPr>
        <w:pStyle w:val="ListParagraph"/>
        <w:numPr>
          <w:ilvl w:val="0"/>
          <w:numId w:val="14"/>
        </w:numPr>
        <w:autoSpaceDE w:val="0"/>
        <w:autoSpaceDN w:val="0"/>
        <w:adjustRightInd w:val="0"/>
        <w:jc w:val="both"/>
        <w:rPr>
          <w:rFonts w:ascii="Arial" w:hAnsi="Arial" w:cs="Arial"/>
          <w:szCs w:val="20"/>
        </w:rPr>
      </w:pPr>
      <w:r w:rsidRPr="00BA1020">
        <w:rPr>
          <w:rFonts w:ascii="Arial" w:hAnsi="Arial" w:cs="Arial"/>
          <w:szCs w:val="20"/>
        </w:rPr>
        <w:t>North Weald Bassett Parish Council draft Neighbourhood Plan Regulation 14 consultation – deadline for responses 30</w:t>
      </w:r>
      <w:r w:rsidRPr="00BA1020">
        <w:rPr>
          <w:rFonts w:ascii="Arial" w:hAnsi="Arial" w:cs="Arial"/>
          <w:szCs w:val="20"/>
          <w:vertAlign w:val="superscript"/>
        </w:rPr>
        <w:t>th</w:t>
      </w:r>
      <w:r w:rsidRPr="00BA1020">
        <w:rPr>
          <w:rFonts w:ascii="Arial" w:hAnsi="Arial" w:cs="Arial"/>
          <w:szCs w:val="20"/>
        </w:rPr>
        <w:t xml:space="preserve"> March 2026.</w:t>
      </w:r>
    </w:p>
    <w:p w14:paraId="232C8B31" w14:textId="479ED453" w:rsidR="0043534C" w:rsidRPr="00EE3B43" w:rsidRDefault="0043534C" w:rsidP="00B51B84">
      <w:pPr>
        <w:pStyle w:val="ListParagraph"/>
        <w:numPr>
          <w:ilvl w:val="0"/>
          <w:numId w:val="14"/>
        </w:numPr>
        <w:autoSpaceDE w:val="0"/>
        <w:autoSpaceDN w:val="0"/>
        <w:adjustRightInd w:val="0"/>
        <w:jc w:val="both"/>
        <w:rPr>
          <w:rFonts w:ascii="Arial" w:hAnsi="Arial" w:cs="Arial"/>
          <w:szCs w:val="20"/>
        </w:rPr>
      </w:pPr>
      <w:r w:rsidRPr="00BA1020">
        <w:rPr>
          <w:rFonts w:ascii="Arial" w:hAnsi="Arial" w:cs="Arial"/>
          <w:color w:val="000000"/>
          <w:szCs w:val="20"/>
        </w:rPr>
        <w:t>Wednesday</w:t>
      </w:r>
      <w:r w:rsidR="00BA1020" w:rsidRPr="00BA1020">
        <w:rPr>
          <w:rFonts w:ascii="Arial" w:hAnsi="Arial" w:cs="Arial"/>
          <w:color w:val="000000"/>
          <w:szCs w:val="20"/>
        </w:rPr>
        <w:t xml:space="preserve"> </w:t>
      </w:r>
      <w:r w:rsidRPr="00BA1020">
        <w:rPr>
          <w:rFonts w:ascii="Arial" w:hAnsi="Arial" w:cs="Arial"/>
          <w:color w:val="000000"/>
          <w:szCs w:val="20"/>
        </w:rPr>
        <w:t xml:space="preserve">25th February 2026 Downing held a drop-in session at Hastingwood Village Hall to present their detailed proposals </w:t>
      </w:r>
      <w:r w:rsidR="00BA1020" w:rsidRPr="00BA1020">
        <w:rPr>
          <w:rFonts w:ascii="Arial" w:hAnsi="Arial" w:cs="Arial"/>
          <w:color w:val="000000"/>
          <w:szCs w:val="20"/>
        </w:rPr>
        <w:t>for</w:t>
      </w:r>
      <w:r w:rsidRPr="00BA1020">
        <w:rPr>
          <w:rFonts w:ascii="Arial" w:hAnsi="Arial" w:cs="Arial"/>
          <w:color w:val="000000"/>
          <w:szCs w:val="20"/>
        </w:rPr>
        <w:t xml:space="preserve"> a solar farm in</w:t>
      </w:r>
      <w:r w:rsidR="00BA1020" w:rsidRPr="00BA1020">
        <w:rPr>
          <w:rFonts w:ascii="Arial" w:hAnsi="Arial" w:cs="Arial"/>
          <w:color w:val="000000"/>
          <w:szCs w:val="20"/>
        </w:rPr>
        <w:t xml:space="preserve"> the neighbouring village of Hastingwood, to gain </w:t>
      </w:r>
      <w:r w:rsidRPr="00BA1020">
        <w:rPr>
          <w:rFonts w:ascii="Arial" w:hAnsi="Arial" w:cs="Arial"/>
          <w:color w:val="000000"/>
          <w:szCs w:val="20"/>
        </w:rPr>
        <w:t xml:space="preserve">further feedback to inform the final elements of </w:t>
      </w:r>
      <w:r w:rsidR="00BA1020" w:rsidRPr="00BA1020">
        <w:rPr>
          <w:rFonts w:ascii="Arial" w:hAnsi="Arial" w:cs="Arial"/>
          <w:color w:val="000000"/>
          <w:szCs w:val="20"/>
        </w:rPr>
        <w:t>their</w:t>
      </w:r>
      <w:r w:rsidRPr="00BA1020">
        <w:rPr>
          <w:rFonts w:ascii="Arial" w:hAnsi="Arial" w:cs="Arial"/>
          <w:color w:val="000000"/>
          <w:szCs w:val="20"/>
        </w:rPr>
        <w:t xml:space="preserve"> planning application </w:t>
      </w:r>
      <w:r w:rsidR="00BA1020" w:rsidRPr="00BA1020">
        <w:rPr>
          <w:rFonts w:ascii="Arial" w:hAnsi="Arial" w:cs="Arial"/>
          <w:color w:val="000000"/>
          <w:szCs w:val="20"/>
        </w:rPr>
        <w:t>that they plan to</w:t>
      </w:r>
      <w:r w:rsidRPr="00BA1020">
        <w:rPr>
          <w:rFonts w:ascii="Arial" w:hAnsi="Arial" w:cs="Arial"/>
          <w:color w:val="000000"/>
          <w:szCs w:val="20"/>
        </w:rPr>
        <w:t xml:space="preserve"> submit later this year to Epping Forest District Council and Harlow Council</w:t>
      </w:r>
      <w:r w:rsidR="00BA1020" w:rsidRPr="00BA1020">
        <w:rPr>
          <w:rFonts w:ascii="Arial" w:hAnsi="Arial" w:cs="Arial"/>
          <w:color w:val="000000"/>
          <w:szCs w:val="20"/>
        </w:rPr>
        <w:t xml:space="preserve">. </w:t>
      </w:r>
      <w:r w:rsidR="00BA1020">
        <w:rPr>
          <w:rFonts w:ascii="Arial" w:hAnsi="Arial" w:cs="Arial"/>
          <w:color w:val="000000"/>
          <w:szCs w:val="20"/>
        </w:rPr>
        <w:t>D</w:t>
      </w:r>
      <w:r w:rsidR="00BA1020" w:rsidRPr="00BA1020">
        <w:rPr>
          <w:rFonts w:ascii="Arial" w:hAnsi="Arial" w:cs="Arial"/>
          <w:color w:val="000000"/>
          <w:szCs w:val="20"/>
        </w:rPr>
        <w:t xml:space="preserve">etails </w:t>
      </w:r>
      <w:proofErr w:type="gramStart"/>
      <w:r w:rsidR="00BA1020" w:rsidRPr="00BA1020">
        <w:rPr>
          <w:rFonts w:ascii="Arial" w:hAnsi="Arial" w:cs="Arial"/>
          <w:color w:val="000000"/>
          <w:szCs w:val="20"/>
        </w:rPr>
        <w:t>were posted</w:t>
      </w:r>
      <w:proofErr w:type="gramEnd"/>
      <w:r w:rsidR="00BA1020" w:rsidRPr="00BA1020">
        <w:rPr>
          <w:rFonts w:ascii="Arial" w:hAnsi="Arial" w:cs="Arial"/>
          <w:color w:val="000000"/>
          <w:szCs w:val="20"/>
        </w:rPr>
        <w:t xml:space="preserve"> on </w:t>
      </w:r>
      <w:r w:rsidR="008B6DDB">
        <w:rPr>
          <w:rFonts w:ascii="Arial" w:hAnsi="Arial" w:cs="Arial"/>
          <w:color w:val="000000"/>
          <w:szCs w:val="20"/>
        </w:rPr>
        <w:t>the PC</w:t>
      </w:r>
      <w:r w:rsidR="00BA1020" w:rsidRPr="00BA1020">
        <w:rPr>
          <w:rFonts w:ascii="Arial" w:hAnsi="Arial" w:cs="Arial"/>
          <w:color w:val="000000"/>
          <w:szCs w:val="20"/>
        </w:rPr>
        <w:t xml:space="preserve"> social media pages.</w:t>
      </w:r>
    </w:p>
    <w:p w14:paraId="29648AFD" w14:textId="5EC6830E" w:rsidR="00EE3B43" w:rsidRPr="009A63F3" w:rsidRDefault="00EE3B43" w:rsidP="00B51B84">
      <w:pPr>
        <w:pStyle w:val="ListParagraph"/>
        <w:numPr>
          <w:ilvl w:val="0"/>
          <w:numId w:val="14"/>
        </w:numPr>
        <w:autoSpaceDE w:val="0"/>
        <w:autoSpaceDN w:val="0"/>
        <w:adjustRightInd w:val="0"/>
        <w:jc w:val="both"/>
        <w:rPr>
          <w:rFonts w:ascii="Arial" w:hAnsi="Arial" w:cs="Arial"/>
          <w:szCs w:val="20"/>
        </w:rPr>
      </w:pPr>
      <w:r>
        <w:rPr>
          <w:rFonts w:ascii="Arial" w:hAnsi="Arial" w:cs="Arial"/>
          <w:color w:val="000000"/>
          <w:szCs w:val="20"/>
        </w:rPr>
        <w:t>New brown food caddie rollout is underway</w:t>
      </w:r>
      <w:proofErr w:type="gramStart"/>
      <w:r>
        <w:rPr>
          <w:rFonts w:ascii="Arial" w:hAnsi="Arial" w:cs="Arial"/>
          <w:color w:val="000000"/>
          <w:szCs w:val="20"/>
        </w:rPr>
        <w:t xml:space="preserve">.  </w:t>
      </w:r>
      <w:proofErr w:type="gramEnd"/>
      <w:r>
        <w:rPr>
          <w:rFonts w:ascii="Arial" w:hAnsi="Arial" w:cs="Arial"/>
          <w:color w:val="000000"/>
          <w:szCs w:val="20"/>
        </w:rPr>
        <w:t xml:space="preserve">Details of how to sign up to Green Waste collections has </w:t>
      </w:r>
      <w:proofErr w:type="gramStart"/>
      <w:r>
        <w:rPr>
          <w:rFonts w:ascii="Arial" w:hAnsi="Arial" w:cs="Arial"/>
          <w:color w:val="000000"/>
          <w:szCs w:val="20"/>
        </w:rPr>
        <w:t>been posted</w:t>
      </w:r>
      <w:proofErr w:type="gramEnd"/>
      <w:r>
        <w:rPr>
          <w:rFonts w:ascii="Arial" w:hAnsi="Arial" w:cs="Arial"/>
          <w:color w:val="000000"/>
          <w:szCs w:val="20"/>
        </w:rPr>
        <w:t xml:space="preserve"> on social media and is on the Parish Councils website as agreed.</w:t>
      </w:r>
    </w:p>
    <w:p w14:paraId="2B575E33" w14:textId="62D3C2DB" w:rsidR="009A63F3" w:rsidRPr="00303A57" w:rsidRDefault="009A63F3" w:rsidP="00B51B84">
      <w:pPr>
        <w:pStyle w:val="ListParagraph"/>
        <w:numPr>
          <w:ilvl w:val="0"/>
          <w:numId w:val="14"/>
        </w:numPr>
        <w:autoSpaceDE w:val="0"/>
        <w:autoSpaceDN w:val="0"/>
        <w:adjustRightInd w:val="0"/>
        <w:jc w:val="both"/>
        <w:rPr>
          <w:rFonts w:ascii="Arial" w:hAnsi="Arial" w:cs="Arial"/>
          <w:szCs w:val="20"/>
        </w:rPr>
      </w:pPr>
      <w:r>
        <w:rPr>
          <w:rFonts w:ascii="Arial" w:hAnsi="Arial" w:cs="Arial"/>
          <w:color w:val="000000"/>
          <w:szCs w:val="20"/>
        </w:rPr>
        <w:t>Enquiry about White Hart Cottage, Moreton</w:t>
      </w:r>
    </w:p>
    <w:p w14:paraId="31A93C5C" w14:textId="33C7828D" w:rsidR="00303A57" w:rsidRPr="0046401B" w:rsidRDefault="00303A57" w:rsidP="00B51B84">
      <w:pPr>
        <w:pStyle w:val="ListParagraph"/>
        <w:numPr>
          <w:ilvl w:val="0"/>
          <w:numId w:val="14"/>
        </w:numPr>
        <w:autoSpaceDE w:val="0"/>
        <w:autoSpaceDN w:val="0"/>
        <w:adjustRightInd w:val="0"/>
        <w:jc w:val="both"/>
        <w:rPr>
          <w:rFonts w:ascii="Arial" w:hAnsi="Arial" w:cs="Arial"/>
          <w:szCs w:val="20"/>
        </w:rPr>
      </w:pPr>
      <w:r>
        <w:rPr>
          <w:rFonts w:ascii="Arial" w:hAnsi="Arial" w:cs="Arial"/>
          <w:color w:val="000000"/>
          <w:szCs w:val="20"/>
        </w:rPr>
        <w:t>Signed precept request gone to EFDC</w:t>
      </w:r>
    </w:p>
    <w:p w14:paraId="164C404F" w14:textId="77777777" w:rsidR="00037A96" w:rsidRPr="00037A96" w:rsidRDefault="0046401B" w:rsidP="00037A96">
      <w:pPr>
        <w:pStyle w:val="ListParagraph"/>
        <w:numPr>
          <w:ilvl w:val="0"/>
          <w:numId w:val="14"/>
        </w:numPr>
        <w:autoSpaceDE w:val="0"/>
        <w:autoSpaceDN w:val="0"/>
        <w:adjustRightInd w:val="0"/>
        <w:jc w:val="both"/>
        <w:rPr>
          <w:rFonts w:ascii="Arial" w:hAnsi="Arial" w:cs="Arial"/>
          <w:szCs w:val="20"/>
        </w:rPr>
      </w:pPr>
      <w:r>
        <w:rPr>
          <w:rFonts w:ascii="Arial" w:hAnsi="Arial" w:cs="Arial"/>
          <w:color w:val="000000"/>
          <w:szCs w:val="20"/>
        </w:rPr>
        <w:t>Caravan very swiftly moved from outside Little Laver Church – thanks sent to EFDC for their swift action.</w:t>
      </w:r>
    </w:p>
    <w:p w14:paraId="105C0DC0" w14:textId="47B8BBDD" w:rsidR="00037A96" w:rsidRDefault="00037A96" w:rsidP="00037A96">
      <w:pPr>
        <w:pStyle w:val="ListParagraph"/>
        <w:numPr>
          <w:ilvl w:val="0"/>
          <w:numId w:val="14"/>
        </w:numPr>
        <w:autoSpaceDE w:val="0"/>
        <w:autoSpaceDN w:val="0"/>
        <w:adjustRightInd w:val="0"/>
        <w:jc w:val="both"/>
        <w:rPr>
          <w:rFonts w:ascii="Arial" w:hAnsi="Arial" w:cs="Arial"/>
          <w:szCs w:val="20"/>
        </w:rPr>
      </w:pPr>
      <w:r w:rsidRPr="00037A96">
        <w:rPr>
          <w:rFonts w:ascii="Arial" w:hAnsi="Arial" w:cs="Arial"/>
          <w:szCs w:val="20"/>
        </w:rPr>
        <w:t xml:space="preserve">Sustainable Essex Launch - </w:t>
      </w:r>
      <w:proofErr w:type="gramStart"/>
      <w:r w:rsidRPr="00037A96">
        <w:rPr>
          <w:rFonts w:ascii="Arial" w:hAnsi="Arial" w:cs="Arial"/>
          <w:szCs w:val="20"/>
        </w:rPr>
        <w:t>webinar</w:t>
      </w:r>
      <w:proofErr w:type="gramEnd"/>
      <w:r w:rsidRPr="00037A96">
        <w:rPr>
          <w:rFonts w:ascii="Arial" w:hAnsi="Arial" w:cs="Arial"/>
          <w:szCs w:val="20"/>
        </w:rPr>
        <w:t xml:space="preserve"> 23 March 4pm to 5pm</w:t>
      </w:r>
      <w:r>
        <w:rPr>
          <w:rFonts w:ascii="Arial" w:hAnsi="Arial" w:cs="Arial"/>
          <w:szCs w:val="20"/>
        </w:rPr>
        <w:t xml:space="preserve"> (emailed to Cllrs)</w:t>
      </w:r>
    </w:p>
    <w:p w14:paraId="196D2158" w14:textId="37707D4B" w:rsidR="00A27B77" w:rsidRDefault="00A27B77" w:rsidP="00037A96">
      <w:pPr>
        <w:pStyle w:val="ListParagraph"/>
        <w:numPr>
          <w:ilvl w:val="0"/>
          <w:numId w:val="14"/>
        </w:numPr>
        <w:autoSpaceDE w:val="0"/>
        <w:autoSpaceDN w:val="0"/>
        <w:adjustRightInd w:val="0"/>
        <w:jc w:val="both"/>
        <w:rPr>
          <w:rFonts w:ascii="Arial" w:hAnsi="Arial" w:cs="Arial"/>
          <w:szCs w:val="20"/>
        </w:rPr>
      </w:pPr>
      <w:r>
        <w:rPr>
          <w:rFonts w:ascii="Arial" w:hAnsi="Arial" w:cs="Arial"/>
          <w:szCs w:val="20"/>
        </w:rPr>
        <w:t>Stansted Airport Parish Council Forum – first meeting to introduce core airport departments on Thursday 16</w:t>
      </w:r>
      <w:r w:rsidRPr="00A27B77">
        <w:rPr>
          <w:rFonts w:ascii="Arial" w:hAnsi="Arial" w:cs="Arial"/>
          <w:szCs w:val="20"/>
          <w:vertAlign w:val="superscript"/>
        </w:rPr>
        <w:t>th</w:t>
      </w:r>
      <w:r>
        <w:rPr>
          <w:rFonts w:ascii="Arial" w:hAnsi="Arial" w:cs="Arial"/>
          <w:szCs w:val="20"/>
        </w:rPr>
        <w:t xml:space="preserve"> April 12pm to 1.45pm – Councillors </w:t>
      </w:r>
      <w:proofErr w:type="gramStart"/>
      <w:r>
        <w:rPr>
          <w:rFonts w:ascii="Arial" w:hAnsi="Arial" w:cs="Arial"/>
          <w:szCs w:val="20"/>
        </w:rPr>
        <w:t>are able to</w:t>
      </w:r>
      <w:proofErr w:type="gramEnd"/>
      <w:r>
        <w:rPr>
          <w:rFonts w:ascii="Arial" w:hAnsi="Arial" w:cs="Arial"/>
          <w:szCs w:val="20"/>
        </w:rPr>
        <w:t xml:space="preserve"> attend – via Teams</w:t>
      </w:r>
    </w:p>
    <w:p w14:paraId="39BB5A92" w14:textId="0353F4A7" w:rsidR="00A27B77" w:rsidRPr="00037A96" w:rsidRDefault="00A27B77" w:rsidP="00037A96">
      <w:pPr>
        <w:pStyle w:val="ListParagraph"/>
        <w:numPr>
          <w:ilvl w:val="0"/>
          <w:numId w:val="14"/>
        </w:numPr>
        <w:autoSpaceDE w:val="0"/>
        <w:autoSpaceDN w:val="0"/>
        <w:adjustRightInd w:val="0"/>
        <w:jc w:val="both"/>
        <w:rPr>
          <w:rFonts w:ascii="Arial" w:hAnsi="Arial" w:cs="Arial"/>
          <w:szCs w:val="20"/>
        </w:rPr>
      </w:pPr>
      <w:r>
        <w:rPr>
          <w:rFonts w:ascii="Arial" w:hAnsi="Arial" w:cs="Arial"/>
          <w:szCs w:val="20"/>
        </w:rPr>
        <w:t xml:space="preserve">Essex Safer Speeds Strategy </w:t>
      </w:r>
      <w:r w:rsidRPr="00A27B77">
        <w:rPr>
          <w:rFonts w:ascii="Arial" w:hAnsi="Arial" w:cs="Arial"/>
          <w:szCs w:val="20"/>
        </w:rPr>
        <w:t>public consultation on the new draft </w:t>
      </w:r>
      <w:hyperlink r:id="rId10" w:tgtFrame="_blank" w:history="1">
        <w:r w:rsidRPr="00A27B77">
          <w:rPr>
            <w:rStyle w:val="Hyperlink"/>
            <w:rFonts w:ascii="Arial" w:hAnsi="Arial" w:cs="Arial"/>
            <w:szCs w:val="20"/>
          </w:rPr>
          <w:t>Essex Safer Speeds Strategy</w:t>
        </w:r>
      </w:hyperlink>
      <w:r w:rsidRPr="00A27B77">
        <w:rPr>
          <w:rFonts w:ascii="Arial" w:hAnsi="Arial" w:cs="Arial"/>
          <w:szCs w:val="20"/>
        </w:rPr>
        <w:t>. The consultation starts Monday 16 March 2026 and will run for six weeks, closing on Sunday 26 April 2026.</w:t>
      </w:r>
    </w:p>
    <w:p w14:paraId="05E469B1" w14:textId="77777777" w:rsidR="00A7075C" w:rsidRPr="00A7075C" w:rsidRDefault="00A7075C" w:rsidP="00A7075C">
      <w:pPr>
        <w:autoSpaceDE w:val="0"/>
        <w:autoSpaceDN w:val="0"/>
        <w:adjustRightInd w:val="0"/>
        <w:jc w:val="both"/>
        <w:rPr>
          <w:rFonts w:cs="Arial"/>
          <w:szCs w:val="20"/>
        </w:rPr>
      </w:pPr>
    </w:p>
    <w:p w14:paraId="64DB28C3" w14:textId="55DF3B67" w:rsidR="00901B3D" w:rsidRPr="00CA7C19" w:rsidRDefault="00CA7C19" w:rsidP="004C2456">
      <w:pPr>
        <w:pStyle w:val="Heading1"/>
        <w:numPr>
          <w:ilvl w:val="0"/>
          <w:numId w:val="117"/>
        </w:numPr>
        <w:ind w:left="284" w:hanging="284"/>
        <w:rPr>
          <w:rFonts w:cs="Arial"/>
          <w:szCs w:val="20"/>
        </w:rPr>
      </w:pPr>
      <w:r w:rsidRPr="00CA7C19">
        <w:rPr>
          <w:rFonts w:cs="Arial"/>
          <w:szCs w:val="20"/>
        </w:rPr>
        <w:t xml:space="preserve"> 50 FAVOURITE TREES OF EPPING FOREST</w:t>
      </w:r>
    </w:p>
    <w:p w14:paraId="046F0900" w14:textId="4548880B" w:rsidR="00CA7C19" w:rsidRPr="00CA7C19" w:rsidRDefault="00CA7C19" w:rsidP="00CA7C19">
      <w:pPr>
        <w:pStyle w:val="xmsonormal"/>
        <w:jc w:val="both"/>
        <w:rPr>
          <w:rFonts w:ascii="Arial" w:hAnsi="Arial" w:cs="Arial"/>
          <w:sz w:val="20"/>
          <w:szCs w:val="20"/>
        </w:rPr>
      </w:pPr>
      <w:r w:rsidRPr="00CA7C19">
        <w:rPr>
          <w:rFonts w:ascii="Arial" w:hAnsi="Arial" w:cs="Arial"/>
          <w:sz w:val="20"/>
          <w:szCs w:val="20"/>
        </w:rPr>
        <w:t xml:space="preserve">The Clerk has received an email from the Tree Warden Coordinator for Epping Forest District, who are looking for new nominations for trees to be part of a new 50 Favourite Trees of Epping Forest District. This is following on from the successful project that was </w:t>
      </w:r>
      <w:proofErr w:type="gramStart"/>
      <w:r w:rsidRPr="00CA7C19">
        <w:rPr>
          <w:rFonts w:ascii="Arial" w:hAnsi="Arial" w:cs="Arial"/>
          <w:sz w:val="20"/>
          <w:szCs w:val="20"/>
        </w:rPr>
        <w:t>carried out</w:t>
      </w:r>
      <w:proofErr w:type="gramEnd"/>
      <w:r w:rsidRPr="00CA7C19">
        <w:rPr>
          <w:rFonts w:ascii="Arial" w:hAnsi="Arial" w:cs="Arial"/>
          <w:sz w:val="20"/>
          <w:szCs w:val="20"/>
        </w:rPr>
        <w:t xml:space="preserve"> in 2007. One of the main objectives of the previous </w:t>
      </w:r>
      <w:r w:rsidRPr="00CA7C19">
        <w:rPr>
          <w:rFonts w:ascii="Arial" w:hAnsi="Arial" w:cs="Arial"/>
          <w:sz w:val="20"/>
          <w:szCs w:val="20"/>
        </w:rPr>
        <w:lastRenderedPageBreak/>
        <w:t xml:space="preserve">competition was that there was at least one tree per parish or town council in the District </w:t>
      </w:r>
      <w:r>
        <w:rPr>
          <w:rFonts w:ascii="Arial" w:hAnsi="Arial" w:cs="Arial"/>
          <w:sz w:val="20"/>
          <w:szCs w:val="20"/>
        </w:rPr>
        <w:t xml:space="preserve">listed </w:t>
      </w:r>
      <w:r w:rsidRPr="00CA7C19">
        <w:rPr>
          <w:rFonts w:ascii="Arial" w:hAnsi="Arial" w:cs="Arial"/>
          <w:sz w:val="20"/>
          <w:szCs w:val="20"/>
        </w:rPr>
        <w:t>and it would be nice to replicate that in this</w:t>
      </w:r>
      <w:r>
        <w:rPr>
          <w:rFonts w:ascii="Arial" w:hAnsi="Arial" w:cs="Arial"/>
          <w:sz w:val="20"/>
          <w:szCs w:val="20"/>
        </w:rPr>
        <w:t xml:space="preserve"> scheme</w:t>
      </w:r>
      <w:proofErr w:type="gramStart"/>
      <w:r w:rsidRPr="00CA7C19">
        <w:rPr>
          <w:rFonts w:ascii="Arial" w:hAnsi="Arial" w:cs="Arial"/>
          <w:sz w:val="20"/>
          <w:szCs w:val="20"/>
        </w:rPr>
        <w:t xml:space="preserve">.  </w:t>
      </w:r>
      <w:proofErr w:type="gramEnd"/>
      <w:r w:rsidRPr="00CA7C19">
        <w:rPr>
          <w:rFonts w:ascii="Arial" w:hAnsi="Arial" w:cs="Arial"/>
          <w:sz w:val="20"/>
          <w:szCs w:val="20"/>
        </w:rPr>
        <w:t xml:space="preserve"> EFDC is using the same categories as before which were:</w:t>
      </w:r>
    </w:p>
    <w:p w14:paraId="34110FB1" w14:textId="0260086E" w:rsidR="00CA7C19" w:rsidRDefault="00CA7C19" w:rsidP="00C07094">
      <w:pPr>
        <w:pStyle w:val="xmsonormal"/>
        <w:numPr>
          <w:ilvl w:val="0"/>
          <w:numId w:val="123"/>
        </w:numPr>
        <w:rPr>
          <w:rFonts w:ascii="Arial" w:eastAsia="Times New Roman" w:hAnsi="Arial" w:cs="Arial"/>
          <w:sz w:val="20"/>
          <w:szCs w:val="20"/>
        </w:rPr>
      </w:pPr>
      <w:r w:rsidRPr="00CA7C19">
        <w:rPr>
          <w:rFonts w:ascii="Arial" w:eastAsia="Times New Roman" w:hAnsi="Arial" w:cs="Arial"/>
          <w:sz w:val="20"/>
          <w:szCs w:val="20"/>
        </w:rPr>
        <w:t>Trees in the landscape, Trees in the right location, Rare trees, Historic People and Trees, Old Ages Trees</w:t>
      </w:r>
    </w:p>
    <w:p w14:paraId="26042309" w14:textId="77777777" w:rsidR="00CA7C19" w:rsidRPr="00CA7C19" w:rsidRDefault="00CA7C19" w:rsidP="00CA7C19">
      <w:pPr>
        <w:pStyle w:val="xmsonormal"/>
        <w:rPr>
          <w:rFonts w:ascii="Arial" w:hAnsi="Arial" w:cs="Arial"/>
          <w:sz w:val="20"/>
          <w:szCs w:val="20"/>
        </w:rPr>
      </w:pPr>
      <w:r w:rsidRPr="00CA7C19">
        <w:rPr>
          <w:rFonts w:ascii="Arial" w:eastAsia="Times New Roman" w:hAnsi="Arial" w:cs="Arial"/>
          <w:sz w:val="20"/>
          <w:szCs w:val="20"/>
        </w:rPr>
        <w:t xml:space="preserve">EFDC is looking </w:t>
      </w:r>
      <w:r w:rsidRPr="00CA7C19">
        <w:rPr>
          <w:rFonts w:ascii="Arial" w:hAnsi="Arial" w:cs="Arial"/>
          <w:sz w:val="20"/>
          <w:szCs w:val="20"/>
        </w:rPr>
        <w:t xml:space="preserve">more particularly for </w:t>
      </w:r>
      <w:proofErr w:type="gramStart"/>
      <w:r w:rsidRPr="00CA7C19">
        <w:rPr>
          <w:rFonts w:ascii="Arial" w:hAnsi="Arial" w:cs="Arial"/>
          <w:sz w:val="20"/>
          <w:szCs w:val="20"/>
        </w:rPr>
        <w:t>some</w:t>
      </w:r>
      <w:proofErr w:type="gramEnd"/>
      <w:r w:rsidRPr="00CA7C19">
        <w:rPr>
          <w:rFonts w:ascii="Arial" w:hAnsi="Arial" w:cs="Arial"/>
          <w:sz w:val="20"/>
          <w:szCs w:val="20"/>
        </w:rPr>
        <w:t xml:space="preserve"> species that were missed from the previous list such as: </w:t>
      </w:r>
    </w:p>
    <w:p w14:paraId="26442091" w14:textId="5B22441C" w:rsidR="00CA7C19" w:rsidRPr="00CA7C19" w:rsidRDefault="00CA7C19" w:rsidP="00810E4C">
      <w:pPr>
        <w:pStyle w:val="xmsonormal"/>
        <w:numPr>
          <w:ilvl w:val="0"/>
          <w:numId w:val="124"/>
        </w:numPr>
        <w:rPr>
          <w:rFonts w:ascii="Arial" w:eastAsia="Times New Roman" w:hAnsi="Arial" w:cs="Arial"/>
          <w:sz w:val="20"/>
          <w:szCs w:val="20"/>
        </w:rPr>
      </w:pPr>
      <w:r w:rsidRPr="00CA7C19">
        <w:rPr>
          <w:rFonts w:ascii="Arial" w:eastAsia="Times New Roman" w:hAnsi="Arial" w:cs="Arial"/>
          <w:sz w:val="20"/>
          <w:szCs w:val="20"/>
        </w:rPr>
        <w:t>Beech, Cherry, Elm, Hazel, Silver Birch, Whitebeam, Yew</w:t>
      </w:r>
    </w:p>
    <w:p w14:paraId="5DFC05AA" w14:textId="6FD26DB1" w:rsidR="00CA7C19" w:rsidRPr="00CA7C19" w:rsidRDefault="00CA7C19" w:rsidP="00CA7C19">
      <w:pPr>
        <w:pStyle w:val="xmsonormal"/>
        <w:rPr>
          <w:rFonts w:ascii="Arial" w:hAnsi="Arial" w:cs="Arial"/>
          <w:sz w:val="20"/>
          <w:szCs w:val="20"/>
        </w:rPr>
      </w:pPr>
      <w:r w:rsidRPr="00CA7C19">
        <w:rPr>
          <w:rFonts w:ascii="Arial" w:hAnsi="Arial" w:cs="Arial"/>
          <w:sz w:val="20"/>
          <w:szCs w:val="20"/>
        </w:rPr>
        <w:t xml:space="preserve">Nominations can be made at: </w:t>
      </w:r>
      <w:hyperlink r:id="rId11" w:history="1">
        <w:r w:rsidRPr="00CA7C19">
          <w:rPr>
            <w:rStyle w:val="Hyperlink"/>
            <w:rFonts w:ascii="Arial" w:hAnsi="Arial" w:cs="Arial"/>
            <w:sz w:val="20"/>
            <w:szCs w:val="20"/>
          </w:rPr>
          <w:t>https://www.eppingforestdc.gov.uk/help-choose-the-districts-favourite-trees/</w:t>
        </w:r>
      </w:hyperlink>
      <w:r w:rsidRPr="00CA7C19">
        <w:rPr>
          <w:rFonts w:ascii="Arial" w:hAnsi="Arial" w:cs="Arial"/>
          <w:sz w:val="20"/>
          <w:szCs w:val="20"/>
        </w:rPr>
        <w:t xml:space="preserve"> </w:t>
      </w:r>
      <w:r>
        <w:rPr>
          <w:rFonts w:ascii="Arial" w:hAnsi="Arial" w:cs="Arial"/>
          <w:sz w:val="20"/>
          <w:szCs w:val="20"/>
        </w:rPr>
        <w:t xml:space="preserve">. </w:t>
      </w:r>
    </w:p>
    <w:p w14:paraId="250CE172" w14:textId="0679D8AE" w:rsidR="00901B3D" w:rsidRPr="00901B3D" w:rsidRDefault="00901B3D" w:rsidP="00B87498">
      <w:pPr>
        <w:jc w:val="both"/>
        <w:rPr>
          <w:rFonts w:cs="Arial"/>
          <w:szCs w:val="20"/>
        </w:rPr>
      </w:pPr>
    </w:p>
    <w:p w14:paraId="48147747" w14:textId="339F2611" w:rsidR="00ED2067" w:rsidRDefault="00FF4C19" w:rsidP="004C2456">
      <w:pPr>
        <w:pStyle w:val="Heading1"/>
        <w:numPr>
          <w:ilvl w:val="0"/>
          <w:numId w:val="117"/>
        </w:numPr>
        <w:ind w:left="284" w:hanging="284"/>
      </w:pPr>
      <w:r>
        <w:t xml:space="preserve"> LOCAL HIGHWAYS PANEL</w:t>
      </w:r>
    </w:p>
    <w:p w14:paraId="3D2CAD4A" w14:textId="233B76DB" w:rsidR="00B516BC" w:rsidRDefault="00FF4C19" w:rsidP="00ED2067">
      <w:pPr>
        <w:autoSpaceDE w:val="0"/>
        <w:autoSpaceDN w:val="0"/>
        <w:adjustRightInd w:val="0"/>
        <w:jc w:val="both"/>
        <w:rPr>
          <w:rFonts w:cs="Arial"/>
          <w:szCs w:val="20"/>
        </w:rPr>
      </w:pPr>
      <w:r>
        <w:rPr>
          <w:rFonts w:cs="Arial"/>
          <w:szCs w:val="20"/>
        </w:rPr>
        <w:t>At the July 2025 meeting, the Clerk informed Councillors there were two schemes on the Local Highway Panel for consideration</w:t>
      </w:r>
      <w:proofErr w:type="gramStart"/>
      <w:r>
        <w:rPr>
          <w:rFonts w:cs="Arial"/>
          <w:szCs w:val="20"/>
        </w:rPr>
        <w:t xml:space="preserve">.  </w:t>
      </w:r>
      <w:proofErr w:type="gramEnd"/>
      <w:r>
        <w:rPr>
          <w:rFonts w:cs="Arial"/>
          <w:szCs w:val="20"/>
        </w:rPr>
        <w:t>These were:</w:t>
      </w:r>
    </w:p>
    <w:p w14:paraId="4601CC5A" w14:textId="51D42CE8" w:rsidR="00FF4C19" w:rsidRPr="00FF4C19" w:rsidRDefault="00FF4C19" w:rsidP="00FF4C19">
      <w:pPr>
        <w:pStyle w:val="ListParagraph"/>
        <w:numPr>
          <w:ilvl w:val="0"/>
          <w:numId w:val="125"/>
        </w:numPr>
        <w:autoSpaceDE w:val="0"/>
        <w:autoSpaceDN w:val="0"/>
        <w:adjustRightInd w:val="0"/>
        <w:jc w:val="both"/>
        <w:rPr>
          <w:rFonts w:ascii="Arial" w:hAnsi="Arial" w:cs="Arial"/>
          <w:szCs w:val="20"/>
          <w:u w:val="single"/>
        </w:rPr>
      </w:pPr>
      <w:bookmarkStart w:id="0" w:name="_Hlk222911792"/>
      <w:r w:rsidRPr="00FF4C19">
        <w:rPr>
          <w:rFonts w:ascii="Arial" w:hAnsi="Arial" w:cs="Arial"/>
          <w:szCs w:val="20"/>
          <w:u w:val="single"/>
        </w:rPr>
        <w:t>LEPP202035 - Watery Lane, Little Laver – Signing</w:t>
      </w:r>
      <w:r w:rsidR="00183638">
        <w:rPr>
          <w:rFonts w:ascii="Arial" w:hAnsi="Arial" w:cs="Arial"/>
          <w:szCs w:val="20"/>
          <w:u w:val="single"/>
        </w:rPr>
        <w:t xml:space="preserve"> (G)</w:t>
      </w:r>
    </w:p>
    <w:p w14:paraId="4E096845" w14:textId="77777777" w:rsidR="00FF4C19" w:rsidRPr="00FF4C19" w:rsidRDefault="00FF4C19" w:rsidP="00FF4C19">
      <w:pPr>
        <w:autoSpaceDE w:val="0"/>
        <w:autoSpaceDN w:val="0"/>
        <w:adjustRightInd w:val="0"/>
        <w:ind w:left="720"/>
        <w:jc w:val="both"/>
        <w:rPr>
          <w:rFonts w:cs="Arial"/>
          <w:szCs w:val="20"/>
        </w:rPr>
      </w:pPr>
      <w:r w:rsidRPr="00FF4C19">
        <w:rPr>
          <w:rFonts w:cs="Arial"/>
          <w:szCs w:val="20"/>
        </w:rPr>
        <w:t xml:space="preserve">Request for “road liable to flooding” sign as well as a depth gauge </w:t>
      </w:r>
      <w:proofErr w:type="gramStart"/>
      <w:r w:rsidRPr="00FF4C19">
        <w:rPr>
          <w:rFonts w:cs="Arial"/>
          <w:szCs w:val="20"/>
        </w:rPr>
        <w:t>similar to</w:t>
      </w:r>
      <w:proofErr w:type="gramEnd"/>
      <w:r w:rsidRPr="00FF4C19">
        <w:rPr>
          <w:rFonts w:cs="Arial"/>
          <w:szCs w:val="20"/>
        </w:rPr>
        <w:t xml:space="preserve"> the one in Faggoters Lane (same watercourse).  Recommended that ‘Ford’ warning signage, supplemented by a “Road liable to flooding” and depth gate. There is Ford signage already in place along with Not Suitable for motor vehicles but Road Liable to Flooding </w:t>
      </w:r>
      <w:proofErr w:type="gramStart"/>
      <w:r w:rsidRPr="00FF4C19">
        <w:rPr>
          <w:rFonts w:cs="Arial"/>
          <w:szCs w:val="20"/>
        </w:rPr>
        <w:t>is recommended</w:t>
      </w:r>
      <w:proofErr w:type="gramEnd"/>
      <w:r w:rsidRPr="00FF4C19">
        <w:rPr>
          <w:rFonts w:cs="Arial"/>
          <w:szCs w:val="20"/>
        </w:rPr>
        <w:t xml:space="preserve">. Cost - £11,600. Scheme validated and feasible – so can </w:t>
      </w:r>
      <w:proofErr w:type="gramStart"/>
      <w:r w:rsidRPr="00FF4C19">
        <w:rPr>
          <w:rFonts w:cs="Arial"/>
          <w:szCs w:val="20"/>
        </w:rPr>
        <w:t>be considered</w:t>
      </w:r>
      <w:proofErr w:type="gramEnd"/>
      <w:r w:rsidRPr="00FF4C19">
        <w:rPr>
          <w:rFonts w:cs="Arial"/>
          <w:szCs w:val="20"/>
        </w:rPr>
        <w:t xml:space="preserve"> by the panel</w:t>
      </w:r>
    </w:p>
    <w:p w14:paraId="3256F46C" w14:textId="7BAC84D7" w:rsidR="00FF4C19" w:rsidRPr="00FF4C19" w:rsidRDefault="00FF4C19" w:rsidP="00FF4C19">
      <w:pPr>
        <w:pStyle w:val="ListParagraph"/>
        <w:numPr>
          <w:ilvl w:val="0"/>
          <w:numId w:val="125"/>
        </w:numPr>
        <w:autoSpaceDE w:val="0"/>
        <w:autoSpaceDN w:val="0"/>
        <w:adjustRightInd w:val="0"/>
        <w:jc w:val="both"/>
        <w:rPr>
          <w:rFonts w:ascii="Arial" w:hAnsi="Arial" w:cs="Arial"/>
          <w:szCs w:val="20"/>
          <w:u w:val="single"/>
        </w:rPr>
      </w:pPr>
      <w:r w:rsidRPr="00FF4C19">
        <w:rPr>
          <w:rFonts w:ascii="Arial" w:hAnsi="Arial" w:cs="Arial"/>
          <w:szCs w:val="20"/>
          <w:u w:val="single"/>
        </w:rPr>
        <w:t>LEPP192028 - Gainsthorpe Road/ Moreton Road/ Stony Lane - Horse signage</w:t>
      </w:r>
      <w:r w:rsidR="00183638">
        <w:rPr>
          <w:rFonts w:ascii="Arial" w:hAnsi="Arial" w:cs="Arial"/>
          <w:szCs w:val="20"/>
          <w:u w:val="single"/>
        </w:rPr>
        <w:t xml:space="preserve"> (G)</w:t>
      </w:r>
    </w:p>
    <w:p w14:paraId="4CEB947F" w14:textId="77777777" w:rsidR="00FF4C19" w:rsidRPr="00FF4C19" w:rsidRDefault="00FF4C19" w:rsidP="00FF4C19">
      <w:pPr>
        <w:autoSpaceDE w:val="0"/>
        <w:autoSpaceDN w:val="0"/>
        <w:adjustRightInd w:val="0"/>
        <w:ind w:left="720"/>
        <w:jc w:val="both"/>
        <w:rPr>
          <w:rFonts w:cs="Arial"/>
          <w:szCs w:val="20"/>
        </w:rPr>
      </w:pPr>
      <w:r w:rsidRPr="00FF4C19">
        <w:rPr>
          <w:rFonts w:cs="Arial"/>
          <w:szCs w:val="20"/>
        </w:rPr>
        <w:t>Request for “Slow down, horses” signage. Signage review recommended. Sign 550.1 can however, only be used with distance and direction sub-plates, not ‘Slow down’ as requested</w:t>
      </w:r>
      <w:proofErr w:type="gramStart"/>
      <w:r w:rsidRPr="00FF4C19">
        <w:rPr>
          <w:rFonts w:cs="Arial"/>
          <w:szCs w:val="20"/>
        </w:rPr>
        <w:t xml:space="preserve">.  </w:t>
      </w:r>
      <w:proofErr w:type="gramEnd"/>
      <w:r w:rsidRPr="00FF4C19">
        <w:rPr>
          <w:rFonts w:cs="Arial"/>
          <w:szCs w:val="20"/>
        </w:rPr>
        <w:t xml:space="preserve">Cost - £17,600. Scheme validated and feasible – so can </w:t>
      </w:r>
      <w:proofErr w:type="gramStart"/>
      <w:r w:rsidRPr="00FF4C19">
        <w:rPr>
          <w:rFonts w:cs="Arial"/>
          <w:szCs w:val="20"/>
        </w:rPr>
        <w:t>be considered</w:t>
      </w:r>
      <w:proofErr w:type="gramEnd"/>
      <w:r w:rsidRPr="00FF4C19">
        <w:rPr>
          <w:rFonts w:cs="Arial"/>
          <w:szCs w:val="20"/>
        </w:rPr>
        <w:t xml:space="preserve"> by the panel</w:t>
      </w:r>
    </w:p>
    <w:bookmarkEnd w:id="0"/>
    <w:p w14:paraId="5753D43B" w14:textId="0DE35F64" w:rsidR="00FF4C19" w:rsidRDefault="00A14690" w:rsidP="00ED2067">
      <w:pPr>
        <w:autoSpaceDE w:val="0"/>
        <w:autoSpaceDN w:val="0"/>
        <w:adjustRightInd w:val="0"/>
        <w:jc w:val="both"/>
        <w:rPr>
          <w:rFonts w:cs="Arial"/>
          <w:szCs w:val="20"/>
        </w:rPr>
      </w:pPr>
      <w:r>
        <w:rPr>
          <w:rFonts w:cs="Arial"/>
          <w:szCs w:val="20"/>
        </w:rPr>
        <w:t>At 10</w:t>
      </w:r>
      <w:r w:rsidRPr="00A14690">
        <w:rPr>
          <w:rFonts w:cs="Arial"/>
          <w:szCs w:val="20"/>
          <w:vertAlign w:val="superscript"/>
        </w:rPr>
        <w:t>th</w:t>
      </w:r>
      <w:r>
        <w:rPr>
          <w:rFonts w:cs="Arial"/>
          <w:szCs w:val="20"/>
        </w:rPr>
        <w:t xml:space="preserve"> September 2025 LHP meeting, </w:t>
      </w:r>
      <w:r w:rsidR="0080670C">
        <w:rPr>
          <w:rFonts w:cs="Arial"/>
          <w:szCs w:val="20"/>
        </w:rPr>
        <w:t>councillors</w:t>
      </w:r>
      <w:r>
        <w:rPr>
          <w:rFonts w:cs="Arial"/>
          <w:szCs w:val="20"/>
        </w:rPr>
        <w:t xml:space="preserve"> </w:t>
      </w:r>
      <w:proofErr w:type="gramStart"/>
      <w:r>
        <w:rPr>
          <w:rFonts w:cs="Arial"/>
          <w:szCs w:val="20"/>
        </w:rPr>
        <w:t>were advised</w:t>
      </w:r>
      <w:proofErr w:type="gramEnd"/>
      <w:r>
        <w:rPr>
          <w:rFonts w:cs="Arial"/>
          <w:szCs w:val="20"/>
        </w:rPr>
        <w:t xml:space="preserve"> t</w:t>
      </w:r>
      <w:r>
        <w:t xml:space="preserve">hat “any scheme which could not be completed within two years had to be removed from the Programme. This direction applied to </w:t>
      </w:r>
      <w:proofErr w:type="gramStart"/>
      <w:r>
        <w:t>all of</w:t>
      </w:r>
      <w:proofErr w:type="gramEnd"/>
      <w:r>
        <w:t xml:space="preserve"> the LHP’s across the county”.</w:t>
      </w:r>
      <w:r w:rsidR="00183638">
        <w:t xml:space="preserve">  </w:t>
      </w:r>
      <w:r w:rsidR="0080670C">
        <w:t xml:space="preserve">In effect, due to LGR, the LHP </w:t>
      </w:r>
      <w:r w:rsidR="008B6DDB">
        <w:t xml:space="preserve">system </w:t>
      </w:r>
      <w:r w:rsidR="0080670C">
        <w:t xml:space="preserve">has </w:t>
      </w:r>
      <w:proofErr w:type="gramStart"/>
      <w:r w:rsidR="0080670C">
        <w:t>been suspended</w:t>
      </w:r>
      <w:proofErr w:type="gramEnd"/>
      <w:r w:rsidR="0080670C">
        <w:t xml:space="preserve">. </w:t>
      </w:r>
      <w:r w:rsidR="00183638">
        <w:t>The Clerk has contacted the LHP co-ordinator for confirmation as to what now happens to these two schemes</w:t>
      </w:r>
      <w:proofErr w:type="gramStart"/>
      <w:r w:rsidR="00183638">
        <w:t xml:space="preserve">.  </w:t>
      </w:r>
      <w:proofErr w:type="gramEnd"/>
      <w:r w:rsidR="00183638">
        <w:t xml:space="preserve">It </w:t>
      </w:r>
      <w:proofErr w:type="gramStart"/>
      <w:r w:rsidR="00183638">
        <w:t>is hoped</w:t>
      </w:r>
      <w:proofErr w:type="gramEnd"/>
      <w:r w:rsidR="00183638">
        <w:t xml:space="preserve"> an update will be available for the meeting.</w:t>
      </w:r>
    </w:p>
    <w:p w14:paraId="7365F39F" w14:textId="77777777" w:rsidR="00FF4C19" w:rsidRDefault="00FF4C19" w:rsidP="00ED2067">
      <w:pPr>
        <w:autoSpaceDE w:val="0"/>
        <w:autoSpaceDN w:val="0"/>
        <w:adjustRightInd w:val="0"/>
        <w:jc w:val="both"/>
        <w:rPr>
          <w:rFonts w:cs="Arial"/>
          <w:szCs w:val="20"/>
        </w:rPr>
      </w:pPr>
    </w:p>
    <w:p w14:paraId="50C48715" w14:textId="7136BB14" w:rsidR="0080670C" w:rsidRDefault="0080670C" w:rsidP="00A27B77">
      <w:pPr>
        <w:pStyle w:val="Heading1"/>
        <w:numPr>
          <w:ilvl w:val="0"/>
          <w:numId w:val="117"/>
        </w:numPr>
        <w:ind w:left="284" w:hanging="284"/>
      </w:pPr>
      <w:r>
        <w:t xml:space="preserve"> </w:t>
      </w:r>
      <w:r w:rsidR="0043534C">
        <w:t>LOCAL GOVERNMENT REORGANISATION</w:t>
      </w:r>
    </w:p>
    <w:p w14:paraId="3BF14C49" w14:textId="1C630E53" w:rsidR="00E530DC" w:rsidRDefault="0080670C" w:rsidP="00A27B77">
      <w:pPr>
        <w:pStyle w:val="mcepastedcontent3"/>
        <w:spacing w:before="0" w:after="0" w:line="240" w:lineRule="auto"/>
        <w:jc w:val="both"/>
        <w:rPr>
          <w:rFonts w:ascii="Arial" w:hAnsi="Arial" w:cs="Arial"/>
          <w:color w:val="auto"/>
          <w:sz w:val="20"/>
          <w:szCs w:val="20"/>
        </w:rPr>
      </w:pPr>
      <w:r w:rsidRPr="0043534C">
        <w:rPr>
          <w:rFonts w:ascii="Arial" w:hAnsi="Arial" w:cs="Arial"/>
          <w:color w:val="auto"/>
          <w:sz w:val="20"/>
          <w:szCs w:val="20"/>
        </w:rPr>
        <w:t xml:space="preserve">By way of an update </w:t>
      </w:r>
      <w:proofErr w:type="gramStart"/>
      <w:r w:rsidRPr="0043534C">
        <w:rPr>
          <w:rFonts w:ascii="Arial" w:hAnsi="Arial" w:cs="Arial"/>
          <w:color w:val="auto"/>
          <w:sz w:val="20"/>
          <w:szCs w:val="20"/>
        </w:rPr>
        <w:t>with regard to</w:t>
      </w:r>
      <w:proofErr w:type="gramEnd"/>
      <w:r w:rsidRPr="0043534C">
        <w:rPr>
          <w:rFonts w:ascii="Arial" w:hAnsi="Arial" w:cs="Arial"/>
          <w:color w:val="auto"/>
          <w:sz w:val="20"/>
          <w:szCs w:val="20"/>
        </w:rPr>
        <w:t xml:space="preserve"> the new Unitary Authority elections, it is </w:t>
      </w:r>
      <w:r w:rsidR="005547DD" w:rsidRPr="0043534C">
        <w:rPr>
          <w:rFonts w:ascii="Arial" w:hAnsi="Arial" w:cs="Arial"/>
          <w:color w:val="auto"/>
          <w:sz w:val="20"/>
          <w:szCs w:val="20"/>
        </w:rPr>
        <w:t>understood</w:t>
      </w:r>
      <w:r w:rsidRPr="0043534C">
        <w:rPr>
          <w:rFonts w:ascii="Arial" w:hAnsi="Arial" w:cs="Arial"/>
          <w:color w:val="auto"/>
          <w:sz w:val="20"/>
          <w:szCs w:val="20"/>
        </w:rPr>
        <w:t xml:space="preserve"> that elections to shadow principal councils will take place in </w:t>
      </w:r>
      <w:r w:rsidRPr="0043534C">
        <w:rPr>
          <w:rStyle w:val="Strong"/>
          <w:rFonts w:ascii="Arial" w:hAnsi="Arial" w:cs="Arial"/>
          <w:color w:val="auto"/>
          <w:sz w:val="20"/>
          <w:szCs w:val="20"/>
        </w:rPr>
        <w:t>May 2027</w:t>
      </w:r>
      <w:r w:rsidRPr="0043534C">
        <w:rPr>
          <w:rFonts w:ascii="Arial" w:hAnsi="Arial" w:cs="Arial"/>
          <w:color w:val="auto"/>
          <w:sz w:val="20"/>
          <w:szCs w:val="20"/>
        </w:rPr>
        <w:t xml:space="preserve">, with those elected serving a </w:t>
      </w:r>
      <w:r w:rsidRPr="0043534C">
        <w:rPr>
          <w:rStyle w:val="Strong"/>
          <w:rFonts w:ascii="Arial" w:hAnsi="Arial" w:cs="Arial"/>
          <w:color w:val="auto"/>
          <w:sz w:val="20"/>
          <w:szCs w:val="20"/>
        </w:rPr>
        <w:t>five</w:t>
      </w:r>
      <w:r w:rsidRPr="0043534C">
        <w:rPr>
          <w:rStyle w:val="Strong"/>
          <w:rFonts w:ascii="Arial" w:hAnsi="Arial" w:cs="Arial"/>
          <w:color w:val="auto"/>
          <w:sz w:val="20"/>
          <w:szCs w:val="20"/>
        </w:rPr>
        <w:noBreakHyphen/>
        <w:t xml:space="preserve">year term </w:t>
      </w:r>
      <w:r w:rsidRPr="0043534C">
        <w:rPr>
          <w:rFonts w:ascii="Arial" w:hAnsi="Arial" w:cs="Arial"/>
          <w:color w:val="auto"/>
          <w:sz w:val="20"/>
          <w:szCs w:val="20"/>
        </w:rPr>
        <w:t xml:space="preserve">until 2032, though the councillors’ first year will be spent while the councils operate in a </w:t>
      </w:r>
      <w:r w:rsidRPr="0043534C">
        <w:rPr>
          <w:rStyle w:val="Emphasis"/>
          <w:rFonts w:ascii="Arial" w:hAnsi="Arial" w:cs="Arial"/>
          <w:color w:val="auto"/>
          <w:sz w:val="20"/>
          <w:szCs w:val="20"/>
        </w:rPr>
        <w:t xml:space="preserve">shadow </w:t>
      </w:r>
      <w:r w:rsidRPr="0043534C">
        <w:rPr>
          <w:rFonts w:ascii="Arial" w:hAnsi="Arial" w:cs="Arial"/>
          <w:color w:val="auto"/>
          <w:sz w:val="20"/>
          <w:szCs w:val="20"/>
        </w:rPr>
        <w:t>form</w:t>
      </w:r>
      <w:r w:rsidR="008B6DDB">
        <w:rPr>
          <w:rFonts w:ascii="Arial" w:hAnsi="Arial" w:cs="Arial"/>
          <w:color w:val="auto"/>
          <w:sz w:val="20"/>
          <w:szCs w:val="20"/>
        </w:rPr>
        <w:t xml:space="preserve"> until full vesting in April 2028</w:t>
      </w:r>
      <w:r w:rsidRPr="0043534C">
        <w:rPr>
          <w:rFonts w:ascii="Arial" w:hAnsi="Arial" w:cs="Arial"/>
          <w:color w:val="auto"/>
          <w:sz w:val="20"/>
          <w:szCs w:val="20"/>
        </w:rPr>
        <w:t>. The new unitary authorities are expected to hold all</w:t>
      </w:r>
      <w:r w:rsidRPr="0043534C">
        <w:rPr>
          <w:rFonts w:ascii="Arial" w:hAnsi="Arial" w:cs="Arial"/>
          <w:color w:val="auto"/>
          <w:sz w:val="20"/>
          <w:szCs w:val="20"/>
        </w:rPr>
        <w:noBreakHyphen/>
        <w:t>out elections</w:t>
      </w:r>
      <w:r w:rsidR="008B6DDB">
        <w:rPr>
          <w:rFonts w:ascii="Arial" w:hAnsi="Arial" w:cs="Arial"/>
          <w:color w:val="auto"/>
          <w:sz w:val="20"/>
          <w:szCs w:val="20"/>
        </w:rPr>
        <w:t>, meaning every seat is up for election</w:t>
      </w:r>
      <w:proofErr w:type="gramStart"/>
      <w:r w:rsidR="008B6DDB">
        <w:rPr>
          <w:rFonts w:ascii="Arial" w:hAnsi="Arial" w:cs="Arial"/>
          <w:color w:val="auto"/>
          <w:sz w:val="20"/>
          <w:szCs w:val="20"/>
        </w:rPr>
        <w:t xml:space="preserve">. </w:t>
      </w:r>
      <w:r w:rsidR="00B21C31">
        <w:rPr>
          <w:rFonts w:ascii="Arial" w:hAnsi="Arial" w:cs="Arial"/>
          <w:color w:val="auto"/>
          <w:sz w:val="20"/>
          <w:szCs w:val="20"/>
        </w:rPr>
        <w:t xml:space="preserve"> </w:t>
      </w:r>
      <w:proofErr w:type="gramEnd"/>
      <w:r w:rsidR="00B21C31">
        <w:rPr>
          <w:rFonts w:ascii="Arial" w:hAnsi="Arial" w:cs="Arial"/>
          <w:color w:val="auto"/>
          <w:sz w:val="20"/>
          <w:szCs w:val="20"/>
        </w:rPr>
        <w:t xml:space="preserve">At the time of printing the agenda, the Government had not announced how the new unitary authorities would </w:t>
      </w:r>
      <w:proofErr w:type="gramStart"/>
      <w:r w:rsidR="00B21C31">
        <w:rPr>
          <w:rFonts w:ascii="Arial" w:hAnsi="Arial" w:cs="Arial"/>
          <w:color w:val="auto"/>
          <w:sz w:val="20"/>
          <w:szCs w:val="20"/>
        </w:rPr>
        <w:t>be formed</w:t>
      </w:r>
      <w:proofErr w:type="gramEnd"/>
      <w:r w:rsidR="00B21C31">
        <w:rPr>
          <w:rFonts w:ascii="Arial" w:hAnsi="Arial" w:cs="Arial"/>
          <w:color w:val="auto"/>
          <w:sz w:val="20"/>
          <w:szCs w:val="20"/>
        </w:rPr>
        <w:t xml:space="preserve"> following the consultation late 2025, however it is understood that the announcement is imminent.</w:t>
      </w:r>
    </w:p>
    <w:p w14:paraId="33046CF5" w14:textId="77777777" w:rsidR="00A27B77" w:rsidRPr="008B6DDB" w:rsidRDefault="00A27B77" w:rsidP="00A27B77">
      <w:pPr>
        <w:pStyle w:val="mcepastedcontent3"/>
        <w:spacing w:before="0" w:after="0" w:line="240" w:lineRule="auto"/>
        <w:jc w:val="both"/>
        <w:rPr>
          <w:rFonts w:ascii="Arial" w:hAnsi="Arial" w:cs="Arial"/>
          <w:color w:val="auto"/>
          <w:sz w:val="20"/>
          <w:szCs w:val="20"/>
        </w:rPr>
      </w:pPr>
    </w:p>
    <w:p w14:paraId="005E7126" w14:textId="483CC5DF" w:rsidR="00EA702C" w:rsidRPr="00E530DC" w:rsidRDefault="00613E44" w:rsidP="004C2456">
      <w:pPr>
        <w:pStyle w:val="Heading1"/>
        <w:numPr>
          <w:ilvl w:val="0"/>
          <w:numId w:val="117"/>
        </w:numPr>
        <w:ind w:left="284" w:hanging="284"/>
      </w:pPr>
      <w:r w:rsidRPr="001625DC">
        <w:t>PLANNING</w:t>
      </w:r>
    </w:p>
    <w:p w14:paraId="33BA1843" w14:textId="77777777" w:rsidR="00672E07" w:rsidRPr="00672E07" w:rsidRDefault="00672E07" w:rsidP="00672E07">
      <w:pPr>
        <w:rPr>
          <w:rFonts w:cs="Arial"/>
          <w:szCs w:val="20"/>
        </w:rPr>
      </w:pPr>
    </w:p>
    <w:p w14:paraId="0F570EBE" w14:textId="10A8E56C" w:rsidR="00A33968" w:rsidRPr="001C658A" w:rsidRDefault="005D3896" w:rsidP="00EE6775">
      <w:pPr>
        <w:pStyle w:val="ListParagraph"/>
        <w:numPr>
          <w:ilvl w:val="0"/>
          <w:numId w:val="38"/>
        </w:numPr>
        <w:rPr>
          <w:rFonts w:ascii="Arial" w:hAnsi="Arial" w:cs="Arial"/>
          <w:szCs w:val="20"/>
        </w:rPr>
      </w:pPr>
      <w:r w:rsidRPr="001C658A">
        <w:rPr>
          <w:rFonts w:ascii="Arial" w:hAnsi="Arial" w:cs="Arial"/>
          <w:szCs w:val="20"/>
        </w:rPr>
        <w:t xml:space="preserve">To </w:t>
      </w:r>
      <w:r w:rsidRPr="001C658A">
        <w:rPr>
          <w:rFonts w:ascii="Arial" w:hAnsi="Arial" w:cs="Arial"/>
          <w:b/>
          <w:bCs/>
          <w:i/>
          <w:iCs/>
          <w:szCs w:val="20"/>
        </w:rPr>
        <w:t>AGREE</w:t>
      </w:r>
      <w:r w:rsidRPr="001C658A">
        <w:rPr>
          <w:rFonts w:ascii="Arial" w:hAnsi="Arial" w:cs="Arial"/>
          <w:szCs w:val="20"/>
        </w:rPr>
        <w:t xml:space="preserve"> responses to planning applications which may not have </w:t>
      </w:r>
      <w:proofErr w:type="gramStart"/>
      <w:r w:rsidRPr="001C658A">
        <w:rPr>
          <w:rFonts w:ascii="Arial" w:hAnsi="Arial" w:cs="Arial"/>
          <w:szCs w:val="20"/>
        </w:rPr>
        <w:t>been responded</w:t>
      </w:r>
      <w:proofErr w:type="gramEnd"/>
      <w:r w:rsidRPr="001C658A">
        <w:rPr>
          <w:rFonts w:ascii="Arial" w:hAnsi="Arial" w:cs="Arial"/>
          <w:szCs w:val="20"/>
        </w:rPr>
        <w:t xml:space="preserve"> to before the date of this meeting</w:t>
      </w:r>
      <w:r w:rsidR="0033780C">
        <w:rPr>
          <w:rFonts w:ascii="Arial" w:hAnsi="Arial" w:cs="Arial"/>
          <w:szCs w:val="20"/>
        </w:rPr>
        <w:t>:</w:t>
      </w:r>
    </w:p>
    <w:p w14:paraId="1BBBD13F" w14:textId="77777777" w:rsidR="00A33968" w:rsidRDefault="00A33968" w:rsidP="00A33968">
      <w:pPr>
        <w:rPr>
          <w:rFonts w:cs="Arial"/>
          <w:szCs w:val="20"/>
        </w:rPr>
      </w:pPr>
    </w:p>
    <w:tbl>
      <w:tblPr>
        <w:tblStyle w:val="TableGrid"/>
        <w:tblW w:w="10064" w:type="dxa"/>
        <w:tblInd w:w="137" w:type="dxa"/>
        <w:tblLook w:val="04A0" w:firstRow="1" w:lastRow="0" w:firstColumn="1" w:lastColumn="0" w:noHBand="0" w:noVBand="1"/>
      </w:tblPr>
      <w:tblGrid>
        <w:gridCol w:w="2098"/>
        <w:gridCol w:w="2296"/>
        <w:gridCol w:w="5670"/>
      </w:tblGrid>
      <w:tr w:rsidR="00046BBB" w:rsidRPr="00B1532E" w14:paraId="0F48AB8E" w14:textId="77777777" w:rsidTr="00F92EE3">
        <w:trPr>
          <w:trHeight w:val="540"/>
        </w:trPr>
        <w:tc>
          <w:tcPr>
            <w:tcW w:w="2098" w:type="dxa"/>
          </w:tcPr>
          <w:p w14:paraId="5E043E58" w14:textId="77777777" w:rsidR="00B1532E" w:rsidRDefault="005F4AB3" w:rsidP="007331E8">
            <w:pPr>
              <w:rPr>
                <w:rFonts w:cs="Arial"/>
                <w:szCs w:val="20"/>
              </w:rPr>
            </w:pPr>
            <w:r>
              <w:rPr>
                <w:rFonts w:cs="Arial"/>
                <w:szCs w:val="20"/>
              </w:rPr>
              <w:t>EPF/1720/26</w:t>
            </w:r>
          </w:p>
          <w:p w14:paraId="5E7C8AF1" w14:textId="5BCED9BE" w:rsidR="000A17FA" w:rsidRDefault="000A17FA" w:rsidP="007331E8">
            <w:pPr>
              <w:rPr>
                <w:rFonts w:cs="Arial"/>
                <w:szCs w:val="20"/>
              </w:rPr>
            </w:pPr>
            <w:r>
              <w:rPr>
                <w:rFonts w:cs="Arial"/>
                <w:szCs w:val="20"/>
              </w:rPr>
              <w:t>HH</w:t>
            </w:r>
          </w:p>
          <w:p w14:paraId="4D67E73E" w14:textId="74D036AA" w:rsidR="000A17FA" w:rsidRPr="00B1532E" w:rsidRDefault="000A17FA" w:rsidP="007331E8">
            <w:pPr>
              <w:rPr>
                <w:rFonts w:cs="Arial"/>
                <w:szCs w:val="20"/>
              </w:rPr>
            </w:pPr>
          </w:p>
        </w:tc>
        <w:tc>
          <w:tcPr>
            <w:tcW w:w="2296" w:type="dxa"/>
          </w:tcPr>
          <w:p w14:paraId="261F0D91" w14:textId="029F0D3F" w:rsidR="00046BBB" w:rsidRPr="00B1532E" w:rsidRDefault="005F4AB3" w:rsidP="007331E8">
            <w:pPr>
              <w:rPr>
                <w:rFonts w:cs="Arial"/>
                <w:szCs w:val="20"/>
              </w:rPr>
            </w:pPr>
            <w:r w:rsidRPr="005F4AB3">
              <w:rPr>
                <w:rFonts w:cs="Arial"/>
                <w:szCs w:val="20"/>
              </w:rPr>
              <w:t>3 Envilles Cottages, Abbess Road, Little Laver, Ongar, CM5 0JH</w:t>
            </w:r>
          </w:p>
        </w:tc>
        <w:tc>
          <w:tcPr>
            <w:tcW w:w="5670" w:type="dxa"/>
          </w:tcPr>
          <w:p w14:paraId="20F00B6D" w14:textId="77777777" w:rsidR="00144ECA" w:rsidRDefault="005F4AB3" w:rsidP="007331E8">
            <w:pPr>
              <w:jc w:val="both"/>
              <w:rPr>
                <w:rFonts w:cs="Arial"/>
                <w:szCs w:val="20"/>
              </w:rPr>
            </w:pPr>
            <w:r w:rsidRPr="005F4AB3">
              <w:rPr>
                <w:rFonts w:cs="Arial"/>
                <w:szCs w:val="20"/>
              </w:rPr>
              <w:t>Side conservatory extension.</w:t>
            </w:r>
          </w:p>
          <w:p w14:paraId="23585885" w14:textId="2EFBBD2A" w:rsidR="005F4AB3" w:rsidRPr="00B1532E" w:rsidRDefault="00000000" w:rsidP="007331E8">
            <w:pPr>
              <w:jc w:val="both"/>
              <w:rPr>
                <w:rFonts w:cs="Arial"/>
                <w:szCs w:val="20"/>
              </w:rPr>
            </w:pPr>
            <w:hyperlink r:id="rId12" w:history="1">
              <w:r w:rsidR="005F4AB3" w:rsidRPr="004716E2">
                <w:rPr>
                  <w:rStyle w:val="Hyperlink"/>
                  <w:rFonts w:cs="Arial"/>
                  <w:szCs w:val="20"/>
                </w:rPr>
                <w:t>https://eppingforestdc.my.site.com/pr/s/planning-application/a0hTv00000Allde</w:t>
              </w:r>
            </w:hyperlink>
            <w:r w:rsidR="005F4AB3">
              <w:rPr>
                <w:rFonts w:cs="Arial"/>
                <w:szCs w:val="20"/>
              </w:rPr>
              <w:t xml:space="preserve"> </w:t>
            </w:r>
          </w:p>
        </w:tc>
      </w:tr>
      <w:tr w:rsidR="000A17FA" w:rsidRPr="00B1532E" w14:paraId="7D24F8D1" w14:textId="77777777" w:rsidTr="00F92EE3">
        <w:trPr>
          <w:trHeight w:val="540"/>
        </w:trPr>
        <w:tc>
          <w:tcPr>
            <w:tcW w:w="2098" w:type="dxa"/>
          </w:tcPr>
          <w:p w14:paraId="06036A86" w14:textId="77777777" w:rsidR="000A17FA" w:rsidRDefault="000A17FA" w:rsidP="007331E8">
            <w:pPr>
              <w:rPr>
                <w:rFonts w:cs="Arial"/>
                <w:szCs w:val="20"/>
              </w:rPr>
            </w:pPr>
            <w:r>
              <w:rPr>
                <w:rFonts w:cs="Arial"/>
                <w:szCs w:val="20"/>
              </w:rPr>
              <w:t>EPF/0349/26</w:t>
            </w:r>
          </w:p>
          <w:p w14:paraId="57166E1C" w14:textId="3A27CD1C" w:rsidR="000A17FA" w:rsidRDefault="000A17FA" w:rsidP="007331E8">
            <w:pPr>
              <w:rPr>
                <w:rFonts w:cs="Arial"/>
                <w:szCs w:val="20"/>
              </w:rPr>
            </w:pPr>
            <w:r>
              <w:rPr>
                <w:rFonts w:cs="Arial"/>
                <w:szCs w:val="20"/>
              </w:rPr>
              <w:t>Full</w:t>
            </w:r>
          </w:p>
        </w:tc>
        <w:tc>
          <w:tcPr>
            <w:tcW w:w="2296" w:type="dxa"/>
          </w:tcPr>
          <w:p w14:paraId="128AFEDE" w14:textId="6EAA64FF" w:rsidR="000A17FA" w:rsidRPr="005F4AB3" w:rsidRDefault="000A17FA" w:rsidP="007331E8">
            <w:pPr>
              <w:rPr>
                <w:rFonts w:cs="Arial"/>
                <w:szCs w:val="20"/>
              </w:rPr>
            </w:pPr>
            <w:r w:rsidRPr="000A17FA">
              <w:rPr>
                <w:rFonts w:cs="Arial"/>
                <w:szCs w:val="20"/>
              </w:rPr>
              <w:t>Bovinger Hall Farm, Stony Lane, Ongar, CM5 0DQ</w:t>
            </w:r>
          </w:p>
        </w:tc>
        <w:tc>
          <w:tcPr>
            <w:tcW w:w="5670" w:type="dxa"/>
          </w:tcPr>
          <w:p w14:paraId="7F82BE05" w14:textId="77777777" w:rsidR="000A17FA" w:rsidRDefault="000A17FA" w:rsidP="007331E8">
            <w:pPr>
              <w:jc w:val="both"/>
              <w:rPr>
                <w:rFonts w:cs="Arial"/>
                <w:szCs w:val="20"/>
              </w:rPr>
            </w:pPr>
            <w:r w:rsidRPr="000A17FA">
              <w:rPr>
                <w:rFonts w:cs="Arial"/>
                <w:szCs w:val="20"/>
              </w:rPr>
              <w:t>Conversion of Existing Agricultural Building Into Two Detached Dwellinghouses.</w:t>
            </w:r>
          </w:p>
          <w:p w14:paraId="79604431" w14:textId="16334120" w:rsidR="000A17FA" w:rsidRPr="005F4AB3" w:rsidRDefault="000A17FA" w:rsidP="000A17FA">
            <w:pPr>
              <w:jc w:val="both"/>
              <w:rPr>
                <w:rFonts w:cs="Arial"/>
                <w:szCs w:val="20"/>
              </w:rPr>
            </w:pPr>
            <w:hyperlink r:id="rId13" w:history="1">
              <w:r w:rsidRPr="00032C79">
                <w:rPr>
                  <w:rStyle w:val="Hyperlink"/>
                  <w:rFonts w:cs="Arial"/>
                  <w:szCs w:val="20"/>
                </w:rPr>
                <w:t>https://eppingforestdc.my.site.com/pr/s/planning-application/a0hTv00000GIxEv</w:t>
              </w:r>
            </w:hyperlink>
          </w:p>
        </w:tc>
      </w:tr>
      <w:tr w:rsidR="000A17FA" w:rsidRPr="00B1532E" w14:paraId="4A1BA946" w14:textId="77777777" w:rsidTr="00F92EE3">
        <w:trPr>
          <w:trHeight w:val="540"/>
        </w:trPr>
        <w:tc>
          <w:tcPr>
            <w:tcW w:w="2098" w:type="dxa"/>
          </w:tcPr>
          <w:p w14:paraId="3B536C83" w14:textId="77777777" w:rsidR="000A17FA" w:rsidRDefault="000A17FA" w:rsidP="007331E8">
            <w:pPr>
              <w:rPr>
                <w:rFonts w:cs="Arial"/>
                <w:szCs w:val="20"/>
              </w:rPr>
            </w:pPr>
            <w:r>
              <w:rPr>
                <w:rFonts w:cs="Arial"/>
                <w:szCs w:val="20"/>
              </w:rPr>
              <w:t>EPF/0418/26</w:t>
            </w:r>
          </w:p>
          <w:p w14:paraId="226BDC9E" w14:textId="53AAA0C2" w:rsidR="000A17FA" w:rsidRDefault="000A17FA" w:rsidP="007331E8">
            <w:pPr>
              <w:rPr>
                <w:rFonts w:cs="Arial"/>
                <w:szCs w:val="20"/>
              </w:rPr>
            </w:pPr>
            <w:r>
              <w:rPr>
                <w:rFonts w:cs="Arial"/>
                <w:szCs w:val="20"/>
              </w:rPr>
              <w:t>TPO</w:t>
            </w:r>
          </w:p>
        </w:tc>
        <w:tc>
          <w:tcPr>
            <w:tcW w:w="2296" w:type="dxa"/>
          </w:tcPr>
          <w:p w14:paraId="1EFB5E56" w14:textId="61514316" w:rsidR="000A17FA" w:rsidRPr="005F4AB3" w:rsidRDefault="000A17FA" w:rsidP="007331E8">
            <w:pPr>
              <w:rPr>
                <w:rFonts w:cs="Arial"/>
                <w:szCs w:val="20"/>
              </w:rPr>
            </w:pPr>
            <w:r w:rsidRPr="000A17FA">
              <w:rPr>
                <w:rFonts w:cs="Arial"/>
                <w:szCs w:val="20"/>
              </w:rPr>
              <w:t>Water End Farmhouse, Epping Road, Bobbingworth, Ongar, CM5 0DE</w:t>
            </w:r>
          </w:p>
        </w:tc>
        <w:tc>
          <w:tcPr>
            <w:tcW w:w="5670" w:type="dxa"/>
          </w:tcPr>
          <w:p w14:paraId="3DC3D0E7" w14:textId="77777777" w:rsidR="000A17FA" w:rsidRDefault="000A17FA" w:rsidP="007331E8">
            <w:pPr>
              <w:jc w:val="both"/>
              <w:rPr>
                <w:rFonts w:cs="Arial"/>
                <w:szCs w:val="20"/>
              </w:rPr>
            </w:pPr>
            <w:r w:rsidRPr="000A17FA">
              <w:rPr>
                <w:rFonts w:cs="Arial"/>
                <w:szCs w:val="20"/>
              </w:rPr>
              <w:t>TPO/EPF/105/10 (Ref: T5) - T1: Tree ID 35 Oak - Crown reduce height and spread by up to 5m, as specified</w:t>
            </w:r>
          </w:p>
          <w:p w14:paraId="2C5EC0EA" w14:textId="67EBCB4B" w:rsidR="000A17FA" w:rsidRPr="005F4AB3" w:rsidRDefault="000A17FA" w:rsidP="007331E8">
            <w:pPr>
              <w:jc w:val="both"/>
              <w:rPr>
                <w:rFonts w:cs="Arial"/>
                <w:szCs w:val="20"/>
              </w:rPr>
            </w:pPr>
            <w:hyperlink r:id="rId14" w:history="1">
              <w:r w:rsidRPr="00032C79">
                <w:rPr>
                  <w:rStyle w:val="Hyperlink"/>
                  <w:rFonts w:cs="Arial"/>
                  <w:szCs w:val="20"/>
                </w:rPr>
                <w:t>https://eppingforestdc.my.site.com/pr/s/planning-application/a0hTv00000GSg6L</w:t>
              </w:r>
            </w:hyperlink>
            <w:r>
              <w:rPr>
                <w:rFonts w:cs="Arial"/>
                <w:szCs w:val="20"/>
              </w:rPr>
              <w:t xml:space="preserve"> </w:t>
            </w:r>
          </w:p>
        </w:tc>
      </w:tr>
    </w:tbl>
    <w:p w14:paraId="32416732" w14:textId="77777777" w:rsidR="00046BBB" w:rsidRDefault="00046BBB" w:rsidP="001A46CF">
      <w:pPr>
        <w:ind w:left="709" w:hanging="425"/>
        <w:rPr>
          <w:rFonts w:cs="Arial"/>
          <w:szCs w:val="20"/>
        </w:rPr>
      </w:pPr>
    </w:p>
    <w:p w14:paraId="7E8D4278" w14:textId="4815592A" w:rsidR="00D64713" w:rsidRDefault="00D64713" w:rsidP="001A46CF">
      <w:pPr>
        <w:pStyle w:val="ListParagraph"/>
        <w:numPr>
          <w:ilvl w:val="0"/>
          <w:numId w:val="38"/>
        </w:numPr>
        <w:ind w:left="709" w:hanging="425"/>
        <w:rPr>
          <w:rFonts w:ascii="Arial" w:hAnsi="Arial" w:cs="Arial"/>
          <w:szCs w:val="20"/>
        </w:rPr>
      </w:pPr>
      <w:r w:rsidRPr="00F261C4">
        <w:rPr>
          <w:rFonts w:ascii="Arial" w:hAnsi="Arial" w:cs="Arial"/>
          <w:szCs w:val="20"/>
        </w:rPr>
        <w:t xml:space="preserve">To </w:t>
      </w:r>
      <w:r w:rsidRPr="00747C30">
        <w:rPr>
          <w:rFonts w:ascii="Arial" w:hAnsi="Arial" w:cs="Arial"/>
          <w:b/>
          <w:bCs/>
          <w:i/>
          <w:iCs/>
          <w:szCs w:val="20"/>
        </w:rPr>
        <w:t>NOTE</w:t>
      </w:r>
      <w:r w:rsidRPr="00F261C4">
        <w:rPr>
          <w:rFonts w:ascii="Arial" w:hAnsi="Arial" w:cs="Arial"/>
          <w:szCs w:val="20"/>
        </w:rPr>
        <w:t xml:space="preserve"> the following planning applications below which have </w:t>
      </w:r>
      <w:proofErr w:type="gramStart"/>
      <w:r w:rsidRPr="00F261C4">
        <w:rPr>
          <w:rFonts w:ascii="Arial" w:hAnsi="Arial" w:cs="Arial"/>
          <w:szCs w:val="20"/>
        </w:rPr>
        <w:t>been responded</w:t>
      </w:r>
      <w:proofErr w:type="gramEnd"/>
      <w:r w:rsidRPr="00F261C4">
        <w:rPr>
          <w:rFonts w:ascii="Arial" w:hAnsi="Arial" w:cs="Arial"/>
          <w:szCs w:val="20"/>
        </w:rPr>
        <w:t xml:space="preserve"> to by way of the Clerk’s delegated powers following email consultation with Councillors:</w:t>
      </w:r>
      <w:r w:rsidR="001A46CF">
        <w:rPr>
          <w:rFonts w:ascii="Arial" w:hAnsi="Arial" w:cs="Arial"/>
          <w:szCs w:val="20"/>
        </w:rPr>
        <w:t xml:space="preserve">  </w:t>
      </w:r>
    </w:p>
    <w:p w14:paraId="0DD9FB99" w14:textId="77777777" w:rsidR="00F92EE3" w:rsidRDefault="00F92EE3" w:rsidP="00F92EE3">
      <w:pPr>
        <w:pStyle w:val="ListParagraph"/>
        <w:ind w:left="709"/>
        <w:rPr>
          <w:rFonts w:ascii="Arial" w:hAnsi="Arial" w:cs="Arial"/>
          <w:szCs w:val="20"/>
        </w:rPr>
      </w:pPr>
    </w:p>
    <w:tbl>
      <w:tblPr>
        <w:tblStyle w:val="TableGrid"/>
        <w:tblW w:w="10064" w:type="dxa"/>
        <w:tblInd w:w="137" w:type="dxa"/>
        <w:tblLook w:val="04A0" w:firstRow="1" w:lastRow="0" w:firstColumn="1" w:lastColumn="0" w:noHBand="0" w:noVBand="1"/>
      </w:tblPr>
      <w:tblGrid>
        <w:gridCol w:w="2098"/>
        <w:gridCol w:w="2296"/>
        <w:gridCol w:w="5670"/>
      </w:tblGrid>
      <w:tr w:rsidR="00F92EE3" w:rsidRPr="006255FE" w14:paraId="691E3D14" w14:textId="77777777" w:rsidTr="004D4F96">
        <w:trPr>
          <w:trHeight w:val="540"/>
        </w:trPr>
        <w:tc>
          <w:tcPr>
            <w:tcW w:w="2098" w:type="dxa"/>
          </w:tcPr>
          <w:p w14:paraId="7CFE9563" w14:textId="6F2E0EE5" w:rsidR="00F92EE3" w:rsidRPr="006255FE" w:rsidRDefault="00F92EE3" w:rsidP="004D4F96">
            <w:pPr>
              <w:rPr>
                <w:rFonts w:cs="Arial"/>
                <w:szCs w:val="20"/>
              </w:rPr>
            </w:pPr>
            <w:r w:rsidRPr="006255FE">
              <w:rPr>
                <w:rStyle w:val="Strong"/>
                <w:rFonts w:cs="Arial"/>
                <w:b w:val="0"/>
                <w:bCs w:val="0"/>
                <w:szCs w:val="20"/>
              </w:rPr>
              <w:t>EPF/0001/26 &amp; EPF/0002/26</w:t>
            </w:r>
          </w:p>
        </w:tc>
        <w:tc>
          <w:tcPr>
            <w:tcW w:w="2296" w:type="dxa"/>
          </w:tcPr>
          <w:p w14:paraId="68331FC3" w14:textId="77777777" w:rsidR="00F92EE3" w:rsidRPr="006255FE" w:rsidRDefault="00F92EE3" w:rsidP="00F92EE3">
            <w:pPr>
              <w:rPr>
                <w:rFonts w:cs="Arial"/>
                <w:szCs w:val="20"/>
              </w:rPr>
            </w:pPr>
            <w:r w:rsidRPr="006255FE">
              <w:rPr>
                <w:rFonts w:cs="Arial"/>
                <w:szCs w:val="20"/>
              </w:rPr>
              <w:t>Humphreys, Greenman Road, Magdalen Laver, Ongar, CM5 0ER</w:t>
            </w:r>
          </w:p>
          <w:p w14:paraId="4DB5F84B" w14:textId="77777777" w:rsidR="00F92EE3" w:rsidRPr="006255FE" w:rsidRDefault="00F92EE3" w:rsidP="004D4F96">
            <w:pPr>
              <w:rPr>
                <w:rFonts w:cs="Arial"/>
                <w:szCs w:val="20"/>
              </w:rPr>
            </w:pPr>
          </w:p>
        </w:tc>
        <w:tc>
          <w:tcPr>
            <w:tcW w:w="5670" w:type="dxa"/>
          </w:tcPr>
          <w:p w14:paraId="3D0B6D96" w14:textId="77777777" w:rsidR="00F92EE3" w:rsidRPr="006255FE" w:rsidRDefault="00F92EE3" w:rsidP="00F92EE3">
            <w:pPr>
              <w:rPr>
                <w:rFonts w:cs="Arial"/>
                <w:szCs w:val="20"/>
              </w:rPr>
            </w:pPr>
            <w:r w:rsidRPr="006255FE">
              <w:rPr>
                <w:rFonts w:cs="Arial"/>
                <w:szCs w:val="20"/>
              </w:rPr>
              <w:t>Conversion and extension of existing office building to residential for ancillary use, and listed building application for the same</w:t>
            </w:r>
          </w:p>
          <w:p w14:paraId="590327E4" w14:textId="4D75D3A7" w:rsidR="00F92EE3" w:rsidRPr="006255FE" w:rsidRDefault="00F92EE3" w:rsidP="004D4F96">
            <w:pPr>
              <w:jc w:val="both"/>
              <w:rPr>
                <w:rFonts w:cs="Arial"/>
                <w:b/>
                <w:bCs/>
                <w:i/>
                <w:iCs/>
                <w:szCs w:val="20"/>
              </w:rPr>
            </w:pPr>
            <w:r w:rsidRPr="006255FE">
              <w:rPr>
                <w:rFonts w:cs="Arial"/>
                <w:b/>
                <w:bCs/>
                <w:i/>
                <w:iCs/>
                <w:szCs w:val="20"/>
              </w:rPr>
              <w:t>NO OBJECTION</w:t>
            </w:r>
          </w:p>
        </w:tc>
      </w:tr>
      <w:tr w:rsidR="00F92EE3" w:rsidRPr="006255FE" w14:paraId="129487C4" w14:textId="77777777" w:rsidTr="004D4F96">
        <w:trPr>
          <w:trHeight w:val="540"/>
        </w:trPr>
        <w:tc>
          <w:tcPr>
            <w:tcW w:w="2098" w:type="dxa"/>
          </w:tcPr>
          <w:p w14:paraId="142FA4B2" w14:textId="5217D1F4" w:rsidR="00F92EE3" w:rsidRPr="006255FE" w:rsidRDefault="00F92EE3" w:rsidP="004D4F96">
            <w:pPr>
              <w:rPr>
                <w:rFonts w:cs="Arial"/>
                <w:szCs w:val="20"/>
              </w:rPr>
            </w:pPr>
            <w:r w:rsidRPr="006255FE">
              <w:rPr>
                <w:rStyle w:val="Strong"/>
                <w:rFonts w:cs="Arial"/>
                <w:b w:val="0"/>
                <w:bCs w:val="0"/>
                <w:szCs w:val="20"/>
              </w:rPr>
              <w:t>EPF/2616/25</w:t>
            </w:r>
          </w:p>
        </w:tc>
        <w:tc>
          <w:tcPr>
            <w:tcW w:w="2296" w:type="dxa"/>
          </w:tcPr>
          <w:p w14:paraId="02CE09A6" w14:textId="368F1840" w:rsidR="00F92EE3" w:rsidRPr="006255FE" w:rsidRDefault="00F92EE3" w:rsidP="004D4F96">
            <w:pPr>
              <w:rPr>
                <w:rFonts w:cs="Arial"/>
                <w:szCs w:val="20"/>
              </w:rPr>
            </w:pPr>
            <w:r w:rsidRPr="006255FE">
              <w:rPr>
                <w:rFonts w:cs="Arial"/>
                <w:szCs w:val="20"/>
              </w:rPr>
              <w:t xml:space="preserve">Watermans End House, Watery Lane, </w:t>
            </w:r>
            <w:r w:rsidRPr="006255FE">
              <w:rPr>
                <w:rFonts w:cs="Arial"/>
                <w:szCs w:val="20"/>
              </w:rPr>
              <w:lastRenderedPageBreak/>
              <w:t>Little Laver, Harlow, CM17 0RQ</w:t>
            </w:r>
          </w:p>
        </w:tc>
        <w:tc>
          <w:tcPr>
            <w:tcW w:w="5670" w:type="dxa"/>
          </w:tcPr>
          <w:p w14:paraId="6F6776FA" w14:textId="77777777" w:rsidR="00F92EE3" w:rsidRPr="006255FE" w:rsidRDefault="00F92EE3" w:rsidP="004D4F96">
            <w:pPr>
              <w:jc w:val="both"/>
              <w:rPr>
                <w:rFonts w:cs="Arial"/>
                <w:szCs w:val="20"/>
              </w:rPr>
            </w:pPr>
            <w:r w:rsidRPr="006255FE">
              <w:rPr>
                <w:rFonts w:cs="Arial"/>
                <w:szCs w:val="20"/>
              </w:rPr>
              <w:lastRenderedPageBreak/>
              <w:t>Grade II Listed Building application to replacement the newer windows and one door to match the older windows in quality and style.</w:t>
            </w:r>
          </w:p>
          <w:p w14:paraId="3554D5A2" w14:textId="43E0B980" w:rsidR="00F92EE3" w:rsidRPr="006255FE" w:rsidRDefault="00F92EE3" w:rsidP="004D4F96">
            <w:pPr>
              <w:jc w:val="both"/>
              <w:rPr>
                <w:rFonts w:cs="Arial"/>
                <w:b/>
                <w:bCs/>
                <w:i/>
                <w:iCs/>
                <w:szCs w:val="20"/>
              </w:rPr>
            </w:pPr>
            <w:r w:rsidRPr="006255FE">
              <w:rPr>
                <w:rFonts w:cs="Arial"/>
                <w:b/>
                <w:bCs/>
                <w:i/>
                <w:iCs/>
                <w:szCs w:val="20"/>
              </w:rPr>
              <w:lastRenderedPageBreak/>
              <w:t>NO OBJECTION</w:t>
            </w:r>
          </w:p>
        </w:tc>
      </w:tr>
      <w:tr w:rsidR="00F92EE3" w:rsidRPr="006255FE" w14:paraId="7CEFF187" w14:textId="77777777" w:rsidTr="004D4F96">
        <w:trPr>
          <w:trHeight w:val="540"/>
        </w:trPr>
        <w:tc>
          <w:tcPr>
            <w:tcW w:w="2098" w:type="dxa"/>
          </w:tcPr>
          <w:p w14:paraId="6636C501" w14:textId="58B03509" w:rsidR="00F92EE3" w:rsidRPr="006255FE" w:rsidRDefault="00F92EE3" w:rsidP="004D4F96">
            <w:pPr>
              <w:rPr>
                <w:rFonts w:cs="Arial"/>
                <w:szCs w:val="20"/>
              </w:rPr>
            </w:pPr>
            <w:r w:rsidRPr="006255FE">
              <w:rPr>
                <w:rStyle w:val="Strong"/>
                <w:rFonts w:cs="Arial"/>
                <w:b w:val="0"/>
                <w:bCs w:val="0"/>
                <w:szCs w:val="20"/>
              </w:rPr>
              <w:lastRenderedPageBreak/>
              <w:t>EPF/0117/26</w:t>
            </w:r>
          </w:p>
        </w:tc>
        <w:tc>
          <w:tcPr>
            <w:tcW w:w="2296" w:type="dxa"/>
          </w:tcPr>
          <w:p w14:paraId="5EB82A57" w14:textId="77777777" w:rsidR="00F92EE3" w:rsidRPr="006255FE" w:rsidRDefault="00F92EE3" w:rsidP="00F92EE3">
            <w:pPr>
              <w:pStyle w:val="v1msonormal1"/>
              <w:rPr>
                <w:rFonts w:ascii="Arial" w:hAnsi="Arial" w:cs="Arial"/>
                <w:sz w:val="20"/>
                <w:szCs w:val="20"/>
              </w:rPr>
            </w:pPr>
            <w:r w:rsidRPr="006255FE">
              <w:rPr>
                <w:rFonts w:ascii="Arial" w:hAnsi="Arial" w:cs="Arial"/>
                <w:sz w:val="20"/>
                <w:szCs w:val="20"/>
              </w:rPr>
              <w:t>3 Old Glass House, Kents Lane, North Weald Bassett, Epping, CM16 6AX</w:t>
            </w:r>
          </w:p>
          <w:p w14:paraId="5E309360" w14:textId="77777777" w:rsidR="00F92EE3" w:rsidRPr="006255FE" w:rsidRDefault="00F92EE3" w:rsidP="004D4F96">
            <w:pPr>
              <w:rPr>
                <w:rFonts w:cs="Arial"/>
                <w:szCs w:val="20"/>
              </w:rPr>
            </w:pPr>
          </w:p>
        </w:tc>
        <w:tc>
          <w:tcPr>
            <w:tcW w:w="5670" w:type="dxa"/>
          </w:tcPr>
          <w:p w14:paraId="656646B8" w14:textId="77777777" w:rsidR="00F92EE3" w:rsidRPr="006255FE" w:rsidRDefault="00F92EE3" w:rsidP="00F92EE3">
            <w:pPr>
              <w:pStyle w:val="v1msonormal1"/>
              <w:rPr>
                <w:rFonts w:ascii="Arial" w:hAnsi="Arial" w:cs="Arial"/>
                <w:sz w:val="20"/>
                <w:szCs w:val="20"/>
              </w:rPr>
            </w:pPr>
            <w:r w:rsidRPr="006255FE">
              <w:rPr>
                <w:rFonts w:ascii="Arial" w:hAnsi="Arial" w:cs="Arial"/>
                <w:sz w:val="20"/>
                <w:szCs w:val="20"/>
              </w:rPr>
              <w:t>Conversion of dwelling into two and conversion of outbuilding into a separate dwelling and associated works</w:t>
            </w:r>
          </w:p>
          <w:p w14:paraId="0892A5D1" w14:textId="05A4A550" w:rsidR="00F92EE3" w:rsidRPr="006255FE" w:rsidRDefault="00F92EE3" w:rsidP="004D4F96">
            <w:pPr>
              <w:jc w:val="both"/>
              <w:rPr>
                <w:rFonts w:cs="Arial"/>
                <w:b/>
                <w:bCs/>
                <w:i/>
                <w:iCs/>
                <w:szCs w:val="20"/>
              </w:rPr>
            </w:pPr>
            <w:r w:rsidRPr="006255FE">
              <w:rPr>
                <w:rFonts w:cs="Arial"/>
                <w:b/>
                <w:bCs/>
                <w:i/>
                <w:iCs/>
                <w:szCs w:val="20"/>
              </w:rPr>
              <w:t>NO OBJECTION</w:t>
            </w:r>
          </w:p>
        </w:tc>
      </w:tr>
      <w:tr w:rsidR="00F92EE3" w:rsidRPr="006255FE" w14:paraId="6C1DB5DD" w14:textId="77777777" w:rsidTr="004D4F96">
        <w:trPr>
          <w:trHeight w:val="540"/>
        </w:trPr>
        <w:tc>
          <w:tcPr>
            <w:tcW w:w="2098" w:type="dxa"/>
          </w:tcPr>
          <w:p w14:paraId="151C659D" w14:textId="4F64E30B" w:rsidR="00F92EE3" w:rsidRPr="006255FE" w:rsidRDefault="00F92EE3" w:rsidP="004D4F96">
            <w:pPr>
              <w:rPr>
                <w:rFonts w:cs="Arial"/>
                <w:szCs w:val="20"/>
              </w:rPr>
            </w:pPr>
            <w:r w:rsidRPr="006255FE">
              <w:rPr>
                <w:rStyle w:val="Strong"/>
                <w:rFonts w:cs="Arial"/>
                <w:b w:val="0"/>
                <w:bCs w:val="0"/>
                <w:szCs w:val="20"/>
              </w:rPr>
              <w:t>EPF/0103/26 &amp; EPF/0104/26</w:t>
            </w:r>
          </w:p>
        </w:tc>
        <w:tc>
          <w:tcPr>
            <w:tcW w:w="2296" w:type="dxa"/>
          </w:tcPr>
          <w:p w14:paraId="5845D3FB" w14:textId="77777777" w:rsidR="00F92EE3" w:rsidRPr="006255FE" w:rsidRDefault="00F92EE3" w:rsidP="00F92EE3">
            <w:pPr>
              <w:pStyle w:val="v1msonormal1"/>
              <w:rPr>
                <w:rFonts w:ascii="Arial" w:hAnsi="Arial" w:cs="Arial"/>
                <w:sz w:val="20"/>
                <w:szCs w:val="20"/>
              </w:rPr>
            </w:pPr>
            <w:r w:rsidRPr="006255FE">
              <w:rPr>
                <w:rFonts w:ascii="Arial" w:hAnsi="Arial" w:cs="Arial"/>
                <w:sz w:val="20"/>
                <w:szCs w:val="20"/>
              </w:rPr>
              <w:t>Black Hall, Bridge Road, Moreton, Ongar, CM5 0LJ</w:t>
            </w:r>
          </w:p>
          <w:p w14:paraId="7D730582" w14:textId="77777777" w:rsidR="00F92EE3" w:rsidRPr="006255FE" w:rsidRDefault="00F92EE3" w:rsidP="004D4F96">
            <w:pPr>
              <w:rPr>
                <w:rFonts w:cs="Arial"/>
                <w:szCs w:val="20"/>
              </w:rPr>
            </w:pPr>
          </w:p>
        </w:tc>
        <w:tc>
          <w:tcPr>
            <w:tcW w:w="5670" w:type="dxa"/>
          </w:tcPr>
          <w:p w14:paraId="7B9753C0" w14:textId="77777777" w:rsidR="00F92EE3" w:rsidRPr="006255FE" w:rsidRDefault="00F92EE3" w:rsidP="004D4F96">
            <w:pPr>
              <w:jc w:val="both"/>
              <w:rPr>
                <w:rFonts w:cs="Arial"/>
                <w:szCs w:val="20"/>
              </w:rPr>
            </w:pPr>
            <w:r w:rsidRPr="006255FE">
              <w:rPr>
                <w:rFonts w:cs="Arial"/>
                <w:szCs w:val="20"/>
              </w:rPr>
              <w:t>Single storey rear extension, and listed building application for the same</w:t>
            </w:r>
          </w:p>
          <w:p w14:paraId="40A74563" w14:textId="7774E9A7" w:rsidR="00F92EE3" w:rsidRPr="006255FE" w:rsidRDefault="00F92EE3" w:rsidP="004D4F96">
            <w:pPr>
              <w:jc w:val="both"/>
              <w:rPr>
                <w:rFonts w:cs="Arial"/>
                <w:b/>
                <w:bCs/>
                <w:i/>
                <w:iCs/>
                <w:szCs w:val="20"/>
              </w:rPr>
            </w:pPr>
            <w:r w:rsidRPr="006255FE">
              <w:rPr>
                <w:rFonts w:cs="Arial"/>
                <w:b/>
                <w:bCs/>
                <w:i/>
                <w:iCs/>
                <w:szCs w:val="20"/>
              </w:rPr>
              <w:t>NO OBJECTION</w:t>
            </w:r>
          </w:p>
        </w:tc>
      </w:tr>
      <w:tr w:rsidR="00F92EE3" w:rsidRPr="006255FE" w14:paraId="52548DF6" w14:textId="77777777" w:rsidTr="008B6DDB">
        <w:trPr>
          <w:trHeight w:val="47"/>
        </w:trPr>
        <w:tc>
          <w:tcPr>
            <w:tcW w:w="2098" w:type="dxa"/>
          </w:tcPr>
          <w:p w14:paraId="06AEC7B4" w14:textId="7F2742D8" w:rsidR="00F92EE3" w:rsidRPr="006255FE" w:rsidRDefault="00F92EE3" w:rsidP="004D4F96">
            <w:pPr>
              <w:rPr>
                <w:rFonts w:cs="Arial"/>
                <w:szCs w:val="20"/>
              </w:rPr>
            </w:pPr>
            <w:r w:rsidRPr="006255FE">
              <w:rPr>
                <w:rStyle w:val="Strong"/>
                <w:rFonts w:cs="Arial"/>
                <w:b w:val="0"/>
                <w:bCs w:val="0"/>
                <w:szCs w:val="20"/>
              </w:rPr>
              <w:t>EPF/0106/26 &amp; EPF/0108/26</w:t>
            </w:r>
          </w:p>
        </w:tc>
        <w:tc>
          <w:tcPr>
            <w:tcW w:w="2296" w:type="dxa"/>
          </w:tcPr>
          <w:p w14:paraId="7A300473" w14:textId="1838172C" w:rsidR="00F92EE3" w:rsidRPr="006255FE" w:rsidRDefault="00F92EE3" w:rsidP="008B6DDB">
            <w:pPr>
              <w:pStyle w:val="v1msonormal1"/>
              <w:rPr>
                <w:rFonts w:cs="Arial"/>
                <w:szCs w:val="20"/>
              </w:rPr>
            </w:pPr>
            <w:r w:rsidRPr="006255FE">
              <w:rPr>
                <w:rFonts w:ascii="Arial" w:hAnsi="Arial" w:cs="Arial"/>
                <w:sz w:val="20"/>
                <w:szCs w:val="20"/>
              </w:rPr>
              <w:t>Bushes, Murrays Barn, Wind Hill, Magdalen Laver, Ongar, CM5 0DS</w:t>
            </w:r>
          </w:p>
        </w:tc>
        <w:tc>
          <w:tcPr>
            <w:tcW w:w="5670" w:type="dxa"/>
          </w:tcPr>
          <w:p w14:paraId="66481182" w14:textId="77777777" w:rsidR="00F92EE3" w:rsidRPr="006255FE" w:rsidRDefault="00F92EE3" w:rsidP="00F92EE3">
            <w:pPr>
              <w:pStyle w:val="v1msonormal1"/>
              <w:rPr>
                <w:rFonts w:ascii="Arial" w:hAnsi="Arial" w:cs="Arial"/>
                <w:sz w:val="20"/>
                <w:szCs w:val="20"/>
              </w:rPr>
            </w:pPr>
            <w:r w:rsidRPr="006255FE">
              <w:rPr>
                <w:rFonts w:ascii="Arial" w:hAnsi="Arial" w:cs="Arial"/>
                <w:sz w:val="20"/>
                <w:szCs w:val="20"/>
              </w:rPr>
              <w:t>Rear extension and internal alterations for double bay garage and open plan kitchen, and listed building application for the same</w:t>
            </w:r>
          </w:p>
          <w:p w14:paraId="1F27BB99" w14:textId="1E0448ED" w:rsidR="00F92EE3" w:rsidRPr="006255FE" w:rsidRDefault="00F92EE3" w:rsidP="004D4F96">
            <w:pPr>
              <w:jc w:val="both"/>
              <w:rPr>
                <w:rFonts w:cs="Arial"/>
                <w:b/>
                <w:bCs/>
                <w:i/>
                <w:iCs/>
                <w:szCs w:val="20"/>
              </w:rPr>
            </w:pPr>
            <w:r w:rsidRPr="006255FE">
              <w:rPr>
                <w:rFonts w:cs="Arial"/>
                <w:b/>
                <w:bCs/>
                <w:i/>
                <w:iCs/>
                <w:szCs w:val="20"/>
              </w:rPr>
              <w:t>NO OBJECTION</w:t>
            </w:r>
          </w:p>
        </w:tc>
      </w:tr>
      <w:tr w:rsidR="00F92EE3" w:rsidRPr="006255FE" w14:paraId="3604D43D" w14:textId="77777777" w:rsidTr="004D4F96">
        <w:trPr>
          <w:trHeight w:val="540"/>
        </w:trPr>
        <w:tc>
          <w:tcPr>
            <w:tcW w:w="2098" w:type="dxa"/>
          </w:tcPr>
          <w:p w14:paraId="1A21DE2C" w14:textId="243FF8D9" w:rsidR="00F92EE3" w:rsidRPr="006255FE" w:rsidRDefault="00F92EE3" w:rsidP="004D4F96">
            <w:pPr>
              <w:rPr>
                <w:rFonts w:cs="Arial"/>
                <w:szCs w:val="20"/>
              </w:rPr>
            </w:pPr>
            <w:r w:rsidRPr="006255FE">
              <w:rPr>
                <w:rStyle w:val="Strong"/>
                <w:rFonts w:cs="Arial"/>
                <w:b w:val="0"/>
                <w:bCs w:val="0"/>
                <w:szCs w:val="20"/>
              </w:rPr>
              <w:t>EPF/0043/26</w:t>
            </w:r>
          </w:p>
        </w:tc>
        <w:tc>
          <w:tcPr>
            <w:tcW w:w="2296" w:type="dxa"/>
          </w:tcPr>
          <w:p w14:paraId="612633CC" w14:textId="77777777" w:rsidR="00F92EE3" w:rsidRPr="006255FE" w:rsidRDefault="00F92EE3" w:rsidP="00F92EE3">
            <w:pPr>
              <w:pStyle w:val="v1msonormal1"/>
              <w:rPr>
                <w:rFonts w:ascii="Arial" w:hAnsi="Arial" w:cs="Arial"/>
                <w:sz w:val="20"/>
                <w:szCs w:val="20"/>
              </w:rPr>
            </w:pPr>
            <w:r w:rsidRPr="006255FE">
              <w:rPr>
                <w:rFonts w:ascii="Arial" w:hAnsi="Arial" w:cs="Arial"/>
                <w:sz w:val="20"/>
                <w:szCs w:val="20"/>
              </w:rPr>
              <w:t>North Wilmore Barn, Workers Road, High Laver, Ongar, CM5 0DZ</w:t>
            </w:r>
          </w:p>
          <w:p w14:paraId="20550638" w14:textId="77777777" w:rsidR="00F92EE3" w:rsidRPr="006255FE" w:rsidRDefault="00F92EE3" w:rsidP="004D4F96">
            <w:pPr>
              <w:rPr>
                <w:rFonts w:cs="Arial"/>
                <w:szCs w:val="20"/>
              </w:rPr>
            </w:pPr>
          </w:p>
        </w:tc>
        <w:tc>
          <w:tcPr>
            <w:tcW w:w="5670" w:type="dxa"/>
          </w:tcPr>
          <w:p w14:paraId="4F9D9F86" w14:textId="77777777" w:rsidR="00F92EE3" w:rsidRPr="006255FE" w:rsidRDefault="00F92EE3" w:rsidP="00F92EE3">
            <w:pPr>
              <w:pStyle w:val="v1msonormal1"/>
              <w:rPr>
                <w:rFonts w:ascii="Arial" w:hAnsi="Arial" w:cs="Arial"/>
                <w:sz w:val="20"/>
                <w:szCs w:val="20"/>
              </w:rPr>
            </w:pPr>
            <w:r w:rsidRPr="006255FE">
              <w:rPr>
                <w:rFonts w:ascii="Arial" w:hAnsi="Arial" w:cs="Arial"/>
                <w:sz w:val="20"/>
                <w:szCs w:val="20"/>
              </w:rPr>
              <w:t>Variation of Condition 2 Plan numbers of EPF/1931/19 (Proposed extension of existing building with a new basement, entrance lobby and mid-storey extensions to the South and North elevations, together with a new separate pool house).</w:t>
            </w:r>
          </w:p>
          <w:p w14:paraId="78DC49B6" w14:textId="7A6E9D16" w:rsidR="00F92EE3" w:rsidRPr="006255FE" w:rsidRDefault="00F92EE3" w:rsidP="004D4F96">
            <w:pPr>
              <w:jc w:val="both"/>
              <w:rPr>
                <w:rFonts w:cs="Arial"/>
                <w:b/>
                <w:bCs/>
                <w:i/>
                <w:iCs/>
                <w:szCs w:val="20"/>
              </w:rPr>
            </w:pPr>
            <w:r w:rsidRPr="006255FE">
              <w:rPr>
                <w:rFonts w:cs="Arial"/>
                <w:b/>
                <w:bCs/>
                <w:i/>
                <w:iCs/>
                <w:szCs w:val="20"/>
              </w:rPr>
              <w:t>NO OBJECTION</w:t>
            </w:r>
          </w:p>
        </w:tc>
      </w:tr>
      <w:tr w:rsidR="00F92EE3" w:rsidRPr="006255FE" w14:paraId="0C7D9D5B" w14:textId="77777777" w:rsidTr="004D4F96">
        <w:trPr>
          <w:trHeight w:val="311"/>
        </w:trPr>
        <w:tc>
          <w:tcPr>
            <w:tcW w:w="2098" w:type="dxa"/>
          </w:tcPr>
          <w:p w14:paraId="481A0DA5" w14:textId="223E4A3F" w:rsidR="00F92EE3" w:rsidRPr="006255FE" w:rsidRDefault="006255FE" w:rsidP="004D4F96">
            <w:pPr>
              <w:rPr>
                <w:rFonts w:cs="Arial"/>
                <w:szCs w:val="20"/>
              </w:rPr>
            </w:pPr>
            <w:r w:rsidRPr="006255FE">
              <w:rPr>
                <w:rStyle w:val="Strong"/>
                <w:rFonts w:cs="Arial"/>
                <w:b w:val="0"/>
                <w:bCs w:val="0"/>
                <w:szCs w:val="20"/>
              </w:rPr>
              <w:t>EPF/0053/26 &amp; EPF/0064/26</w:t>
            </w:r>
          </w:p>
        </w:tc>
        <w:tc>
          <w:tcPr>
            <w:tcW w:w="2296" w:type="dxa"/>
          </w:tcPr>
          <w:p w14:paraId="2E2C567F" w14:textId="77777777" w:rsidR="006255FE" w:rsidRPr="006255FE" w:rsidRDefault="006255FE" w:rsidP="006255FE">
            <w:pPr>
              <w:pStyle w:val="v1msonormal1"/>
              <w:rPr>
                <w:rFonts w:ascii="Arial" w:hAnsi="Arial" w:cs="Arial"/>
                <w:sz w:val="20"/>
                <w:szCs w:val="20"/>
              </w:rPr>
            </w:pPr>
            <w:r w:rsidRPr="006255FE">
              <w:rPr>
                <w:rFonts w:ascii="Arial" w:hAnsi="Arial" w:cs="Arial"/>
                <w:sz w:val="20"/>
                <w:szCs w:val="20"/>
              </w:rPr>
              <w:t>Wynters Cottage, Hastingwood Road, Magdalen Laver, Ongar, CM5 0EW</w:t>
            </w:r>
          </w:p>
          <w:p w14:paraId="2A8A4391" w14:textId="77777777" w:rsidR="00F92EE3" w:rsidRPr="006255FE" w:rsidRDefault="00F92EE3" w:rsidP="004D4F96">
            <w:pPr>
              <w:rPr>
                <w:rFonts w:cs="Arial"/>
                <w:szCs w:val="20"/>
              </w:rPr>
            </w:pPr>
          </w:p>
        </w:tc>
        <w:tc>
          <w:tcPr>
            <w:tcW w:w="5670" w:type="dxa"/>
          </w:tcPr>
          <w:p w14:paraId="1A9E2653" w14:textId="77777777" w:rsidR="006255FE" w:rsidRPr="006255FE" w:rsidRDefault="006255FE" w:rsidP="006255FE">
            <w:pPr>
              <w:pStyle w:val="v1msonormal1"/>
              <w:rPr>
                <w:rFonts w:ascii="Arial" w:hAnsi="Arial" w:cs="Arial"/>
                <w:sz w:val="20"/>
                <w:szCs w:val="20"/>
              </w:rPr>
            </w:pPr>
            <w:r w:rsidRPr="006255FE">
              <w:rPr>
                <w:rFonts w:ascii="Arial" w:hAnsi="Arial" w:cs="Arial"/>
                <w:sz w:val="20"/>
                <w:szCs w:val="20"/>
              </w:rPr>
              <w:t>New fenestration to kitchen/dining area, new first floor side gable window to annex and 2 x conservation roof lights to bathroom. Like for like roof tile replacement as necessary, and listed building application for the same</w:t>
            </w:r>
          </w:p>
          <w:p w14:paraId="154ED63D" w14:textId="3931BFC6" w:rsidR="00F92EE3" w:rsidRPr="006255FE" w:rsidRDefault="006255FE" w:rsidP="004D4F96">
            <w:pPr>
              <w:jc w:val="both"/>
              <w:rPr>
                <w:rFonts w:cs="Arial"/>
                <w:b/>
                <w:bCs/>
                <w:i/>
                <w:iCs/>
                <w:szCs w:val="20"/>
              </w:rPr>
            </w:pPr>
            <w:r w:rsidRPr="006255FE">
              <w:rPr>
                <w:rFonts w:cs="Arial"/>
                <w:b/>
                <w:bCs/>
                <w:i/>
                <w:iCs/>
                <w:szCs w:val="20"/>
              </w:rPr>
              <w:t>NO OBJECTION</w:t>
            </w:r>
          </w:p>
        </w:tc>
      </w:tr>
      <w:tr w:rsidR="006255FE" w:rsidRPr="006255FE" w14:paraId="7AB8E536" w14:textId="77777777" w:rsidTr="004D4F96">
        <w:trPr>
          <w:trHeight w:val="311"/>
        </w:trPr>
        <w:tc>
          <w:tcPr>
            <w:tcW w:w="2098" w:type="dxa"/>
          </w:tcPr>
          <w:p w14:paraId="51346B56" w14:textId="77777777" w:rsidR="006255FE" w:rsidRPr="006255FE" w:rsidRDefault="006255FE" w:rsidP="006255FE">
            <w:pPr>
              <w:rPr>
                <w:rFonts w:cs="Arial"/>
                <w:szCs w:val="20"/>
              </w:rPr>
            </w:pPr>
            <w:r w:rsidRPr="006255FE">
              <w:rPr>
                <w:rFonts w:cs="Arial"/>
                <w:szCs w:val="20"/>
              </w:rPr>
              <w:t>EPF/0340/26</w:t>
            </w:r>
          </w:p>
          <w:p w14:paraId="69B91053" w14:textId="77777777" w:rsidR="006255FE" w:rsidRPr="006255FE" w:rsidRDefault="006255FE" w:rsidP="004D4F96">
            <w:pPr>
              <w:rPr>
                <w:rFonts w:cs="Arial"/>
                <w:szCs w:val="20"/>
              </w:rPr>
            </w:pPr>
          </w:p>
        </w:tc>
        <w:tc>
          <w:tcPr>
            <w:tcW w:w="2296" w:type="dxa"/>
          </w:tcPr>
          <w:p w14:paraId="006688E4" w14:textId="77777777" w:rsidR="006255FE" w:rsidRPr="006255FE" w:rsidRDefault="006255FE" w:rsidP="006255FE">
            <w:pPr>
              <w:rPr>
                <w:rFonts w:cs="Arial"/>
                <w:szCs w:val="20"/>
              </w:rPr>
            </w:pPr>
            <w:r w:rsidRPr="006255FE">
              <w:rPr>
                <w:rFonts w:cs="Arial"/>
                <w:szCs w:val="20"/>
              </w:rPr>
              <w:t>Spinney Croft, Workers Road, High Laver, Ongar, CM5 0DZ</w:t>
            </w:r>
          </w:p>
          <w:p w14:paraId="7BB42A8C" w14:textId="77777777" w:rsidR="006255FE" w:rsidRPr="006255FE" w:rsidRDefault="006255FE" w:rsidP="004D4F96">
            <w:pPr>
              <w:rPr>
                <w:rFonts w:cs="Arial"/>
                <w:szCs w:val="20"/>
              </w:rPr>
            </w:pPr>
          </w:p>
        </w:tc>
        <w:tc>
          <w:tcPr>
            <w:tcW w:w="5670" w:type="dxa"/>
          </w:tcPr>
          <w:p w14:paraId="68FDC091" w14:textId="77777777" w:rsidR="006255FE" w:rsidRPr="006255FE" w:rsidRDefault="006255FE" w:rsidP="006255FE">
            <w:pPr>
              <w:rPr>
                <w:rFonts w:cs="Arial"/>
                <w:szCs w:val="20"/>
              </w:rPr>
            </w:pPr>
            <w:r w:rsidRPr="006255FE">
              <w:rPr>
                <w:rFonts w:cs="Arial"/>
                <w:szCs w:val="20"/>
              </w:rPr>
              <w:t>Single storey flat roof extension and changes to soft and hard landscaping.</w:t>
            </w:r>
          </w:p>
          <w:p w14:paraId="49D13A5D" w14:textId="3E57A420" w:rsidR="006255FE" w:rsidRPr="006255FE" w:rsidRDefault="006255FE" w:rsidP="004D4F96">
            <w:pPr>
              <w:jc w:val="both"/>
              <w:rPr>
                <w:rFonts w:cs="Arial"/>
                <w:b/>
                <w:bCs/>
                <w:i/>
                <w:iCs/>
                <w:szCs w:val="20"/>
              </w:rPr>
            </w:pPr>
            <w:r w:rsidRPr="006255FE">
              <w:rPr>
                <w:rFonts w:cs="Arial"/>
                <w:b/>
                <w:bCs/>
                <w:i/>
                <w:iCs/>
                <w:szCs w:val="20"/>
              </w:rPr>
              <w:t>NO OBJECTION</w:t>
            </w:r>
          </w:p>
        </w:tc>
      </w:tr>
      <w:tr w:rsidR="006255FE" w:rsidRPr="006255FE" w14:paraId="684C301F" w14:textId="77777777" w:rsidTr="004D4F96">
        <w:trPr>
          <w:trHeight w:val="311"/>
        </w:trPr>
        <w:tc>
          <w:tcPr>
            <w:tcW w:w="2098" w:type="dxa"/>
          </w:tcPr>
          <w:p w14:paraId="11FCB66F" w14:textId="04CDA7F2" w:rsidR="006255FE" w:rsidRPr="006255FE" w:rsidRDefault="006255FE" w:rsidP="004D4F96">
            <w:pPr>
              <w:rPr>
                <w:rFonts w:cs="Arial"/>
                <w:szCs w:val="20"/>
              </w:rPr>
            </w:pPr>
            <w:r w:rsidRPr="006255FE">
              <w:rPr>
                <w:rFonts w:cs="Arial"/>
                <w:szCs w:val="20"/>
              </w:rPr>
              <w:t>EPF/0216/26</w:t>
            </w:r>
          </w:p>
        </w:tc>
        <w:tc>
          <w:tcPr>
            <w:tcW w:w="2296" w:type="dxa"/>
          </w:tcPr>
          <w:p w14:paraId="4E664E48" w14:textId="77777777" w:rsidR="006255FE" w:rsidRPr="006255FE" w:rsidRDefault="006255FE" w:rsidP="006255FE">
            <w:pPr>
              <w:rPr>
                <w:rFonts w:cs="Arial"/>
                <w:szCs w:val="20"/>
              </w:rPr>
            </w:pPr>
            <w:r w:rsidRPr="006255FE">
              <w:rPr>
                <w:rFonts w:cs="Arial"/>
                <w:szCs w:val="20"/>
              </w:rPr>
              <w:t>Spinney Farm, Spinney Farm Barn, Workers Road, High Laver, Ongar, CM5 0DZ</w:t>
            </w:r>
          </w:p>
          <w:p w14:paraId="26EF68A3" w14:textId="77777777" w:rsidR="006255FE" w:rsidRPr="006255FE" w:rsidRDefault="006255FE" w:rsidP="004D4F96">
            <w:pPr>
              <w:rPr>
                <w:rFonts w:cs="Arial"/>
                <w:szCs w:val="20"/>
              </w:rPr>
            </w:pPr>
          </w:p>
        </w:tc>
        <w:tc>
          <w:tcPr>
            <w:tcW w:w="5670" w:type="dxa"/>
          </w:tcPr>
          <w:p w14:paraId="7CE044D7" w14:textId="77777777" w:rsidR="006255FE" w:rsidRPr="006255FE" w:rsidRDefault="006255FE" w:rsidP="004D4F96">
            <w:pPr>
              <w:jc w:val="both"/>
              <w:rPr>
                <w:rFonts w:cs="Arial"/>
                <w:szCs w:val="20"/>
              </w:rPr>
            </w:pPr>
            <w:r w:rsidRPr="006255FE">
              <w:rPr>
                <w:rFonts w:cs="Arial"/>
                <w:szCs w:val="20"/>
              </w:rPr>
              <w:t>Proposed 3no car, car port</w:t>
            </w:r>
          </w:p>
          <w:p w14:paraId="498E046A" w14:textId="42BDE2A4" w:rsidR="006255FE" w:rsidRPr="006255FE" w:rsidRDefault="006255FE" w:rsidP="004D4F96">
            <w:pPr>
              <w:jc w:val="both"/>
              <w:rPr>
                <w:rFonts w:cs="Arial"/>
                <w:b/>
                <w:bCs/>
                <w:i/>
                <w:iCs/>
                <w:szCs w:val="20"/>
              </w:rPr>
            </w:pPr>
            <w:r w:rsidRPr="006255FE">
              <w:rPr>
                <w:rFonts w:cs="Arial"/>
                <w:b/>
                <w:bCs/>
                <w:i/>
                <w:iCs/>
                <w:szCs w:val="20"/>
              </w:rPr>
              <w:t>NO OBJECTION</w:t>
            </w:r>
          </w:p>
        </w:tc>
      </w:tr>
    </w:tbl>
    <w:p w14:paraId="6E180FA2" w14:textId="77777777" w:rsidR="00A975F4" w:rsidRPr="00F261C4" w:rsidRDefault="00A975F4" w:rsidP="00A975F4">
      <w:pPr>
        <w:pStyle w:val="ListParagraph"/>
        <w:ind w:left="0"/>
        <w:rPr>
          <w:rFonts w:ascii="Arial" w:hAnsi="Arial" w:cs="Arial"/>
          <w:szCs w:val="20"/>
        </w:rPr>
      </w:pPr>
    </w:p>
    <w:p w14:paraId="015F7A55" w14:textId="2BCD2546" w:rsidR="00F261C4" w:rsidRPr="00F261C4" w:rsidRDefault="00F261C4" w:rsidP="00717048">
      <w:pPr>
        <w:pStyle w:val="ListParagraph"/>
        <w:numPr>
          <w:ilvl w:val="0"/>
          <w:numId w:val="38"/>
        </w:numPr>
        <w:ind w:left="709" w:hanging="425"/>
        <w:rPr>
          <w:rFonts w:ascii="Arial" w:hAnsi="Arial" w:cs="Arial"/>
          <w:szCs w:val="20"/>
        </w:rPr>
      </w:pPr>
      <w:r w:rsidRPr="00F261C4">
        <w:rPr>
          <w:rFonts w:ascii="Arial" w:hAnsi="Arial" w:cs="Arial"/>
          <w:szCs w:val="20"/>
        </w:rPr>
        <w:t xml:space="preserve">To </w:t>
      </w:r>
      <w:r w:rsidRPr="0069053C">
        <w:rPr>
          <w:rFonts w:ascii="Arial" w:hAnsi="Arial" w:cs="Arial"/>
          <w:b/>
          <w:bCs/>
          <w:i/>
          <w:iCs/>
          <w:szCs w:val="20"/>
        </w:rPr>
        <w:t>NOTE</w:t>
      </w:r>
      <w:r w:rsidRPr="00F261C4">
        <w:rPr>
          <w:rFonts w:ascii="Arial" w:hAnsi="Arial" w:cs="Arial"/>
          <w:szCs w:val="20"/>
        </w:rPr>
        <w:t xml:space="preserve"> the following planning application for which EFDC </w:t>
      </w:r>
      <w:r w:rsidRPr="00BD64F7">
        <w:rPr>
          <w:rFonts w:ascii="Arial" w:hAnsi="Arial" w:cs="Arial"/>
          <w:szCs w:val="20"/>
        </w:rPr>
        <w:t>do not</w:t>
      </w:r>
      <w:r w:rsidRPr="00F261C4">
        <w:rPr>
          <w:rFonts w:ascii="Arial" w:hAnsi="Arial" w:cs="Arial"/>
          <w:szCs w:val="20"/>
        </w:rPr>
        <w:t xml:space="preserve"> accept comment:</w:t>
      </w:r>
      <w:r w:rsidR="00717048">
        <w:rPr>
          <w:rFonts w:ascii="Arial" w:hAnsi="Arial" w:cs="Arial"/>
          <w:szCs w:val="20"/>
        </w:rPr>
        <w:t xml:space="preserve"> </w:t>
      </w:r>
    </w:p>
    <w:tbl>
      <w:tblPr>
        <w:tblStyle w:val="TableGrid"/>
        <w:tblW w:w="10064" w:type="dxa"/>
        <w:tblInd w:w="137" w:type="dxa"/>
        <w:tblLook w:val="04A0" w:firstRow="1" w:lastRow="0" w:firstColumn="1" w:lastColumn="0" w:noHBand="0" w:noVBand="1"/>
      </w:tblPr>
      <w:tblGrid>
        <w:gridCol w:w="2098"/>
        <w:gridCol w:w="2296"/>
        <w:gridCol w:w="5670"/>
      </w:tblGrid>
      <w:tr w:rsidR="006255FE" w:rsidRPr="006255FE" w14:paraId="382AF812" w14:textId="77777777" w:rsidTr="004D4F96">
        <w:trPr>
          <w:trHeight w:val="311"/>
        </w:trPr>
        <w:tc>
          <w:tcPr>
            <w:tcW w:w="2098" w:type="dxa"/>
          </w:tcPr>
          <w:p w14:paraId="1957822A" w14:textId="77777777" w:rsidR="006255FE" w:rsidRDefault="006255FE" w:rsidP="004D4F96">
            <w:pPr>
              <w:rPr>
                <w:rFonts w:cs="Arial"/>
                <w:szCs w:val="20"/>
              </w:rPr>
            </w:pPr>
            <w:r>
              <w:rPr>
                <w:rFonts w:cs="Arial"/>
                <w:szCs w:val="20"/>
              </w:rPr>
              <w:t>EPF/0307/26</w:t>
            </w:r>
          </w:p>
          <w:p w14:paraId="3307E1C8" w14:textId="57F58BFE" w:rsidR="006255FE" w:rsidRPr="006255FE" w:rsidRDefault="006255FE" w:rsidP="004D4F96">
            <w:pPr>
              <w:rPr>
                <w:rFonts w:cs="Arial"/>
                <w:szCs w:val="20"/>
              </w:rPr>
            </w:pPr>
            <w:r>
              <w:rPr>
                <w:rFonts w:cs="Arial"/>
                <w:szCs w:val="20"/>
              </w:rPr>
              <w:t>DRC</w:t>
            </w:r>
          </w:p>
        </w:tc>
        <w:tc>
          <w:tcPr>
            <w:tcW w:w="2296" w:type="dxa"/>
          </w:tcPr>
          <w:p w14:paraId="16438B85" w14:textId="051E5FC6" w:rsidR="006255FE" w:rsidRPr="006255FE" w:rsidRDefault="006255FE" w:rsidP="004D4F96">
            <w:pPr>
              <w:rPr>
                <w:rFonts w:cs="Arial"/>
                <w:szCs w:val="20"/>
              </w:rPr>
            </w:pPr>
            <w:r w:rsidRPr="006255FE">
              <w:rPr>
                <w:rFonts w:cs="Arial"/>
                <w:szCs w:val="20"/>
              </w:rPr>
              <w:t>North Wilmore Barn, Workers Road, High Laver, Ongar, CM5 0DZ</w:t>
            </w:r>
          </w:p>
        </w:tc>
        <w:tc>
          <w:tcPr>
            <w:tcW w:w="5670" w:type="dxa"/>
          </w:tcPr>
          <w:p w14:paraId="5B14631B" w14:textId="66D1A98C" w:rsidR="006255FE" w:rsidRPr="006255FE" w:rsidRDefault="006255FE" w:rsidP="004D4F96">
            <w:pPr>
              <w:jc w:val="both"/>
              <w:rPr>
                <w:rFonts w:cs="Arial"/>
                <w:szCs w:val="20"/>
              </w:rPr>
            </w:pPr>
            <w:r w:rsidRPr="006255FE">
              <w:rPr>
                <w:rFonts w:cs="Arial"/>
                <w:szCs w:val="20"/>
              </w:rPr>
              <w:t>Approval of Details Reserved by Condition 4 Details of windows and doors of EPF/2059/19 (Application for Grade II Listed Building consent for proposed extension to the existing building with a new basement, entrance lobby and mid-storey extensions to the South and North elevations, together with a new separate pool house).</w:t>
            </w:r>
          </w:p>
        </w:tc>
      </w:tr>
      <w:tr w:rsidR="005F4AB3" w:rsidRPr="006255FE" w14:paraId="2F86C377" w14:textId="77777777" w:rsidTr="004D4F96">
        <w:trPr>
          <w:trHeight w:val="311"/>
        </w:trPr>
        <w:tc>
          <w:tcPr>
            <w:tcW w:w="2098" w:type="dxa"/>
          </w:tcPr>
          <w:p w14:paraId="6086E036" w14:textId="77777777" w:rsidR="005F4AB3" w:rsidRDefault="005F4AB3" w:rsidP="004D4F96">
            <w:pPr>
              <w:rPr>
                <w:rFonts w:cs="Arial"/>
                <w:szCs w:val="20"/>
              </w:rPr>
            </w:pPr>
            <w:r>
              <w:rPr>
                <w:rFonts w:cs="Arial"/>
                <w:szCs w:val="20"/>
              </w:rPr>
              <w:t>EPF/0386/25</w:t>
            </w:r>
          </w:p>
          <w:p w14:paraId="2C3D52C8" w14:textId="67A83F87" w:rsidR="005F4AB3" w:rsidRPr="005F4AB3" w:rsidRDefault="005F4AB3" w:rsidP="004D4F96">
            <w:pPr>
              <w:rPr>
                <w:rFonts w:cs="Arial"/>
                <w:i/>
                <w:iCs/>
                <w:szCs w:val="20"/>
              </w:rPr>
            </w:pPr>
            <w:r w:rsidRPr="005F4AB3">
              <w:rPr>
                <w:rFonts w:cs="Arial"/>
                <w:i/>
                <w:iCs/>
                <w:szCs w:val="20"/>
              </w:rPr>
              <w:t>COUNTY CONSULTATION</w:t>
            </w:r>
          </w:p>
        </w:tc>
        <w:tc>
          <w:tcPr>
            <w:tcW w:w="2296" w:type="dxa"/>
          </w:tcPr>
          <w:p w14:paraId="479D7FCC" w14:textId="68475AB2" w:rsidR="005F4AB3" w:rsidRPr="006255FE" w:rsidRDefault="005F4AB3" w:rsidP="004D4F96">
            <w:pPr>
              <w:rPr>
                <w:rFonts w:cs="Arial"/>
                <w:szCs w:val="20"/>
              </w:rPr>
            </w:pPr>
            <w:r w:rsidRPr="005F4AB3">
              <w:rPr>
                <w:rFonts w:cs="Arial"/>
                <w:szCs w:val="20"/>
              </w:rPr>
              <w:t>Ashlyns Organic Farm Shop, Epping Road, North Weald Bassett, Epping, CM16 6RZ</w:t>
            </w:r>
          </w:p>
        </w:tc>
        <w:tc>
          <w:tcPr>
            <w:tcW w:w="5670" w:type="dxa"/>
          </w:tcPr>
          <w:p w14:paraId="003C9758" w14:textId="58A25A89" w:rsidR="005F4AB3" w:rsidRPr="006255FE" w:rsidRDefault="005F4AB3" w:rsidP="004D4F96">
            <w:pPr>
              <w:jc w:val="both"/>
              <w:rPr>
                <w:rFonts w:cs="Arial"/>
                <w:szCs w:val="20"/>
              </w:rPr>
            </w:pPr>
            <w:r w:rsidRPr="005F4AB3">
              <w:rPr>
                <w:rFonts w:cs="Arial"/>
                <w:szCs w:val="20"/>
              </w:rPr>
              <w:t xml:space="preserve">County Consultation for odour monitoring pursuant to condition </w:t>
            </w:r>
            <w:proofErr w:type="gramStart"/>
            <w:r w:rsidRPr="005F4AB3">
              <w:rPr>
                <w:rFonts w:cs="Arial"/>
                <w:szCs w:val="20"/>
              </w:rPr>
              <w:t>18</w:t>
            </w:r>
            <w:proofErr w:type="gramEnd"/>
            <w:r w:rsidRPr="005F4AB3">
              <w:rPr>
                <w:rFonts w:cs="Arial"/>
                <w:szCs w:val="20"/>
              </w:rPr>
              <w:t xml:space="preserve"> of planning permission ref: ESS/04/23/EPF Continued operation of composting facility without compliance with condition 8 (stockpile heights) attached to permission ref. ESS/09/20/EPF to allow window heights to be constructed to a maximum height of 4 metres.</w:t>
            </w:r>
          </w:p>
        </w:tc>
      </w:tr>
    </w:tbl>
    <w:p w14:paraId="400B4B72" w14:textId="77777777" w:rsidR="00F261C4" w:rsidRPr="00F121DC" w:rsidRDefault="00F261C4" w:rsidP="00F121DC">
      <w:pPr>
        <w:rPr>
          <w:rFonts w:cs="Arial"/>
          <w:szCs w:val="20"/>
        </w:rPr>
      </w:pPr>
    </w:p>
    <w:p w14:paraId="35BD8CCD" w14:textId="2FD1F7DC" w:rsidR="00A975F4" w:rsidRDefault="00F121DC" w:rsidP="00717048">
      <w:pPr>
        <w:pStyle w:val="ListParagraph"/>
        <w:numPr>
          <w:ilvl w:val="0"/>
          <w:numId w:val="38"/>
        </w:numPr>
        <w:ind w:left="709" w:hanging="425"/>
        <w:rPr>
          <w:rFonts w:ascii="Arial" w:hAnsi="Arial" w:cs="Arial"/>
          <w:szCs w:val="20"/>
        </w:rPr>
      </w:pPr>
      <w:r>
        <w:rPr>
          <w:rFonts w:ascii="Arial" w:hAnsi="Arial" w:cs="Arial"/>
          <w:szCs w:val="20"/>
        </w:rPr>
        <w:t>T</w:t>
      </w:r>
      <w:r w:rsidR="00A975F4" w:rsidRPr="00F261C4">
        <w:rPr>
          <w:rFonts w:ascii="Arial" w:hAnsi="Arial" w:cs="Arial"/>
          <w:szCs w:val="20"/>
        </w:rPr>
        <w:t xml:space="preserve">o </w:t>
      </w:r>
      <w:r w:rsidR="00A975F4" w:rsidRPr="00843EB9">
        <w:rPr>
          <w:rFonts w:ascii="Arial" w:hAnsi="Arial" w:cs="Arial"/>
          <w:b/>
          <w:bCs/>
          <w:i/>
          <w:iCs/>
          <w:szCs w:val="20"/>
        </w:rPr>
        <w:t>NOTE</w:t>
      </w:r>
      <w:r w:rsidR="00A975F4" w:rsidRPr="00F261C4">
        <w:rPr>
          <w:rFonts w:ascii="Arial" w:hAnsi="Arial" w:cs="Arial"/>
          <w:szCs w:val="20"/>
        </w:rPr>
        <w:t xml:space="preserve"> the following Planning decision by EFDC:</w:t>
      </w:r>
    </w:p>
    <w:p w14:paraId="387F8130" w14:textId="77777777" w:rsidR="002614EA" w:rsidRPr="002614EA" w:rsidRDefault="002614EA" w:rsidP="002614EA">
      <w:pPr>
        <w:pStyle w:val="ListParagraph"/>
        <w:rPr>
          <w:rFonts w:ascii="Arial" w:hAnsi="Arial" w:cs="Arial"/>
          <w:szCs w:val="20"/>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2403"/>
        <w:gridCol w:w="3060"/>
        <w:gridCol w:w="3118"/>
      </w:tblGrid>
      <w:tr w:rsidR="002614EA" w:rsidRPr="000D17F7" w14:paraId="325513B6" w14:textId="77777777" w:rsidTr="005F4AB3">
        <w:trPr>
          <w:trHeight w:val="630"/>
        </w:trPr>
        <w:tc>
          <w:tcPr>
            <w:tcW w:w="1483" w:type="dxa"/>
            <w:shd w:val="clear" w:color="000000" w:fill="FFFFFF"/>
            <w:noWrap/>
          </w:tcPr>
          <w:p w14:paraId="4470E2A7" w14:textId="77777777" w:rsidR="002614EA" w:rsidRDefault="005F4AB3" w:rsidP="006E5715">
            <w:pPr>
              <w:rPr>
                <w:rFonts w:cs="Arial"/>
                <w:color w:val="000000"/>
                <w:szCs w:val="20"/>
              </w:rPr>
            </w:pPr>
            <w:r w:rsidRPr="005F4AB3">
              <w:rPr>
                <w:rFonts w:cs="Arial"/>
                <w:color w:val="000000"/>
                <w:szCs w:val="20"/>
              </w:rPr>
              <w:t>EPF/2337/25</w:t>
            </w:r>
          </w:p>
          <w:p w14:paraId="535036BE" w14:textId="68A40BBB" w:rsidR="00B501D7" w:rsidRPr="000D17F7" w:rsidRDefault="00B501D7" w:rsidP="006E5715">
            <w:pPr>
              <w:rPr>
                <w:rFonts w:cs="Arial"/>
                <w:color w:val="000000"/>
                <w:szCs w:val="20"/>
              </w:rPr>
            </w:pPr>
            <w:r>
              <w:rPr>
                <w:rFonts w:cs="Arial"/>
                <w:color w:val="000000"/>
                <w:szCs w:val="20"/>
              </w:rPr>
              <w:t>FULL</w:t>
            </w:r>
          </w:p>
        </w:tc>
        <w:tc>
          <w:tcPr>
            <w:tcW w:w="2403" w:type="dxa"/>
            <w:shd w:val="clear" w:color="000000" w:fill="FFFFFF"/>
          </w:tcPr>
          <w:p w14:paraId="4750FF66" w14:textId="727DE6BC" w:rsidR="002614EA" w:rsidRPr="000D17F7" w:rsidRDefault="005F4AB3" w:rsidP="006E5715">
            <w:pPr>
              <w:rPr>
                <w:rFonts w:cs="Arial"/>
                <w:color w:val="000000"/>
                <w:szCs w:val="20"/>
              </w:rPr>
            </w:pPr>
            <w:r w:rsidRPr="005F4AB3">
              <w:rPr>
                <w:rFonts w:cs="Arial"/>
                <w:color w:val="000000"/>
                <w:szCs w:val="20"/>
              </w:rPr>
              <w:t>The Dower House, Harlow Road, High Laver, Ongar, CM5 0DT</w:t>
            </w:r>
          </w:p>
        </w:tc>
        <w:tc>
          <w:tcPr>
            <w:tcW w:w="3060" w:type="dxa"/>
            <w:shd w:val="clear" w:color="000000" w:fill="FFFFFF"/>
          </w:tcPr>
          <w:p w14:paraId="0962C6DF" w14:textId="4EE4D12E" w:rsidR="002614EA" w:rsidRPr="000D17F7" w:rsidRDefault="005F4AB3" w:rsidP="006E5715">
            <w:pPr>
              <w:rPr>
                <w:rFonts w:cs="Arial"/>
                <w:color w:val="000000"/>
                <w:szCs w:val="20"/>
              </w:rPr>
            </w:pPr>
            <w:r w:rsidRPr="005F4AB3">
              <w:rPr>
                <w:rFonts w:cs="Arial"/>
                <w:color w:val="000000"/>
                <w:szCs w:val="20"/>
              </w:rPr>
              <w:t>Proposed demolition of existing garages and stores, and erection of Garages for The Dower House, and Annex accommodation for dependent relative.</w:t>
            </w:r>
          </w:p>
        </w:tc>
        <w:tc>
          <w:tcPr>
            <w:tcW w:w="3118" w:type="dxa"/>
            <w:shd w:val="clear" w:color="000000" w:fill="FFFFFF"/>
            <w:noWrap/>
          </w:tcPr>
          <w:p w14:paraId="1F8A16ED" w14:textId="278E3A90" w:rsidR="002614EA" w:rsidRDefault="005F4AB3" w:rsidP="001A46CF">
            <w:pPr>
              <w:rPr>
                <w:rFonts w:cs="Arial"/>
                <w:i/>
                <w:iCs/>
                <w:color w:val="000000"/>
                <w:szCs w:val="20"/>
              </w:rPr>
            </w:pPr>
            <w:r>
              <w:rPr>
                <w:rFonts w:cs="Arial"/>
                <w:i/>
                <w:iCs/>
                <w:color w:val="000000"/>
                <w:szCs w:val="20"/>
              </w:rPr>
              <w:t xml:space="preserve">Refused 10/2/26 for reasons of </w:t>
            </w:r>
            <w:r w:rsidRPr="005F4AB3">
              <w:rPr>
                <w:rFonts w:cs="Arial"/>
                <w:i/>
                <w:iCs/>
                <w:color w:val="000000"/>
                <w:szCs w:val="20"/>
              </w:rPr>
              <w:t xml:space="preserve">disproportionate additions over and above the size of the original dwellinghouse </w:t>
            </w:r>
            <w:r w:rsidR="008B6DDB">
              <w:rPr>
                <w:rFonts w:cs="Arial"/>
                <w:i/>
                <w:iCs/>
                <w:color w:val="000000"/>
                <w:szCs w:val="20"/>
              </w:rPr>
              <w:t>c</w:t>
            </w:r>
            <w:r w:rsidRPr="005F4AB3">
              <w:rPr>
                <w:rFonts w:cs="Arial"/>
                <w:i/>
                <w:iCs/>
                <w:color w:val="000000"/>
                <w:szCs w:val="20"/>
              </w:rPr>
              <w:t>onsidered detrimental to the open character and the visual amenity of the Green Belt</w:t>
            </w:r>
            <w:r>
              <w:rPr>
                <w:rFonts w:cs="Arial"/>
                <w:i/>
                <w:iCs/>
                <w:color w:val="000000"/>
                <w:szCs w:val="20"/>
              </w:rPr>
              <w:t>.</w:t>
            </w:r>
          </w:p>
          <w:p w14:paraId="58EA5F41" w14:textId="698D6DA4" w:rsidR="005F4AB3" w:rsidRPr="00E7028A" w:rsidRDefault="005F4AB3" w:rsidP="001A46CF">
            <w:pPr>
              <w:rPr>
                <w:rFonts w:cs="Arial"/>
                <w:i/>
                <w:iCs/>
                <w:color w:val="000000"/>
                <w:szCs w:val="20"/>
              </w:rPr>
            </w:pPr>
            <w:r>
              <w:rPr>
                <w:rFonts w:cs="Arial"/>
                <w:i/>
                <w:iCs/>
                <w:color w:val="000000"/>
                <w:szCs w:val="20"/>
              </w:rPr>
              <w:t>The Parish Council had no objection to this application</w:t>
            </w:r>
          </w:p>
        </w:tc>
      </w:tr>
      <w:tr w:rsidR="002614EA" w:rsidRPr="000D17F7" w14:paraId="7B2A37BB" w14:textId="77777777" w:rsidTr="005F4AB3">
        <w:trPr>
          <w:trHeight w:val="315"/>
        </w:trPr>
        <w:tc>
          <w:tcPr>
            <w:tcW w:w="1483" w:type="dxa"/>
            <w:shd w:val="clear" w:color="000000" w:fill="FFFFFF"/>
            <w:noWrap/>
          </w:tcPr>
          <w:p w14:paraId="236EE282" w14:textId="77777777" w:rsidR="002614EA" w:rsidRDefault="005F4AB3" w:rsidP="006E5715">
            <w:pPr>
              <w:rPr>
                <w:rFonts w:cs="Arial"/>
                <w:color w:val="000000"/>
                <w:szCs w:val="20"/>
              </w:rPr>
            </w:pPr>
            <w:r>
              <w:rPr>
                <w:rFonts w:cs="Arial"/>
                <w:color w:val="000000"/>
                <w:szCs w:val="20"/>
              </w:rPr>
              <w:lastRenderedPageBreak/>
              <w:t>EPF/2586/25</w:t>
            </w:r>
          </w:p>
          <w:p w14:paraId="63492D9D" w14:textId="4AAEF2E4" w:rsidR="005F4AB3" w:rsidRPr="000D17F7" w:rsidRDefault="005F4AB3" w:rsidP="006E5715">
            <w:pPr>
              <w:rPr>
                <w:rFonts w:cs="Arial"/>
                <w:color w:val="000000"/>
                <w:szCs w:val="20"/>
              </w:rPr>
            </w:pPr>
            <w:r>
              <w:rPr>
                <w:rFonts w:cs="Arial"/>
                <w:color w:val="000000"/>
                <w:szCs w:val="20"/>
              </w:rPr>
              <w:t>DRC</w:t>
            </w:r>
          </w:p>
        </w:tc>
        <w:tc>
          <w:tcPr>
            <w:tcW w:w="2403" w:type="dxa"/>
            <w:shd w:val="clear" w:color="000000" w:fill="FFFFFF"/>
          </w:tcPr>
          <w:p w14:paraId="0967DC58" w14:textId="394DC46D" w:rsidR="002614EA" w:rsidRPr="000D17F7" w:rsidRDefault="005F4AB3" w:rsidP="006E5715">
            <w:pPr>
              <w:rPr>
                <w:rFonts w:cs="Arial"/>
                <w:color w:val="000000"/>
                <w:szCs w:val="20"/>
              </w:rPr>
            </w:pPr>
            <w:r w:rsidRPr="005F4AB3">
              <w:rPr>
                <w:rFonts w:cs="Arial"/>
                <w:color w:val="000000"/>
                <w:szCs w:val="20"/>
              </w:rPr>
              <w:t>Firs House, Moreton Road, Bobbingworth, Ongar, CM5 0LU</w:t>
            </w:r>
          </w:p>
        </w:tc>
        <w:tc>
          <w:tcPr>
            <w:tcW w:w="3060" w:type="dxa"/>
            <w:shd w:val="clear" w:color="000000" w:fill="FFFFFF"/>
          </w:tcPr>
          <w:p w14:paraId="707CDC8E" w14:textId="5E57DF41" w:rsidR="002614EA" w:rsidRPr="000D17F7" w:rsidRDefault="005F4AB3" w:rsidP="006E5715">
            <w:pPr>
              <w:rPr>
                <w:rFonts w:cs="Arial"/>
                <w:color w:val="000000"/>
                <w:szCs w:val="20"/>
              </w:rPr>
            </w:pPr>
            <w:r w:rsidRPr="005F4AB3">
              <w:rPr>
                <w:rFonts w:cs="Arial"/>
                <w:color w:val="000000"/>
                <w:szCs w:val="20"/>
              </w:rPr>
              <w:t>Variation to Condition 2 of EPF/0466/25 (Removal of existing side extension and front section of house. Construction of two storey front gable, single storey side extension and two storey rear extension, conversion of loft space and rear dormer - inline with Certificate of Lawful Development Approval EPF/1551/23).</w:t>
            </w:r>
          </w:p>
        </w:tc>
        <w:tc>
          <w:tcPr>
            <w:tcW w:w="3118" w:type="dxa"/>
            <w:shd w:val="clear" w:color="000000" w:fill="FFFFFF"/>
            <w:noWrap/>
          </w:tcPr>
          <w:p w14:paraId="41A23802" w14:textId="77777777" w:rsidR="002614EA" w:rsidRDefault="005F4AB3" w:rsidP="006E5715">
            <w:pPr>
              <w:rPr>
                <w:rFonts w:cs="Arial"/>
                <w:i/>
                <w:iCs/>
                <w:color w:val="000000"/>
                <w:szCs w:val="20"/>
              </w:rPr>
            </w:pPr>
            <w:r>
              <w:rPr>
                <w:rFonts w:cs="Arial"/>
                <w:i/>
                <w:iCs/>
                <w:color w:val="000000"/>
                <w:szCs w:val="20"/>
              </w:rPr>
              <w:t>Approved 16/2/26</w:t>
            </w:r>
          </w:p>
          <w:p w14:paraId="1ED20C2F" w14:textId="4A19FD2B" w:rsidR="005F4AB3" w:rsidRPr="00E7028A" w:rsidRDefault="005F4AB3" w:rsidP="006E5715">
            <w:pPr>
              <w:rPr>
                <w:rFonts w:cs="Arial"/>
                <w:i/>
                <w:iCs/>
                <w:color w:val="000000"/>
                <w:szCs w:val="20"/>
              </w:rPr>
            </w:pPr>
            <w:r>
              <w:rPr>
                <w:rFonts w:cs="Arial"/>
                <w:i/>
                <w:iCs/>
                <w:color w:val="000000"/>
                <w:szCs w:val="20"/>
              </w:rPr>
              <w:t>The Parish Council was not able to respond to this application (DRC)</w:t>
            </w:r>
          </w:p>
        </w:tc>
      </w:tr>
      <w:tr w:rsidR="002614EA" w:rsidRPr="000D17F7" w14:paraId="10EEC972" w14:textId="77777777" w:rsidTr="005F4AB3">
        <w:trPr>
          <w:trHeight w:val="315"/>
        </w:trPr>
        <w:tc>
          <w:tcPr>
            <w:tcW w:w="1483" w:type="dxa"/>
            <w:shd w:val="clear" w:color="000000" w:fill="FFFFFF"/>
            <w:noWrap/>
          </w:tcPr>
          <w:p w14:paraId="1ED15C94" w14:textId="77777777" w:rsidR="002614EA" w:rsidRDefault="005F4AB3" w:rsidP="006E5715">
            <w:pPr>
              <w:rPr>
                <w:rFonts w:cs="Arial"/>
                <w:color w:val="000000"/>
                <w:szCs w:val="20"/>
              </w:rPr>
            </w:pPr>
            <w:r>
              <w:rPr>
                <w:rFonts w:cs="Arial"/>
                <w:color w:val="000000"/>
                <w:szCs w:val="20"/>
              </w:rPr>
              <w:t>EPF/2531/25</w:t>
            </w:r>
          </w:p>
          <w:p w14:paraId="1DA90286" w14:textId="1012800C" w:rsidR="005F4AB3" w:rsidRPr="000D17F7" w:rsidRDefault="005F4AB3" w:rsidP="006E5715">
            <w:pPr>
              <w:rPr>
                <w:rFonts w:cs="Arial"/>
                <w:color w:val="000000"/>
                <w:szCs w:val="20"/>
              </w:rPr>
            </w:pPr>
            <w:r>
              <w:rPr>
                <w:rFonts w:cs="Arial"/>
                <w:color w:val="000000"/>
                <w:szCs w:val="20"/>
              </w:rPr>
              <w:t>LB</w:t>
            </w:r>
          </w:p>
        </w:tc>
        <w:tc>
          <w:tcPr>
            <w:tcW w:w="2403" w:type="dxa"/>
            <w:shd w:val="clear" w:color="000000" w:fill="FFFFFF"/>
          </w:tcPr>
          <w:p w14:paraId="77D29B07" w14:textId="79C43250" w:rsidR="002614EA" w:rsidRPr="000D17F7" w:rsidRDefault="005F4AB3" w:rsidP="006E5715">
            <w:pPr>
              <w:rPr>
                <w:rFonts w:cs="Arial"/>
                <w:color w:val="000000"/>
                <w:szCs w:val="20"/>
              </w:rPr>
            </w:pPr>
            <w:r w:rsidRPr="005F4AB3">
              <w:rPr>
                <w:rFonts w:cs="Arial"/>
                <w:color w:val="000000"/>
                <w:szCs w:val="20"/>
              </w:rPr>
              <w:t>North Wilmore Barn, Workers Road, High Laver, Ongar, CM5 0DZ</w:t>
            </w:r>
          </w:p>
        </w:tc>
        <w:tc>
          <w:tcPr>
            <w:tcW w:w="3060" w:type="dxa"/>
            <w:shd w:val="clear" w:color="000000" w:fill="FFFFFF"/>
          </w:tcPr>
          <w:p w14:paraId="65925F44" w14:textId="0206177A" w:rsidR="002614EA" w:rsidRPr="000D17F7" w:rsidRDefault="005F4AB3" w:rsidP="006E5715">
            <w:pPr>
              <w:rPr>
                <w:rFonts w:cs="Arial"/>
                <w:color w:val="000000"/>
                <w:szCs w:val="20"/>
              </w:rPr>
            </w:pPr>
            <w:r w:rsidRPr="005F4AB3">
              <w:rPr>
                <w:rFonts w:cs="Arial"/>
                <w:color w:val="000000"/>
                <w:szCs w:val="20"/>
              </w:rPr>
              <w:t>Listed Building Consent to reduce the height of the constructed entrance lobby eaves and increase the pitch, whilst keeping the apex of the lobby the same as the consented scheme. Submitted to vary the existing consents of 1931/19 and 2059/19.</w:t>
            </w:r>
          </w:p>
        </w:tc>
        <w:tc>
          <w:tcPr>
            <w:tcW w:w="3118" w:type="dxa"/>
            <w:shd w:val="clear" w:color="000000" w:fill="FFFFFF"/>
            <w:noWrap/>
          </w:tcPr>
          <w:p w14:paraId="14854A8C" w14:textId="1669767D" w:rsidR="001A46CF" w:rsidRDefault="005F4AB3" w:rsidP="006E5715">
            <w:pPr>
              <w:rPr>
                <w:rFonts w:cs="Arial"/>
                <w:i/>
                <w:iCs/>
                <w:color w:val="000000"/>
                <w:szCs w:val="20"/>
              </w:rPr>
            </w:pPr>
            <w:r>
              <w:rPr>
                <w:rFonts w:cs="Arial"/>
                <w:i/>
                <w:iCs/>
                <w:color w:val="000000"/>
                <w:szCs w:val="20"/>
              </w:rPr>
              <w:t xml:space="preserve">Refused 17/2/26 for reasons of </w:t>
            </w:r>
            <w:r w:rsidRPr="005F4AB3">
              <w:rPr>
                <w:rFonts w:cs="Arial"/>
                <w:i/>
                <w:iCs/>
                <w:color w:val="000000"/>
                <w:szCs w:val="20"/>
              </w:rPr>
              <w:t>fail</w:t>
            </w:r>
            <w:r>
              <w:rPr>
                <w:rFonts w:cs="Arial"/>
                <w:i/>
                <w:iCs/>
                <w:color w:val="000000"/>
                <w:szCs w:val="20"/>
              </w:rPr>
              <w:t>ing</w:t>
            </w:r>
            <w:r w:rsidRPr="005F4AB3">
              <w:rPr>
                <w:rFonts w:cs="Arial"/>
                <w:i/>
                <w:iCs/>
                <w:color w:val="000000"/>
                <w:szCs w:val="20"/>
              </w:rPr>
              <w:t xml:space="preserve"> to preserve the special historic interest and significance of the listed building</w:t>
            </w:r>
            <w:r>
              <w:rPr>
                <w:rFonts w:cs="Arial"/>
                <w:i/>
                <w:iCs/>
                <w:color w:val="000000"/>
                <w:szCs w:val="20"/>
              </w:rPr>
              <w:t>.</w:t>
            </w:r>
            <w:r w:rsidR="008B6DDB">
              <w:rPr>
                <w:rFonts w:cs="Arial"/>
                <w:i/>
                <w:iCs/>
                <w:color w:val="000000"/>
                <w:szCs w:val="20"/>
              </w:rPr>
              <w:t xml:space="preserve"> </w:t>
            </w:r>
          </w:p>
          <w:p w14:paraId="3B5D9A21" w14:textId="7939F49A" w:rsidR="005F4AB3" w:rsidRPr="00E7028A" w:rsidRDefault="005F4AB3" w:rsidP="006E5715">
            <w:pPr>
              <w:rPr>
                <w:rFonts w:cs="Arial"/>
                <w:i/>
                <w:iCs/>
                <w:color w:val="000000"/>
                <w:szCs w:val="20"/>
              </w:rPr>
            </w:pPr>
            <w:r>
              <w:rPr>
                <w:rFonts w:cs="Arial"/>
                <w:i/>
                <w:iCs/>
                <w:color w:val="000000"/>
                <w:szCs w:val="20"/>
              </w:rPr>
              <w:t>The Parish Council had no objection to this application</w:t>
            </w:r>
          </w:p>
        </w:tc>
      </w:tr>
      <w:tr w:rsidR="002614EA" w:rsidRPr="000D17F7" w14:paraId="75EF00C8" w14:textId="77777777" w:rsidTr="005F4AB3">
        <w:trPr>
          <w:trHeight w:val="630"/>
        </w:trPr>
        <w:tc>
          <w:tcPr>
            <w:tcW w:w="1483" w:type="dxa"/>
            <w:shd w:val="clear" w:color="000000" w:fill="FFFFFF"/>
            <w:noWrap/>
          </w:tcPr>
          <w:p w14:paraId="42A42A8B" w14:textId="77777777" w:rsidR="002614EA" w:rsidRDefault="005F4AB3" w:rsidP="006E5715">
            <w:pPr>
              <w:rPr>
                <w:rFonts w:cs="Arial"/>
                <w:color w:val="000000"/>
                <w:szCs w:val="20"/>
              </w:rPr>
            </w:pPr>
            <w:r>
              <w:rPr>
                <w:rFonts w:cs="Arial"/>
                <w:color w:val="000000"/>
                <w:szCs w:val="20"/>
              </w:rPr>
              <w:t>EPF/0043/2</w:t>
            </w:r>
          </w:p>
          <w:p w14:paraId="1415202C" w14:textId="6AE68303" w:rsidR="00B501D7" w:rsidRPr="000D17F7" w:rsidRDefault="00B501D7" w:rsidP="006E5715">
            <w:pPr>
              <w:rPr>
                <w:rFonts w:cs="Arial"/>
                <w:color w:val="000000"/>
                <w:szCs w:val="20"/>
              </w:rPr>
            </w:pPr>
            <w:r>
              <w:rPr>
                <w:rFonts w:cs="Arial"/>
                <w:color w:val="000000"/>
                <w:szCs w:val="20"/>
              </w:rPr>
              <w:t>VAR</w:t>
            </w:r>
          </w:p>
        </w:tc>
        <w:tc>
          <w:tcPr>
            <w:tcW w:w="2403" w:type="dxa"/>
            <w:shd w:val="clear" w:color="000000" w:fill="FFFFFF"/>
          </w:tcPr>
          <w:p w14:paraId="097FFB0D" w14:textId="4A4532FB" w:rsidR="002614EA" w:rsidRPr="000D17F7" w:rsidRDefault="005F4AB3" w:rsidP="006E5715">
            <w:pPr>
              <w:rPr>
                <w:rFonts w:cs="Arial"/>
                <w:color w:val="000000"/>
                <w:szCs w:val="20"/>
              </w:rPr>
            </w:pPr>
            <w:r w:rsidRPr="005F4AB3">
              <w:rPr>
                <w:rFonts w:cs="Arial"/>
                <w:color w:val="000000"/>
                <w:szCs w:val="20"/>
              </w:rPr>
              <w:t>North Wilmore Barn, Workers Road, High Laver, Ongar, CM5 0DZ</w:t>
            </w:r>
          </w:p>
        </w:tc>
        <w:tc>
          <w:tcPr>
            <w:tcW w:w="3060" w:type="dxa"/>
            <w:shd w:val="clear" w:color="000000" w:fill="FFFFFF"/>
          </w:tcPr>
          <w:p w14:paraId="0DCEC4A5" w14:textId="024DA4ED" w:rsidR="002614EA" w:rsidRPr="000D17F7" w:rsidRDefault="005F4AB3" w:rsidP="006E5715">
            <w:pPr>
              <w:rPr>
                <w:rFonts w:cs="Arial"/>
                <w:color w:val="000000"/>
                <w:szCs w:val="20"/>
              </w:rPr>
            </w:pPr>
            <w:r w:rsidRPr="005F4AB3">
              <w:rPr>
                <w:rFonts w:cs="Arial"/>
                <w:color w:val="000000"/>
                <w:szCs w:val="20"/>
              </w:rPr>
              <w:t>Variation of Condition 2 Plan numbers of EPF/1931/19 (Proposed extension of existing building with a new basement, entrance lobby and mid-storey extensions to the South and North elevations, together with a new separate pool house).</w:t>
            </w:r>
          </w:p>
        </w:tc>
        <w:tc>
          <w:tcPr>
            <w:tcW w:w="3118" w:type="dxa"/>
            <w:shd w:val="clear" w:color="000000" w:fill="FFFFFF"/>
            <w:noWrap/>
          </w:tcPr>
          <w:p w14:paraId="02561701" w14:textId="26AD9441" w:rsidR="00E7028A" w:rsidRDefault="005F4AB3" w:rsidP="006E5715">
            <w:pPr>
              <w:rPr>
                <w:rFonts w:cs="Arial"/>
                <w:i/>
                <w:iCs/>
                <w:color w:val="000000"/>
                <w:szCs w:val="20"/>
              </w:rPr>
            </w:pPr>
            <w:r>
              <w:rPr>
                <w:rFonts w:cs="Arial"/>
                <w:i/>
                <w:iCs/>
                <w:color w:val="000000"/>
                <w:szCs w:val="20"/>
              </w:rPr>
              <w:t>Refused 18/2/26</w:t>
            </w:r>
            <w:r w:rsidR="00B501D7">
              <w:rPr>
                <w:rFonts w:cs="Arial"/>
                <w:i/>
                <w:iCs/>
                <w:color w:val="000000"/>
                <w:szCs w:val="20"/>
              </w:rPr>
              <w:t xml:space="preserve"> for reasons of </w:t>
            </w:r>
            <w:r w:rsidR="00B501D7" w:rsidRPr="005F4AB3">
              <w:rPr>
                <w:rFonts w:cs="Arial"/>
                <w:i/>
                <w:iCs/>
                <w:color w:val="000000"/>
                <w:szCs w:val="20"/>
              </w:rPr>
              <w:t>fail</w:t>
            </w:r>
            <w:r w:rsidR="00B501D7">
              <w:rPr>
                <w:rFonts w:cs="Arial"/>
                <w:i/>
                <w:iCs/>
                <w:color w:val="000000"/>
                <w:szCs w:val="20"/>
              </w:rPr>
              <w:t>ing</w:t>
            </w:r>
            <w:r w:rsidR="00B501D7" w:rsidRPr="005F4AB3">
              <w:rPr>
                <w:rFonts w:cs="Arial"/>
                <w:i/>
                <w:iCs/>
                <w:color w:val="000000"/>
                <w:szCs w:val="20"/>
              </w:rPr>
              <w:t xml:space="preserve"> to preserve the special historic interest and significance of the listed building</w:t>
            </w:r>
            <w:r w:rsidR="00B501D7">
              <w:rPr>
                <w:rFonts w:cs="Arial"/>
                <w:i/>
                <w:iCs/>
                <w:color w:val="000000"/>
                <w:szCs w:val="20"/>
              </w:rPr>
              <w:t xml:space="preserve">. </w:t>
            </w:r>
          </w:p>
          <w:p w14:paraId="3DE42F15" w14:textId="1D7FBDA4" w:rsidR="005F4AB3" w:rsidRPr="00E7028A" w:rsidRDefault="00B501D7" w:rsidP="006E5715">
            <w:pPr>
              <w:rPr>
                <w:rFonts w:cs="Arial"/>
                <w:i/>
                <w:iCs/>
                <w:color w:val="000000"/>
                <w:szCs w:val="20"/>
              </w:rPr>
            </w:pPr>
            <w:r>
              <w:rPr>
                <w:rFonts w:cs="Arial"/>
                <w:i/>
                <w:iCs/>
                <w:color w:val="000000"/>
                <w:szCs w:val="20"/>
              </w:rPr>
              <w:t>The Parish Council had no objection to this application</w:t>
            </w:r>
          </w:p>
        </w:tc>
      </w:tr>
      <w:tr w:rsidR="005F4AB3" w:rsidRPr="000D17F7" w14:paraId="7450637D" w14:textId="77777777" w:rsidTr="005F4AB3">
        <w:trPr>
          <w:trHeight w:val="630"/>
        </w:trPr>
        <w:tc>
          <w:tcPr>
            <w:tcW w:w="1483" w:type="dxa"/>
            <w:shd w:val="clear" w:color="000000" w:fill="FFFFFF"/>
            <w:noWrap/>
          </w:tcPr>
          <w:p w14:paraId="3A265309" w14:textId="21C665FF" w:rsidR="005F4AB3" w:rsidRDefault="005F4AB3" w:rsidP="006E5715">
            <w:pPr>
              <w:rPr>
                <w:rFonts w:cs="Arial"/>
                <w:color w:val="000000"/>
                <w:szCs w:val="20"/>
              </w:rPr>
            </w:pPr>
            <w:r>
              <w:rPr>
                <w:rFonts w:cs="Arial"/>
                <w:color w:val="000000"/>
                <w:szCs w:val="20"/>
              </w:rPr>
              <w:t>EPF/2585/25</w:t>
            </w:r>
          </w:p>
        </w:tc>
        <w:tc>
          <w:tcPr>
            <w:tcW w:w="2403" w:type="dxa"/>
            <w:shd w:val="clear" w:color="000000" w:fill="FFFFFF"/>
          </w:tcPr>
          <w:p w14:paraId="6B4C4487" w14:textId="0BB1351F" w:rsidR="005F4AB3" w:rsidRPr="005F4AB3" w:rsidRDefault="005F4AB3" w:rsidP="006E5715">
            <w:pPr>
              <w:rPr>
                <w:rFonts w:cs="Arial"/>
                <w:color w:val="000000"/>
                <w:szCs w:val="20"/>
              </w:rPr>
            </w:pPr>
            <w:r w:rsidRPr="005F4AB3">
              <w:rPr>
                <w:rFonts w:cs="Arial"/>
                <w:color w:val="000000"/>
                <w:szCs w:val="20"/>
              </w:rPr>
              <w:t>Firs House, Moreton Road, Bobbingworth, Ongar, CM5 0LU</w:t>
            </w:r>
          </w:p>
        </w:tc>
        <w:tc>
          <w:tcPr>
            <w:tcW w:w="3060" w:type="dxa"/>
            <w:shd w:val="clear" w:color="000000" w:fill="FFFFFF"/>
          </w:tcPr>
          <w:p w14:paraId="67EDDB16" w14:textId="2FCF944A" w:rsidR="005F4AB3" w:rsidRPr="005F4AB3" w:rsidRDefault="005F4AB3" w:rsidP="006E5715">
            <w:pPr>
              <w:rPr>
                <w:rFonts w:cs="Arial"/>
                <w:color w:val="000000"/>
                <w:szCs w:val="20"/>
              </w:rPr>
            </w:pPr>
            <w:r w:rsidRPr="005F4AB3">
              <w:rPr>
                <w:rFonts w:cs="Arial"/>
                <w:color w:val="000000"/>
                <w:szCs w:val="20"/>
              </w:rPr>
              <w:t>Construction of a single storey storage shed for equipment and machinery storage.</w:t>
            </w:r>
          </w:p>
        </w:tc>
        <w:tc>
          <w:tcPr>
            <w:tcW w:w="3118" w:type="dxa"/>
            <w:shd w:val="clear" w:color="000000" w:fill="FFFFFF"/>
            <w:noWrap/>
          </w:tcPr>
          <w:p w14:paraId="705FC93E" w14:textId="313C6E4D" w:rsidR="005F4AB3" w:rsidRDefault="005F4AB3" w:rsidP="006E5715">
            <w:pPr>
              <w:rPr>
                <w:rFonts w:cs="Arial"/>
                <w:i/>
                <w:iCs/>
                <w:color w:val="000000"/>
                <w:szCs w:val="20"/>
              </w:rPr>
            </w:pPr>
            <w:r>
              <w:rPr>
                <w:rFonts w:cs="Arial"/>
                <w:i/>
                <w:iCs/>
                <w:color w:val="000000"/>
                <w:szCs w:val="20"/>
              </w:rPr>
              <w:t>Refused 20/2/26</w:t>
            </w:r>
            <w:r w:rsidR="00B501D7">
              <w:rPr>
                <w:rFonts w:cs="Arial"/>
                <w:i/>
                <w:iCs/>
                <w:color w:val="000000"/>
                <w:szCs w:val="20"/>
              </w:rPr>
              <w:t xml:space="preserve"> for reasons of s</w:t>
            </w:r>
            <w:r w:rsidR="00B501D7" w:rsidRPr="00B501D7">
              <w:rPr>
                <w:rFonts w:cs="Arial"/>
                <w:i/>
                <w:iCs/>
                <w:color w:val="000000"/>
                <w:szCs w:val="20"/>
              </w:rPr>
              <w:t>ubstantial harm to the openness of the Green Belt</w:t>
            </w:r>
            <w:r w:rsidR="00B501D7">
              <w:rPr>
                <w:rFonts w:cs="Arial"/>
                <w:i/>
                <w:iCs/>
                <w:color w:val="000000"/>
                <w:szCs w:val="20"/>
              </w:rPr>
              <w:t>, and insufficient information provided.</w:t>
            </w:r>
          </w:p>
          <w:p w14:paraId="2AFAD880" w14:textId="535CA6D3" w:rsidR="00B501D7" w:rsidRDefault="00B501D7" w:rsidP="006E5715">
            <w:pPr>
              <w:rPr>
                <w:rFonts w:cs="Arial"/>
                <w:i/>
                <w:iCs/>
                <w:color w:val="000000"/>
                <w:szCs w:val="20"/>
              </w:rPr>
            </w:pPr>
            <w:r>
              <w:rPr>
                <w:rFonts w:cs="Arial"/>
                <w:i/>
                <w:iCs/>
                <w:color w:val="000000"/>
                <w:szCs w:val="20"/>
              </w:rPr>
              <w:t xml:space="preserve">The Parish Council did not object to this application, however raised the matter of the land not </w:t>
            </w:r>
            <w:proofErr w:type="gramStart"/>
            <w:r>
              <w:rPr>
                <w:rFonts w:cs="Arial"/>
                <w:i/>
                <w:iCs/>
                <w:color w:val="000000"/>
                <w:szCs w:val="20"/>
              </w:rPr>
              <w:t>being used</w:t>
            </w:r>
            <w:proofErr w:type="gramEnd"/>
            <w:r>
              <w:rPr>
                <w:rFonts w:cs="Arial"/>
                <w:i/>
                <w:iCs/>
                <w:color w:val="000000"/>
                <w:szCs w:val="20"/>
              </w:rPr>
              <w:t xml:space="preserve"> for agricultural purposes.</w:t>
            </w:r>
          </w:p>
        </w:tc>
      </w:tr>
      <w:tr w:rsidR="002614EA" w:rsidRPr="000D17F7" w14:paraId="40F23074" w14:textId="77777777" w:rsidTr="005F4AB3">
        <w:trPr>
          <w:trHeight w:val="315"/>
        </w:trPr>
        <w:tc>
          <w:tcPr>
            <w:tcW w:w="1483" w:type="dxa"/>
            <w:shd w:val="clear" w:color="000000" w:fill="FFFFFF"/>
            <w:noWrap/>
          </w:tcPr>
          <w:p w14:paraId="6CFDF5C9" w14:textId="6FDDB0FD" w:rsidR="00E7028A" w:rsidRPr="000D17F7" w:rsidRDefault="005F4AB3" w:rsidP="006E5715">
            <w:pPr>
              <w:rPr>
                <w:rFonts w:cs="Arial"/>
                <w:color w:val="000000"/>
                <w:szCs w:val="20"/>
              </w:rPr>
            </w:pPr>
            <w:r>
              <w:rPr>
                <w:rFonts w:cs="Arial"/>
                <w:color w:val="000000"/>
                <w:szCs w:val="20"/>
              </w:rPr>
              <w:t>EPF/2616/25</w:t>
            </w:r>
          </w:p>
        </w:tc>
        <w:tc>
          <w:tcPr>
            <w:tcW w:w="2403" w:type="dxa"/>
            <w:shd w:val="clear" w:color="000000" w:fill="FFFFFF"/>
          </w:tcPr>
          <w:p w14:paraId="65CB070B" w14:textId="3B0A8B49" w:rsidR="002614EA" w:rsidRPr="000D17F7" w:rsidRDefault="005F4AB3" w:rsidP="006E5715">
            <w:pPr>
              <w:rPr>
                <w:rFonts w:cs="Arial"/>
                <w:color w:val="000000"/>
                <w:szCs w:val="20"/>
              </w:rPr>
            </w:pPr>
            <w:r w:rsidRPr="005F4AB3">
              <w:rPr>
                <w:rFonts w:cs="Arial"/>
                <w:color w:val="000000"/>
                <w:szCs w:val="20"/>
              </w:rPr>
              <w:t>Watermans End House, Watery Lane, Little Laver, Harlow, CM17 0RQ</w:t>
            </w:r>
          </w:p>
        </w:tc>
        <w:tc>
          <w:tcPr>
            <w:tcW w:w="3060" w:type="dxa"/>
            <w:shd w:val="clear" w:color="000000" w:fill="FFFFFF"/>
          </w:tcPr>
          <w:p w14:paraId="38DA27E8" w14:textId="7DDB4B9D" w:rsidR="002614EA" w:rsidRPr="000D17F7" w:rsidRDefault="005F4AB3" w:rsidP="006E5715">
            <w:pPr>
              <w:rPr>
                <w:rFonts w:cs="Arial"/>
                <w:color w:val="000000"/>
                <w:szCs w:val="20"/>
              </w:rPr>
            </w:pPr>
            <w:r w:rsidRPr="005F4AB3">
              <w:rPr>
                <w:rFonts w:cs="Arial"/>
                <w:color w:val="000000"/>
                <w:szCs w:val="20"/>
              </w:rPr>
              <w:t>Grade II Listed Building application to replacement the newer windows and one door to match the older windows in quality and style.</w:t>
            </w:r>
          </w:p>
        </w:tc>
        <w:tc>
          <w:tcPr>
            <w:tcW w:w="3118" w:type="dxa"/>
            <w:shd w:val="clear" w:color="000000" w:fill="FFFFFF"/>
            <w:noWrap/>
          </w:tcPr>
          <w:p w14:paraId="7B9160C0" w14:textId="77777777" w:rsidR="005F4AB3" w:rsidRDefault="005F4AB3" w:rsidP="006E5715">
            <w:pPr>
              <w:rPr>
                <w:rFonts w:cs="Arial"/>
                <w:i/>
                <w:iCs/>
                <w:color w:val="000000"/>
                <w:szCs w:val="20"/>
              </w:rPr>
            </w:pPr>
            <w:r>
              <w:rPr>
                <w:rFonts w:cs="Arial"/>
                <w:i/>
                <w:iCs/>
                <w:color w:val="000000"/>
                <w:szCs w:val="20"/>
              </w:rPr>
              <w:t>Application withdrawn 27/2/26</w:t>
            </w:r>
          </w:p>
          <w:p w14:paraId="59698A79" w14:textId="47FC425F" w:rsidR="005F4AB3" w:rsidRPr="00E7028A" w:rsidRDefault="005F4AB3" w:rsidP="006E5715">
            <w:pPr>
              <w:rPr>
                <w:rFonts w:cs="Arial"/>
                <w:i/>
                <w:iCs/>
                <w:color w:val="000000"/>
                <w:szCs w:val="20"/>
              </w:rPr>
            </w:pPr>
          </w:p>
        </w:tc>
      </w:tr>
    </w:tbl>
    <w:p w14:paraId="3E8524F3" w14:textId="3170D205" w:rsidR="00546494" w:rsidRDefault="00546494" w:rsidP="00DB2680">
      <w:pPr>
        <w:rPr>
          <w:rFonts w:cs="Arial"/>
          <w:szCs w:val="20"/>
        </w:rPr>
      </w:pPr>
    </w:p>
    <w:p w14:paraId="3C858F56" w14:textId="7CB2CCE2" w:rsidR="00DB2680" w:rsidRPr="00DB2680" w:rsidRDefault="00DB2680" w:rsidP="00DB2680">
      <w:pPr>
        <w:pStyle w:val="ListParagraph"/>
        <w:numPr>
          <w:ilvl w:val="0"/>
          <w:numId w:val="38"/>
        </w:numPr>
        <w:rPr>
          <w:rFonts w:ascii="Arial" w:hAnsi="Arial" w:cs="Arial"/>
          <w:szCs w:val="20"/>
        </w:rPr>
      </w:pPr>
      <w:r w:rsidRPr="00DB2680">
        <w:rPr>
          <w:rFonts w:ascii="Arial" w:hAnsi="Arial" w:cs="Arial"/>
          <w:szCs w:val="20"/>
        </w:rPr>
        <w:t xml:space="preserve">To </w:t>
      </w:r>
      <w:r w:rsidRPr="00DB2680">
        <w:rPr>
          <w:rFonts w:ascii="Arial" w:hAnsi="Arial" w:cs="Arial"/>
          <w:b/>
          <w:bCs/>
          <w:i/>
          <w:iCs/>
          <w:szCs w:val="20"/>
        </w:rPr>
        <w:t>NOTE</w:t>
      </w:r>
      <w:r w:rsidRPr="00DB2680">
        <w:rPr>
          <w:rFonts w:ascii="Arial" w:hAnsi="Arial" w:cs="Arial"/>
          <w:szCs w:val="20"/>
        </w:rPr>
        <w:t xml:space="preserve"> any other planning matters:</w:t>
      </w:r>
    </w:p>
    <w:p w14:paraId="0A0C16F3" w14:textId="1B5593FC" w:rsidR="00DB2680" w:rsidRPr="00DB2680" w:rsidRDefault="00DB2680" w:rsidP="00DB2680">
      <w:pPr>
        <w:pStyle w:val="ListParagraph"/>
        <w:numPr>
          <w:ilvl w:val="0"/>
          <w:numId w:val="127"/>
        </w:numPr>
        <w:rPr>
          <w:rFonts w:ascii="Arial" w:hAnsi="Arial" w:cs="Arial"/>
          <w:szCs w:val="20"/>
        </w:rPr>
      </w:pPr>
      <w:r w:rsidRPr="00DB2680">
        <w:rPr>
          <w:rFonts w:ascii="Arial" w:hAnsi="Arial" w:cs="Arial"/>
          <w:szCs w:val="20"/>
        </w:rPr>
        <w:t xml:space="preserve">Enforcement query raised regarding </w:t>
      </w:r>
      <w:proofErr w:type="gramStart"/>
      <w:r w:rsidRPr="00DB2680">
        <w:rPr>
          <w:rFonts w:ascii="Arial" w:hAnsi="Arial" w:cs="Arial"/>
          <w:szCs w:val="20"/>
        </w:rPr>
        <w:t>possible breach</w:t>
      </w:r>
      <w:proofErr w:type="gramEnd"/>
      <w:r w:rsidRPr="00DB2680">
        <w:rPr>
          <w:rFonts w:ascii="Arial" w:hAnsi="Arial" w:cs="Arial"/>
          <w:szCs w:val="20"/>
        </w:rPr>
        <w:t xml:space="preserve"> of planning at Embleys Farm, Binder Loams Ltd, Fyfield Road, Moreton, Ongar, CM5 0HY (ref: ENF/0019/26).  Councillors are asked to note that an enforcement query does not necessarily mean a breach has occurred</w:t>
      </w:r>
      <w:proofErr w:type="gramStart"/>
      <w:r w:rsidRPr="00DB2680">
        <w:rPr>
          <w:rFonts w:ascii="Arial" w:hAnsi="Arial" w:cs="Arial"/>
          <w:szCs w:val="20"/>
        </w:rPr>
        <w:t xml:space="preserve">.  </w:t>
      </w:r>
      <w:proofErr w:type="gramEnd"/>
    </w:p>
    <w:p w14:paraId="017A7C3C" w14:textId="77777777" w:rsidR="00DB2680" w:rsidRPr="00DB2680" w:rsidRDefault="00DB2680" w:rsidP="00DB2680">
      <w:pPr>
        <w:pStyle w:val="ListParagraph"/>
        <w:ind w:left="360"/>
        <w:rPr>
          <w:rFonts w:cs="Arial"/>
          <w:szCs w:val="20"/>
        </w:rPr>
      </w:pPr>
    </w:p>
    <w:p w14:paraId="35C58737" w14:textId="247BACFC" w:rsidR="00613E44" w:rsidRPr="00450BCF" w:rsidRDefault="00613E44" w:rsidP="004C2456">
      <w:pPr>
        <w:pStyle w:val="Heading1"/>
        <w:numPr>
          <w:ilvl w:val="0"/>
          <w:numId w:val="117"/>
        </w:numPr>
        <w:ind w:left="284" w:hanging="284"/>
      </w:pPr>
      <w:r w:rsidRPr="00450BCF">
        <w:t>FINA</w:t>
      </w:r>
      <w:r w:rsidR="003C77DB" w:rsidRPr="00450BCF">
        <w:t>N</w:t>
      </w:r>
      <w:r w:rsidRPr="00450BCF">
        <w:t>CIAL MATTERS</w:t>
      </w:r>
    </w:p>
    <w:p w14:paraId="4A0E099A" w14:textId="571BC6D9" w:rsidR="00613E44" w:rsidRPr="00F261C4" w:rsidRDefault="00950B30" w:rsidP="00A975F4">
      <w:pPr>
        <w:pStyle w:val="ListParagraph"/>
        <w:numPr>
          <w:ilvl w:val="0"/>
          <w:numId w:val="30"/>
        </w:numPr>
        <w:autoSpaceDE w:val="0"/>
        <w:autoSpaceDN w:val="0"/>
        <w:adjustRightInd w:val="0"/>
        <w:rPr>
          <w:rFonts w:ascii="Arial" w:hAnsi="Arial" w:cs="Arial"/>
          <w:szCs w:val="20"/>
        </w:rPr>
      </w:pPr>
      <w:r w:rsidRPr="00F261C4">
        <w:rPr>
          <w:rFonts w:ascii="Arial" w:hAnsi="Arial" w:cs="Arial"/>
          <w:szCs w:val="20"/>
        </w:rPr>
        <w:t>To approve the payments listed below:</w:t>
      </w:r>
    </w:p>
    <w:tbl>
      <w:tblPr>
        <w:tblStyle w:val="TableGrid"/>
        <w:tblW w:w="0" w:type="auto"/>
        <w:tblInd w:w="421" w:type="dxa"/>
        <w:tblLook w:val="04A0" w:firstRow="1" w:lastRow="0" w:firstColumn="1" w:lastColumn="0" w:noHBand="0" w:noVBand="1"/>
      </w:tblPr>
      <w:tblGrid>
        <w:gridCol w:w="1188"/>
        <w:gridCol w:w="2355"/>
        <w:gridCol w:w="3686"/>
        <w:gridCol w:w="1701"/>
      </w:tblGrid>
      <w:tr w:rsidR="00533116" w:rsidRPr="002E5A99" w14:paraId="094BE8DD" w14:textId="77777777" w:rsidTr="00BD64F7">
        <w:tc>
          <w:tcPr>
            <w:tcW w:w="1188" w:type="dxa"/>
          </w:tcPr>
          <w:p w14:paraId="422E13BA" w14:textId="77777777" w:rsidR="00533116" w:rsidRPr="002E5A99" w:rsidRDefault="00533116">
            <w:pPr>
              <w:rPr>
                <w:rFonts w:cs="Arial"/>
                <w:szCs w:val="20"/>
              </w:rPr>
            </w:pPr>
            <w:r w:rsidRPr="002E5A99">
              <w:rPr>
                <w:rFonts w:cs="Arial"/>
                <w:szCs w:val="20"/>
              </w:rPr>
              <w:t>BACS</w:t>
            </w:r>
          </w:p>
        </w:tc>
        <w:tc>
          <w:tcPr>
            <w:tcW w:w="2355" w:type="dxa"/>
          </w:tcPr>
          <w:p w14:paraId="7CB795C4" w14:textId="57756938" w:rsidR="00533116" w:rsidRPr="002E5A99" w:rsidRDefault="001035AC">
            <w:pPr>
              <w:rPr>
                <w:rFonts w:cs="Arial"/>
                <w:szCs w:val="20"/>
              </w:rPr>
            </w:pPr>
            <w:r w:rsidRPr="002E5A99">
              <w:rPr>
                <w:rFonts w:cs="Arial"/>
                <w:szCs w:val="20"/>
              </w:rPr>
              <w:t>A Jones</w:t>
            </w:r>
          </w:p>
        </w:tc>
        <w:tc>
          <w:tcPr>
            <w:tcW w:w="3686" w:type="dxa"/>
          </w:tcPr>
          <w:p w14:paraId="29F9802F" w14:textId="00B24AF8" w:rsidR="00533116" w:rsidRPr="002E5A99" w:rsidRDefault="002E5A99">
            <w:pPr>
              <w:rPr>
                <w:rFonts w:cs="Arial"/>
                <w:szCs w:val="20"/>
              </w:rPr>
            </w:pPr>
            <w:r w:rsidRPr="002E5A99">
              <w:rPr>
                <w:rFonts w:cs="Arial"/>
                <w:szCs w:val="20"/>
              </w:rPr>
              <w:t>Jan</w:t>
            </w:r>
            <w:r w:rsidR="00AD3EBB" w:rsidRPr="002E5A99">
              <w:rPr>
                <w:rFonts w:cs="Arial"/>
                <w:szCs w:val="20"/>
              </w:rPr>
              <w:t xml:space="preserve"> </w:t>
            </w:r>
            <w:r w:rsidRPr="002E5A99">
              <w:rPr>
                <w:rFonts w:cs="Arial"/>
                <w:szCs w:val="20"/>
              </w:rPr>
              <w:t xml:space="preserve">&amp; Feb 2026 Salary &amp; </w:t>
            </w:r>
            <w:r w:rsidR="00EC4C90" w:rsidRPr="002E5A99">
              <w:rPr>
                <w:rFonts w:cs="Arial"/>
                <w:szCs w:val="20"/>
              </w:rPr>
              <w:t xml:space="preserve"> PAYE</w:t>
            </w:r>
          </w:p>
        </w:tc>
        <w:tc>
          <w:tcPr>
            <w:tcW w:w="1701" w:type="dxa"/>
          </w:tcPr>
          <w:p w14:paraId="63B747D7" w14:textId="44F6FDDC" w:rsidR="00CC4C3D" w:rsidRPr="002E5A99" w:rsidRDefault="00C012BF" w:rsidP="00CC4C3D">
            <w:pPr>
              <w:rPr>
                <w:rFonts w:cs="Arial"/>
                <w:szCs w:val="20"/>
              </w:rPr>
            </w:pPr>
            <w:r w:rsidRPr="002E5A99">
              <w:rPr>
                <w:rFonts w:cs="Arial"/>
                <w:szCs w:val="20"/>
              </w:rPr>
              <w:t>£</w:t>
            </w:r>
            <w:r w:rsidR="00CC4C3D" w:rsidRPr="002E5A99">
              <w:rPr>
                <w:rFonts w:cs="Arial"/>
                <w:szCs w:val="20"/>
              </w:rPr>
              <w:t>1,109.</w:t>
            </w:r>
            <w:r w:rsidR="002E5A99" w:rsidRPr="002E5A99">
              <w:rPr>
                <w:rFonts w:cs="Arial"/>
                <w:szCs w:val="20"/>
              </w:rPr>
              <w:t>2</w:t>
            </w:r>
            <w:r w:rsidR="00EC4C90" w:rsidRPr="002E5A99">
              <w:rPr>
                <w:rFonts w:cs="Arial"/>
                <w:szCs w:val="20"/>
              </w:rPr>
              <w:t>6</w:t>
            </w:r>
            <w:r w:rsidR="00CC4C3D" w:rsidRPr="002E5A99">
              <w:rPr>
                <w:rFonts w:cs="Arial"/>
                <w:szCs w:val="20"/>
              </w:rPr>
              <w:t xml:space="preserve"> &amp; £277.40 PAYE</w:t>
            </w:r>
          </w:p>
        </w:tc>
      </w:tr>
      <w:tr w:rsidR="005264F9" w:rsidRPr="00F525F9" w14:paraId="2BA21DC1" w14:textId="77777777" w:rsidTr="00BD64F7">
        <w:tc>
          <w:tcPr>
            <w:tcW w:w="1188" w:type="dxa"/>
          </w:tcPr>
          <w:p w14:paraId="490645E9" w14:textId="23E403EF" w:rsidR="005264F9" w:rsidRPr="002E5A99" w:rsidRDefault="005264F9">
            <w:pPr>
              <w:rPr>
                <w:rFonts w:cs="Arial"/>
                <w:szCs w:val="20"/>
              </w:rPr>
            </w:pPr>
            <w:r w:rsidRPr="002E5A99">
              <w:rPr>
                <w:rFonts w:cs="Arial"/>
                <w:szCs w:val="20"/>
              </w:rPr>
              <w:t>BACS</w:t>
            </w:r>
          </w:p>
        </w:tc>
        <w:tc>
          <w:tcPr>
            <w:tcW w:w="2355" w:type="dxa"/>
          </w:tcPr>
          <w:p w14:paraId="10B4E3CC" w14:textId="77D31AD0" w:rsidR="005264F9" w:rsidRPr="002E5A99" w:rsidRDefault="005264F9">
            <w:pPr>
              <w:rPr>
                <w:rFonts w:cs="Arial"/>
                <w:szCs w:val="20"/>
              </w:rPr>
            </w:pPr>
            <w:r w:rsidRPr="002E5A99">
              <w:rPr>
                <w:rFonts w:cs="Arial"/>
                <w:szCs w:val="20"/>
              </w:rPr>
              <w:t>HMRC</w:t>
            </w:r>
          </w:p>
        </w:tc>
        <w:tc>
          <w:tcPr>
            <w:tcW w:w="3686" w:type="dxa"/>
          </w:tcPr>
          <w:p w14:paraId="0693CF05" w14:textId="787A36DA" w:rsidR="005264F9" w:rsidRPr="002E5A99" w:rsidRDefault="005264F9">
            <w:pPr>
              <w:rPr>
                <w:rFonts w:cs="Arial"/>
                <w:szCs w:val="20"/>
              </w:rPr>
            </w:pPr>
            <w:r w:rsidRPr="002E5A99">
              <w:rPr>
                <w:rFonts w:cs="Arial"/>
                <w:szCs w:val="20"/>
              </w:rPr>
              <w:t xml:space="preserve">Employers National Insurance </w:t>
            </w:r>
            <w:r w:rsidR="00686901" w:rsidRPr="002E5A99">
              <w:rPr>
                <w:rFonts w:cs="Arial"/>
                <w:szCs w:val="20"/>
              </w:rPr>
              <w:t>contributio</w:t>
            </w:r>
            <w:r w:rsidR="00EC4C90" w:rsidRPr="002E5A99">
              <w:rPr>
                <w:rFonts w:cs="Arial"/>
                <w:szCs w:val="20"/>
              </w:rPr>
              <w:t xml:space="preserve">n </w:t>
            </w:r>
            <w:r w:rsidR="002E5A99" w:rsidRPr="002E5A99">
              <w:rPr>
                <w:rFonts w:cs="Arial"/>
                <w:szCs w:val="20"/>
              </w:rPr>
              <w:t>Jan &amp; Feb</w:t>
            </w:r>
          </w:p>
        </w:tc>
        <w:tc>
          <w:tcPr>
            <w:tcW w:w="1701" w:type="dxa"/>
          </w:tcPr>
          <w:p w14:paraId="6F79B859" w14:textId="77DAA316" w:rsidR="005264F9" w:rsidRPr="002E5A99" w:rsidRDefault="005264F9">
            <w:pPr>
              <w:rPr>
                <w:rFonts w:cs="Arial"/>
                <w:szCs w:val="20"/>
              </w:rPr>
            </w:pPr>
            <w:r w:rsidRPr="002E5A99">
              <w:rPr>
                <w:rFonts w:cs="Arial"/>
                <w:szCs w:val="20"/>
              </w:rPr>
              <w:t>£</w:t>
            </w:r>
            <w:r w:rsidR="00B74E6E" w:rsidRPr="002E5A99">
              <w:rPr>
                <w:rFonts w:cs="Arial"/>
                <w:szCs w:val="20"/>
              </w:rPr>
              <w:t>82.90</w:t>
            </w:r>
          </w:p>
        </w:tc>
      </w:tr>
      <w:tr w:rsidR="00E931AF" w:rsidRPr="00F525F9" w14:paraId="6728EC69" w14:textId="77777777" w:rsidTr="00BD64F7">
        <w:tc>
          <w:tcPr>
            <w:tcW w:w="1188" w:type="dxa"/>
          </w:tcPr>
          <w:p w14:paraId="3B2E1B3B" w14:textId="7FF58AF6" w:rsidR="00E931AF" w:rsidRPr="002E5A99" w:rsidRDefault="00E931AF">
            <w:pPr>
              <w:rPr>
                <w:rFonts w:cs="Arial"/>
                <w:szCs w:val="20"/>
              </w:rPr>
            </w:pPr>
            <w:r w:rsidRPr="002E5A99">
              <w:rPr>
                <w:rFonts w:cs="Arial"/>
                <w:szCs w:val="20"/>
              </w:rPr>
              <w:t>BACS</w:t>
            </w:r>
          </w:p>
        </w:tc>
        <w:tc>
          <w:tcPr>
            <w:tcW w:w="2355" w:type="dxa"/>
          </w:tcPr>
          <w:p w14:paraId="72D77A33" w14:textId="2C8DBD4C" w:rsidR="00E931AF" w:rsidRPr="002E5A99" w:rsidRDefault="002E5A99">
            <w:pPr>
              <w:rPr>
                <w:rFonts w:cs="Arial"/>
                <w:szCs w:val="20"/>
              </w:rPr>
            </w:pPr>
            <w:r>
              <w:rPr>
                <w:rFonts w:cs="Arial"/>
                <w:szCs w:val="20"/>
              </w:rPr>
              <w:t>Dunmow Training Ltd (Countywise)</w:t>
            </w:r>
          </w:p>
        </w:tc>
        <w:tc>
          <w:tcPr>
            <w:tcW w:w="3686" w:type="dxa"/>
          </w:tcPr>
          <w:p w14:paraId="4F77F994" w14:textId="6F89B72A" w:rsidR="00E931AF" w:rsidRPr="002E5A99" w:rsidRDefault="002E5A99">
            <w:pPr>
              <w:rPr>
                <w:rFonts w:cs="Arial"/>
                <w:szCs w:val="20"/>
              </w:rPr>
            </w:pPr>
            <w:r>
              <w:rPr>
                <w:rFonts w:cs="Arial"/>
                <w:szCs w:val="20"/>
              </w:rPr>
              <w:t xml:space="preserve">Assertion </w:t>
            </w:r>
            <w:proofErr w:type="gramStart"/>
            <w:r>
              <w:rPr>
                <w:rFonts w:cs="Arial"/>
                <w:szCs w:val="20"/>
              </w:rPr>
              <w:t>10</w:t>
            </w:r>
            <w:proofErr w:type="gramEnd"/>
            <w:r>
              <w:rPr>
                <w:rFonts w:cs="Arial"/>
                <w:szCs w:val="20"/>
              </w:rPr>
              <w:t xml:space="preserve"> training x 2 delegates</w:t>
            </w:r>
          </w:p>
        </w:tc>
        <w:tc>
          <w:tcPr>
            <w:tcW w:w="1701" w:type="dxa"/>
          </w:tcPr>
          <w:p w14:paraId="0F5F04EC" w14:textId="77777777" w:rsidR="00E931AF" w:rsidRDefault="006E08B6">
            <w:pPr>
              <w:rPr>
                <w:rFonts w:cs="Arial"/>
                <w:szCs w:val="20"/>
              </w:rPr>
            </w:pPr>
            <w:r w:rsidRPr="002E5A99">
              <w:rPr>
                <w:rFonts w:cs="Arial"/>
                <w:szCs w:val="20"/>
              </w:rPr>
              <w:t>£</w:t>
            </w:r>
            <w:r w:rsidR="002E5A99">
              <w:rPr>
                <w:rFonts w:cs="Arial"/>
                <w:szCs w:val="20"/>
              </w:rPr>
              <w:t>60.00</w:t>
            </w:r>
          </w:p>
          <w:p w14:paraId="48AE70C4" w14:textId="35AC8201" w:rsidR="002E5A99" w:rsidRPr="002E5A99" w:rsidRDefault="002E5A99">
            <w:pPr>
              <w:rPr>
                <w:rFonts w:cs="Arial"/>
                <w:szCs w:val="20"/>
              </w:rPr>
            </w:pPr>
            <w:r>
              <w:rPr>
                <w:rFonts w:cs="Arial"/>
                <w:szCs w:val="20"/>
              </w:rPr>
              <w:t>(VAT £10.00)</w:t>
            </w:r>
          </w:p>
        </w:tc>
      </w:tr>
      <w:tr w:rsidR="00E931AF" w:rsidRPr="00F525F9" w14:paraId="4767969D" w14:textId="77777777" w:rsidTr="00BD64F7">
        <w:tc>
          <w:tcPr>
            <w:tcW w:w="1188" w:type="dxa"/>
          </w:tcPr>
          <w:p w14:paraId="5E78BC9F" w14:textId="72BDC62B" w:rsidR="00E931AF" w:rsidRPr="002E5A99" w:rsidRDefault="00E931AF">
            <w:pPr>
              <w:rPr>
                <w:rFonts w:cs="Arial"/>
                <w:szCs w:val="20"/>
              </w:rPr>
            </w:pPr>
            <w:r w:rsidRPr="002E5A99">
              <w:rPr>
                <w:rFonts w:cs="Arial"/>
                <w:szCs w:val="20"/>
              </w:rPr>
              <w:t>BACS</w:t>
            </w:r>
          </w:p>
        </w:tc>
        <w:tc>
          <w:tcPr>
            <w:tcW w:w="2355" w:type="dxa"/>
          </w:tcPr>
          <w:p w14:paraId="58E90F67" w14:textId="68551389" w:rsidR="00E931AF" w:rsidRPr="002E5A99" w:rsidRDefault="002E5A99">
            <w:pPr>
              <w:rPr>
                <w:rFonts w:cs="Arial"/>
                <w:szCs w:val="20"/>
              </w:rPr>
            </w:pPr>
            <w:r>
              <w:rPr>
                <w:rFonts w:cs="Arial"/>
                <w:szCs w:val="20"/>
              </w:rPr>
              <w:t>Thornwood Grounds Maintenance</w:t>
            </w:r>
          </w:p>
        </w:tc>
        <w:tc>
          <w:tcPr>
            <w:tcW w:w="3686" w:type="dxa"/>
          </w:tcPr>
          <w:p w14:paraId="0000D4FD" w14:textId="26B20F9A" w:rsidR="00E931AF" w:rsidRPr="002E5A99" w:rsidRDefault="002E5A99">
            <w:pPr>
              <w:rPr>
                <w:rFonts w:cs="Arial"/>
                <w:szCs w:val="20"/>
              </w:rPr>
            </w:pPr>
            <w:r>
              <w:rPr>
                <w:rFonts w:cs="Arial"/>
                <w:szCs w:val="20"/>
              </w:rPr>
              <w:t>Installation of Sign</w:t>
            </w:r>
          </w:p>
        </w:tc>
        <w:tc>
          <w:tcPr>
            <w:tcW w:w="1701" w:type="dxa"/>
          </w:tcPr>
          <w:p w14:paraId="452F5F94" w14:textId="77777777" w:rsidR="00E931AF" w:rsidRDefault="002E5A99">
            <w:pPr>
              <w:rPr>
                <w:rFonts w:cs="Arial"/>
                <w:szCs w:val="20"/>
              </w:rPr>
            </w:pPr>
            <w:r>
              <w:rPr>
                <w:rFonts w:cs="Arial"/>
                <w:szCs w:val="20"/>
              </w:rPr>
              <w:t>£132.00</w:t>
            </w:r>
          </w:p>
          <w:p w14:paraId="3AF796F9" w14:textId="0A4ACAD4" w:rsidR="002E5A99" w:rsidRPr="002E5A99" w:rsidRDefault="002E5A99">
            <w:pPr>
              <w:rPr>
                <w:rFonts w:cs="Arial"/>
                <w:szCs w:val="20"/>
              </w:rPr>
            </w:pPr>
            <w:r>
              <w:rPr>
                <w:rFonts w:cs="Arial"/>
                <w:szCs w:val="20"/>
              </w:rPr>
              <w:t>(VAT £22.00)</w:t>
            </w:r>
          </w:p>
        </w:tc>
      </w:tr>
      <w:tr w:rsidR="00F2703B" w:rsidRPr="00F525F9" w14:paraId="2A1898AB" w14:textId="77777777" w:rsidTr="00BD64F7">
        <w:tc>
          <w:tcPr>
            <w:tcW w:w="1188" w:type="dxa"/>
          </w:tcPr>
          <w:p w14:paraId="77C897AB" w14:textId="78C5C21D" w:rsidR="00F2703B" w:rsidRPr="002E5A99" w:rsidRDefault="00F2703B">
            <w:pPr>
              <w:rPr>
                <w:rFonts w:cs="Arial"/>
                <w:szCs w:val="20"/>
              </w:rPr>
            </w:pPr>
            <w:r>
              <w:rPr>
                <w:rFonts w:cs="Arial"/>
                <w:szCs w:val="20"/>
              </w:rPr>
              <w:t>BACS</w:t>
            </w:r>
          </w:p>
        </w:tc>
        <w:tc>
          <w:tcPr>
            <w:tcW w:w="2355" w:type="dxa"/>
          </w:tcPr>
          <w:p w14:paraId="656F6837" w14:textId="1F95427C" w:rsidR="00F2703B" w:rsidRDefault="00F2703B">
            <w:pPr>
              <w:rPr>
                <w:rFonts w:cs="Arial"/>
                <w:szCs w:val="20"/>
              </w:rPr>
            </w:pPr>
            <w:r>
              <w:rPr>
                <w:rFonts w:cs="Arial"/>
                <w:szCs w:val="20"/>
              </w:rPr>
              <w:t>Magdalen Laver VH</w:t>
            </w:r>
          </w:p>
        </w:tc>
        <w:tc>
          <w:tcPr>
            <w:tcW w:w="3686" w:type="dxa"/>
          </w:tcPr>
          <w:p w14:paraId="7DFDF1CC" w14:textId="75660105" w:rsidR="00F2703B" w:rsidRDefault="00F2703B">
            <w:pPr>
              <w:rPr>
                <w:rFonts w:cs="Arial"/>
                <w:szCs w:val="20"/>
              </w:rPr>
            </w:pPr>
            <w:r>
              <w:rPr>
                <w:rFonts w:cs="Arial"/>
                <w:szCs w:val="20"/>
              </w:rPr>
              <w:t>Hire of hall 24/3/26</w:t>
            </w:r>
          </w:p>
        </w:tc>
        <w:tc>
          <w:tcPr>
            <w:tcW w:w="1701" w:type="dxa"/>
          </w:tcPr>
          <w:p w14:paraId="12322DED" w14:textId="16B6A1B0" w:rsidR="00F2703B" w:rsidRDefault="00F2703B">
            <w:pPr>
              <w:rPr>
                <w:rFonts w:cs="Arial"/>
                <w:szCs w:val="20"/>
              </w:rPr>
            </w:pPr>
            <w:r>
              <w:rPr>
                <w:rFonts w:cs="Arial"/>
                <w:szCs w:val="20"/>
              </w:rPr>
              <w:t>£22.00</w:t>
            </w:r>
          </w:p>
        </w:tc>
      </w:tr>
    </w:tbl>
    <w:p w14:paraId="1C7A6537" w14:textId="7A8E5CF1" w:rsidR="00C012BF" w:rsidRDefault="00C012BF" w:rsidP="00C012BF">
      <w:pPr>
        <w:rPr>
          <w:rFonts w:cs="Arial"/>
          <w:szCs w:val="20"/>
        </w:rPr>
      </w:pPr>
    </w:p>
    <w:p w14:paraId="59C4D1B8" w14:textId="2C5A7DED" w:rsidR="0067351C" w:rsidRDefault="0067351C" w:rsidP="0067351C">
      <w:pPr>
        <w:pStyle w:val="ListParagraph"/>
        <w:numPr>
          <w:ilvl w:val="0"/>
          <w:numId w:val="30"/>
        </w:numPr>
        <w:rPr>
          <w:rFonts w:ascii="Arial" w:hAnsi="Arial" w:cs="Arial"/>
          <w:szCs w:val="20"/>
        </w:rPr>
      </w:pPr>
      <w:r>
        <w:rPr>
          <w:rFonts w:ascii="Arial" w:hAnsi="Arial" w:cs="Arial"/>
          <w:szCs w:val="20"/>
        </w:rPr>
        <w:t xml:space="preserve">To review the bank reconciliation against the bank statements up to </w:t>
      </w:r>
      <w:r w:rsidR="002E5A99">
        <w:rPr>
          <w:rFonts w:ascii="Arial" w:hAnsi="Arial" w:cs="Arial"/>
          <w:szCs w:val="20"/>
        </w:rPr>
        <w:t>28/2/26</w:t>
      </w:r>
    </w:p>
    <w:p w14:paraId="6D8BFC63" w14:textId="77777777" w:rsidR="0067351C" w:rsidRPr="0067351C" w:rsidRDefault="0067351C" w:rsidP="0067351C">
      <w:pPr>
        <w:pStyle w:val="ListParagraph"/>
        <w:rPr>
          <w:rFonts w:ascii="Arial" w:hAnsi="Arial" w:cs="Arial"/>
          <w:szCs w:val="20"/>
        </w:rPr>
      </w:pPr>
    </w:p>
    <w:p w14:paraId="6B46609D" w14:textId="50F58974" w:rsidR="008B1B7C" w:rsidRPr="008B1B7C" w:rsidRDefault="008B1B7C" w:rsidP="004C2456">
      <w:pPr>
        <w:pStyle w:val="Heading1"/>
        <w:numPr>
          <w:ilvl w:val="0"/>
          <w:numId w:val="117"/>
        </w:numPr>
        <w:ind w:left="284" w:hanging="284"/>
      </w:pPr>
      <w:r w:rsidRPr="008B1B7C">
        <w:lastRenderedPageBreak/>
        <w:t>ITEMS FOR NEXT MEETING</w:t>
      </w:r>
      <w:r w:rsidR="00CD110E">
        <w:t xml:space="preserve"> / UPDATE TO KEEP ON AGENDA</w:t>
      </w:r>
    </w:p>
    <w:p w14:paraId="1FD33612" w14:textId="77777777" w:rsidR="00ED2067" w:rsidRDefault="00ED2067" w:rsidP="00ED2067">
      <w:pPr>
        <w:pStyle w:val="ListParagraph"/>
        <w:autoSpaceDE w:val="0"/>
        <w:autoSpaceDN w:val="0"/>
        <w:adjustRightInd w:val="0"/>
        <w:ind w:left="360"/>
        <w:rPr>
          <w:rFonts w:ascii="Arial" w:hAnsi="Arial" w:cs="Arial"/>
          <w:szCs w:val="20"/>
        </w:rPr>
      </w:pPr>
    </w:p>
    <w:p w14:paraId="47EEC976" w14:textId="7E1EF2E4" w:rsidR="00613E44" w:rsidRDefault="00613E44" w:rsidP="004C2456">
      <w:pPr>
        <w:pStyle w:val="Heading1"/>
        <w:numPr>
          <w:ilvl w:val="0"/>
          <w:numId w:val="117"/>
        </w:numPr>
        <w:ind w:left="284" w:hanging="284"/>
      </w:pPr>
      <w:r w:rsidRPr="008B1B7C">
        <w:t>DATE</w:t>
      </w:r>
      <w:r w:rsidR="00450BCF" w:rsidRPr="008B1B7C">
        <w:t>S</w:t>
      </w:r>
      <w:r w:rsidRPr="008B1B7C">
        <w:t xml:space="preserve"> </w:t>
      </w:r>
      <w:r w:rsidR="00242E71">
        <w:t xml:space="preserve">AND LOCATIONS </w:t>
      </w:r>
      <w:r w:rsidR="00A53BFF">
        <w:t>OF MEETING 202</w:t>
      </w:r>
      <w:r w:rsidR="004D1BC9">
        <w:t>6</w:t>
      </w:r>
    </w:p>
    <w:p w14:paraId="4E8DB41D" w14:textId="77777777" w:rsidR="004D1BC9" w:rsidRDefault="004D1BC9" w:rsidP="00C76CE3">
      <w:pPr>
        <w:pStyle w:val="ListParagraph"/>
        <w:ind w:left="360"/>
        <w:rPr>
          <w:rFonts w:ascii="Arial" w:hAnsi="Arial" w:cs="Arial"/>
          <w:szCs w:val="20"/>
        </w:rPr>
      </w:pPr>
      <w:r>
        <w:rPr>
          <w:rFonts w:ascii="Arial" w:hAnsi="Arial" w:cs="Arial"/>
          <w:szCs w:val="20"/>
        </w:rPr>
        <w:t>Tuesday 12</w:t>
      </w:r>
      <w:r w:rsidRPr="004D1BC9">
        <w:rPr>
          <w:rFonts w:ascii="Arial" w:hAnsi="Arial" w:cs="Arial"/>
          <w:szCs w:val="20"/>
          <w:vertAlign w:val="superscript"/>
        </w:rPr>
        <w:t>th</w:t>
      </w:r>
      <w:r>
        <w:rPr>
          <w:rFonts w:ascii="Arial" w:hAnsi="Arial" w:cs="Arial"/>
          <w:szCs w:val="20"/>
        </w:rPr>
        <w:t xml:space="preserve"> May 2026 – Moreton Village Hall</w:t>
      </w:r>
    </w:p>
    <w:p w14:paraId="2B5801CB" w14:textId="77777777" w:rsidR="004D1BC9" w:rsidRDefault="004D1BC9" w:rsidP="00C76CE3">
      <w:pPr>
        <w:pStyle w:val="ListParagraph"/>
        <w:ind w:left="360"/>
        <w:rPr>
          <w:rFonts w:ascii="Arial" w:hAnsi="Arial" w:cs="Arial"/>
          <w:szCs w:val="20"/>
        </w:rPr>
      </w:pPr>
      <w:r>
        <w:rPr>
          <w:rFonts w:ascii="Arial" w:hAnsi="Arial" w:cs="Arial"/>
          <w:szCs w:val="20"/>
        </w:rPr>
        <w:t>Tuesday 14</w:t>
      </w:r>
      <w:r w:rsidRPr="004D1BC9">
        <w:rPr>
          <w:rFonts w:ascii="Arial" w:hAnsi="Arial" w:cs="Arial"/>
          <w:szCs w:val="20"/>
          <w:vertAlign w:val="superscript"/>
        </w:rPr>
        <w:t>th</w:t>
      </w:r>
      <w:r>
        <w:rPr>
          <w:rFonts w:ascii="Arial" w:hAnsi="Arial" w:cs="Arial"/>
          <w:szCs w:val="20"/>
        </w:rPr>
        <w:t xml:space="preserve"> July 2026 – Magdalen Laver Village Hall</w:t>
      </w:r>
    </w:p>
    <w:p w14:paraId="64BC135D" w14:textId="1D93D050" w:rsidR="004D1BC9" w:rsidRDefault="004D1BC9" w:rsidP="00C76CE3">
      <w:pPr>
        <w:pStyle w:val="ListParagraph"/>
        <w:ind w:left="360"/>
        <w:rPr>
          <w:rFonts w:ascii="Arial" w:hAnsi="Arial" w:cs="Arial"/>
          <w:szCs w:val="20"/>
        </w:rPr>
      </w:pPr>
      <w:r>
        <w:rPr>
          <w:rFonts w:ascii="Arial" w:hAnsi="Arial" w:cs="Arial"/>
          <w:szCs w:val="20"/>
        </w:rPr>
        <w:t>Tuesday 8</w:t>
      </w:r>
      <w:r w:rsidRPr="004D1BC9">
        <w:rPr>
          <w:rFonts w:ascii="Arial" w:hAnsi="Arial" w:cs="Arial"/>
          <w:szCs w:val="20"/>
          <w:vertAlign w:val="superscript"/>
        </w:rPr>
        <w:t>th</w:t>
      </w:r>
      <w:r>
        <w:rPr>
          <w:rFonts w:ascii="Arial" w:hAnsi="Arial" w:cs="Arial"/>
          <w:szCs w:val="20"/>
        </w:rPr>
        <w:t xml:space="preserve"> September 2026 – Moreton Village Hall</w:t>
      </w:r>
    </w:p>
    <w:p w14:paraId="5E4BF929" w14:textId="75FC363D" w:rsidR="00A53BFF" w:rsidRPr="004C7E22" w:rsidRDefault="00EF48E9" w:rsidP="00C76CE3">
      <w:pPr>
        <w:pStyle w:val="ListParagraph"/>
        <w:ind w:left="360"/>
        <w:rPr>
          <w:rFonts w:ascii="Arial" w:hAnsi="Arial" w:cs="Arial"/>
          <w:szCs w:val="20"/>
        </w:rPr>
      </w:pPr>
      <w:r>
        <w:rPr>
          <w:rFonts w:ascii="Arial" w:hAnsi="Arial" w:cs="Arial"/>
          <w:szCs w:val="20"/>
        </w:rPr>
        <w:t xml:space="preserve">Tuesday </w:t>
      </w:r>
      <w:r w:rsidR="00A53BFF" w:rsidRPr="004C7E22">
        <w:rPr>
          <w:rFonts w:ascii="Arial" w:hAnsi="Arial" w:cs="Arial"/>
          <w:szCs w:val="20"/>
        </w:rPr>
        <w:t>1</w:t>
      </w:r>
      <w:r w:rsidR="004D1BC9">
        <w:rPr>
          <w:rFonts w:ascii="Arial" w:hAnsi="Arial" w:cs="Arial"/>
          <w:szCs w:val="20"/>
        </w:rPr>
        <w:t>0</w:t>
      </w:r>
      <w:r w:rsidR="00A53BFF" w:rsidRPr="004C7E22">
        <w:rPr>
          <w:rFonts w:ascii="Arial" w:hAnsi="Arial" w:cs="Arial"/>
          <w:szCs w:val="20"/>
        </w:rPr>
        <w:t>th November 202</w:t>
      </w:r>
      <w:r w:rsidR="004D1BC9">
        <w:rPr>
          <w:rFonts w:ascii="Arial" w:hAnsi="Arial" w:cs="Arial"/>
          <w:szCs w:val="20"/>
        </w:rPr>
        <w:t>6</w:t>
      </w:r>
      <w:r w:rsidR="00C76CE3" w:rsidRPr="004C7E22">
        <w:rPr>
          <w:rFonts w:ascii="Arial" w:hAnsi="Arial" w:cs="Arial"/>
          <w:szCs w:val="20"/>
        </w:rPr>
        <w:t xml:space="preserve"> – Moreton V</w:t>
      </w:r>
      <w:r w:rsidR="004D1BC9">
        <w:rPr>
          <w:rFonts w:ascii="Arial" w:hAnsi="Arial" w:cs="Arial"/>
          <w:szCs w:val="20"/>
        </w:rPr>
        <w:t>illage Hall</w:t>
      </w:r>
    </w:p>
    <w:p w14:paraId="23A28E8F" w14:textId="0CA9968C" w:rsidR="00A53BFF" w:rsidRPr="004C7E22" w:rsidRDefault="00A53BFF" w:rsidP="00C76CE3">
      <w:pPr>
        <w:pStyle w:val="ListParagraph"/>
        <w:ind w:left="360"/>
        <w:rPr>
          <w:rFonts w:ascii="Arial" w:hAnsi="Arial" w:cs="Arial"/>
          <w:szCs w:val="20"/>
        </w:rPr>
      </w:pPr>
      <w:r w:rsidRPr="004C7E22">
        <w:rPr>
          <w:rFonts w:ascii="Arial" w:hAnsi="Arial" w:cs="Arial"/>
          <w:szCs w:val="20"/>
        </w:rPr>
        <w:t xml:space="preserve">Tuesday </w:t>
      </w:r>
      <w:r w:rsidR="004D1BC9">
        <w:rPr>
          <w:rFonts w:ascii="Arial" w:hAnsi="Arial" w:cs="Arial"/>
          <w:szCs w:val="20"/>
        </w:rPr>
        <w:t>8</w:t>
      </w:r>
      <w:r w:rsidRPr="004C7E22">
        <w:rPr>
          <w:rFonts w:ascii="Arial" w:hAnsi="Arial" w:cs="Arial"/>
          <w:szCs w:val="20"/>
        </w:rPr>
        <w:t>th December 2025</w:t>
      </w:r>
      <w:r w:rsidR="00C76CE3" w:rsidRPr="004C7E22">
        <w:rPr>
          <w:rFonts w:ascii="Arial" w:hAnsi="Arial" w:cs="Arial"/>
          <w:szCs w:val="20"/>
        </w:rPr>
        <w:t xml:space="preserve"> – Moreton V</w:t>
      </w:r>
      <w:r w:rsidR="004D1BC9">
        <w:rPr>
          <w:rFonts w:ascii="Arial" w:hAnsi="Arial" w:cs="Arial"/>
          <w:szCs w:val="20"/>
        </w:rPr>
        <w:t>illage Hall</w:t>
      </w:r>
      <w:r w:rsidR="00EF48E9">
        <w:rPr>
          <w:rFonts w:ascii="Arial" w:hAnsi="Arial" w:cs="Arial"/>
          <w:szCs w:val="20"/>
        </w:rPr>
        <w:t xml:space="preserve"> Open Parish Meeting</w:t>
      </w:r>
    </w:p>
    <w:p w14:paraId="5489BCAC" w14:textId="26778C3E" w:rsidR="003D173A" w:rsidRDefault="003D173A" w:rsidP="00C76CE3">
      <w:pPr>
        <w:pStyle w:val="ListParagraph"/>
        <w:shd w:val="clear" w:color="auto" w:fill="FFFFFF"/>
        <w:spacing w:before="100" w:after="100"/>
        <w:ind w:right="720"/>
        <w:rPr>
          <w:rFonts w:ascii="Arial" w:hAnsi="Arial" w:cs="Arial"/>
          <w:color w:val="222222"/>
          <w:szCs w:val="20"/>
        </w:rPr>
      </w:pPr>
    </w:p>
    <w:sectPr w:rsidR="003D173A" w:rsidSect="00B00BEC">
      <w:footerReference w:type="even" r:id="rId15"/>
      <w:footerReference w:type="default" r:id="rId16"/>
      <w:pgSz w:w="11906" w:h="16838"/>
      <w:pgMar w:top="1077" w:right="1133" w:bottom="1077" w:left="1077" w:header="79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BBB945" w14:textId="77777777" w:rsidR="00494A49" w:rsidRDefault="00494A49" w:rsidP="00723861">
      <w:r>
        <w:separator/>
      </w:r>
    </w:p>
  </w:endnote>
  <w:endnote w:type="continuationSeparator" w:id="0">
    <w:p w14:paraId="3FC9660C" w14:textId="77777777" w:rsidR="00494A49" w:rsidRDefault="00494A49" w:rsidP="00723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53934117"/>
      <w:docPartObj>
        <w:docPartGallery w:val="Page Numbers (Bottom of Page)"/>
        <w:docPartUnique/>
      </w:docPartObj>
    </w:sdtPr>
    <w:sdtContent>
      <w:p w14:paraId="3215B4AB" w14:textId="6763C3EF" w:rsidR="00680F96" w:rsidRDefault="00680F9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150D161B" w14:textId="77777777" w:rsidR="00680F96" w:rsidRDefault="00680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92815582"/>
      <w:docPartObj>
        <w:docPartGallery w:val="Page Numbers (Bottom of Page)"/>
        <w:docPartUnique/>
      </w:docPartObj>
    </w:sdtPr>
    <w:sdtContent>
      <w:p w14:paraId="0078123D" w14:textId="75CD0A20" w:rsidR="00680F96" w:rsidRDefault="00680F9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57F28FDD" w14:textId="1CEEF3C0" w:rsidR="00723861" w:rsidRDefault="00723861">
    <w:pPr>
      <w:pStyle w:val="Footer"/>
    </w:pPr>
  </w:p>
  <w:p w14:paraId="4D964942" w14:textId="77777777" w:rsidR="00723861" w:rsidRDefault="00723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AD665" w14:textId="77777777" w:rsidR="00494A49" w:rsidRDefault="00494A49" w:rsidP="00723861">
      <w:r>
        <w:separator/>
      </w:r>
    </w:p>
  </w:footnote>
  <w:footnote w:type="continuationSeparator" w:id="0">
    <w:p w14:paraId="62729C8F" w14:textId="77777777" w:rsidR="00494A49" w:rsidRDefault="00494A49" w:rsidP="007238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B479BB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A5395F"/>
    <w:multiLevelType w:val="multilevel"/>
    <w:tmpl w:val="D92035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430F70"/>
    <w:multiLevelType w:val="hybridMultilevel"/>
    <w:tmpl w:val="E0222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EF3578"/>
    <w:multiLevelType w:val="hybridMultilevel"/>
    <w:tmpl w:val="E822154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078E0D6E"/>
    <w:multiLevelType w:val="hybridMultilevel"/>
    <w:tmpl w:val="2CA41E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A3174C"/>
    <w:multiLevelType w:val="hybridMultilevel"/>
    <w:tmpl w:val="F6A8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FE77DB"/>
    <w:multiLevelType w:val="hybridMultilevel"/>
    <w:tmpl w:val="442CBE80"/>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AA522C"/>
    <w:multiLevelType w:val="hybridMultilevel"/>
    <w:tmpl w:val="586A39C6"/>
    <w:lvl w:ilvl="0" w:tplc="FFFFFFFF">
      <w:start w:val="1"/>
      <w:numFmt w:val="lowerLetter"/>
      <w:lvlText w:val="%1)"/>
      <w:lvlJc w:val="left"/>
      <w:pPr>
        <w:ind w:left="720" w:hanging="360"/>
      </w:pPr>
      <w:rPr>
        <w:rFonts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ACD12AD"/>
    <w:multiLevelType w:val="hybridMultilevel"/>
    <w:tmpl w:val="B4BE6304"/>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9" w15:restartNumberingAfterBreak="0">
    <w:nsid w:val="0AF76291"/>
    <w:multiLevelType w:val="multilevel"/>
    <w:tmpl w:val="2E8C1C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683E56"/>
    <w:multiLevelType w:val="hybridMultilevel"/>
    <w:tmpl w:val="6A56DE92"/>
    <w:lvl w:ilvl="0" w:tplc="0809000F">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7C34A5"/>
    <w:multiLevelType w:val="hybridMultilevel"/>
    <w:tmpl w:val="082A9B58"/>
    <w:lvl w:ilvl="0" w:tplc="F2787BC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11621788"/>
    <w:multiLevelType w:val="multilevel"/>
    <w:tmpl w:val="D1789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983325"/>
    <w:multiLevelType w:val="hybridMultilevel"/>
    <w:tmpl w:val="A86CC98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39318A9"/>
    <w:multiLevelType w:val="hybridMultilevel"/>
    <w:tmpl w:val="698CB9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9F60FF"/>
    <w:multiLevelType w:val="hybridMultilevel"/>
    <w:tmpl w:val="3A68212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4E4212D"/>
    <w:multiLevelType w:val="hybridMultilevel"/>
    <w:tmpl w:val="82D476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1564500E"/>
    <w:multiLevelType w:val="hybridMultilevel"/>
    <w:tmpl w:val="AC56EDCE"/>
    <w:lvl w:ilvl="0" w:tplc="0809000F">
      <w:start w:val="9"/>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5824B3B"/>
    <w:multiLevelType w:val="hybridMultilevel"/>
    <w:tmpl w:val="93943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15976B60"/>
    <w:multiLevelType w:val="hybridMultilevel"/>
    <w:tmpl w:val="206E9464"/>
    <w:lvl w:ilvl="0" w:tplc="08090017">
      <w:start w:val="1"/>
      <w:numFmt w:val="lowerLetter"/>
      <w:lvlText w:val="%1)"/>
      <w:lvlJc w:val="left"/>
      <w:pPr>
        <w:ind w:left="720" w:hanging="360"/>
      </w:pPr>
      <w:rPr>
        <w:rFonts w:hint="default"/>
      </w:rPr>
    </w:lvl>
    <w:lvl w:ilvl="1" w:tplc="E75C6B2E">
      <w:start w:val="1"/>
      <w:numFmt w:val="bullet"/>
      <w:lvlText w:val="-"/>
      <w:lvlJc w:val="left"/>
      <w:pPr>
        <w:ind w:left="1440" w:hanging="360"/>
      </w:pPr>
      <w:rPr>
        <w:rFonts w:ascii="Courier New" w:hAnsi="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679674E"/>
    <w:multiLevelType w:val="multilevel"/>
    <w:tmpl w:val="C3AAF9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8192FD3"/>
    <w:multiLevelType w:val="hybridMultilevel"/>
    <w:tmpl w:val="D8BC3C0A"/>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22" w15:restartNumberingAfterBreak="0">
    <w:nsid w:val="189F4AF9"/>
    <w:multiLevelType w:val="hybridMultilevel"/>
    <w:tmpl w:val="E032693A"/>
    <w:lvl w:ilvl="0" w:tplc="34A28098">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3" w15:restartNumberingAfterBreak="0">
    <w:nsid w:val="193B1517"/>
    <w:multiLevelType w:val="hybridMultilevel"/>
    <w:tmpl w:val="C5C21E10"/>
    <w:lvl w:ilvl="0" w:tplc="08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19545FDB"/>
    <w:multiLevelType w:val="hybridMultilevel"/>
    <w:tmpl w:val="5EA2E8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A2C3126"/>
    <w:multiLevelType w:val="multilevel"/>
    <w:tmpl w:val="5EFA25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A7A6388"/>
    <w:multiLevelType w:val="hybridMultilevel"/>
    <w:tmpl w:val="3528B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AA97BEA"/>
    <w:multiLevelType w:val="hybridMultilevel"/>
    <w:tmpl w:val="F8B0148E"/>
    <w:lvl w:ilvl="0" w:tplc="08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1B3B6F49"/>
    <w:multiLevelType w:val="hybridMultilevel"/>
    <w:tmpl w:val="4366EB80"/>
    <w:lvl w:ilvl="0" w:tplc="2070E906">
      <w:start w:val="3"/>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9" w15:restartNumberingAfterBreak="0">
    <w:nsid w:val="1BAE0700"/>
    <w:multiLevelType w:val="hybridMultilevel"/>
    <w:tmpl w:val="904C2E8A"/>
    <w:lvl w:ilvl="0" w:tplc="0206F7F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BBE7DD4"/>
    <w:multiLevelType w:val="hybridMultilevel"/>
    <w:tmpl w:val="038212C8"/>
    <w:lvl w:ilvl="0" w:tplc="0206F7FE">
      <w:start w:val="3"/>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1C115FBA"/>
    <w:multiLevelType w:val="hybridMultilevel"/>
    <w:tmpl w:val="4D2044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1DE21E04"/>
    <w:multiLevelType w:val="hybridMultilevel"/>
    <w:tmpl w:val="895AB492"/>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E8F1173"/>
    <w:multiLevelType w:val="hybridMultilevel"/>
    <w:tmpl w:val="59F811B2"/>
    <w:lvl w:ilvl="0" w:tplc="EAA201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10C728B"/>
    <w:multiLevelType w:val="hybridMultilevel"/>
    <w:tmpl w:val="B97E8DDE"/>
    <w:lvl w:ilvl="0" w:tplc="0809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4172F7B"/>
    <w:multiLevelType w:val="hybridMultilevel"/>
    <w:tmpl w:val="574C8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7134AC5"/>
    <w:multiLevelType w:val="hybridMultilevel"/>
    <w:tmpl w:val="399EE18E"/>
    <w:lvl w:ilvl="0" w:tplc="CE7E5CBE">
      <w:start w:val="1"/>
      <w:numFmt w:val="decimal"/>
      <w:lvlText w:val="%1."/>
      <w:lvlJc w:val="left"/>
      <w:pPr>
        <w:ind w:left="1069" w:hanging="360"/>
      </w:pPr>
      <w:rPr>
        <w:rFonts w:hint="default"/>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7" w15:restartNumberingAfterBreak="0">
    <w:nsid w:val="293B009E"/>
    <w:multiLevelType w:val="multilevel"/>
    <w:tmpl w:val="C3C05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E7579C7"/>
    <w:multiLevelType w:val="multilevel"/>
    <w:tmpl w:val="3528A3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EA41204"/>
    <w:multiLevelType w:val="hybridMultilevel"/>
    <w:tmpl w:val="8CC00B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2FDA7159"/>
    <w:multiLevelType w:val="hybridMultilevel"/>
    <w:tmpl w:val="5F0267BC"/>
    <w:lvl w:ilvl="0" w:tplc="0809000F">
      <w:start w:val="1"/>
      <w:numFmt w:val="decimal"/>
      <w:lvlText w:val="%1."/>
      <w:lvlJc w:val="left"/>
      <w:pPr>
        <w:ind w:left="720" w:hanging="360"/>
      </w:pPr>
      <w:rPr>
        <w:rFonts w:hint="default"/>
      </w:rPr>
    </w:lvl>
    <w:lvl w:ilvl="1" w:tplc="0636B80C">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0502A04"/>
    <w:multiLevelType w:val="hybridMultilevel"/>
    <w:tmpl w:val="26063A36"/>
    <w:lvl w:ilvl="0" w:tplc="F74829FE">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0740D38"/>
    <w:multiLevelType w:val="multilevel"/>
    <w:tmpl w:val="9E8872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1A53EB1"/>
    <w:multiLevelType w:val="multilevel"/>
    <w:tmpl w:val="B9A20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1C8042A"/>
    <w:multiLevelType w:val="hybridMultilevel"/>
    <w:tmpl w:val="BD54D0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2CC73DF"/>
    <w:multiLevelType w:val="hybridMultilevel"/>
    <w:tmpl w:val="25D6FBEC"/>
    <w:lvl w:ilvl="0" w:tplc="AA7020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2F23BEA"/>
    <w:multiLevelType w:val="hybridMultilevel"/>
    <w:tmpl w:val="950A45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338F4325"/>
    <w:multiLevelType w:val="hybridMultilevel"/>
    <w:tmpl w:val="3522C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4B368C7"/>
    <w:multiLevelType w:val="hybridMultilevel"/>
    <w:tmpl w:val="9334A98C"/>
    <w:lvl w:ilvl="0" w:tplc="07242B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36673A8B"/>
    <w:multiLevelType w:val="hybridMultilevel"/>
    <w:tmpl w:val="0274802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88C1608"/>
    <w:multiLevelType w:val="hybridMultilevel"/>
    <w:tmpl w:val="B34AC1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A4064DA"/>
    <w:multiLevelType w:val="hybridMultilevel"/>
    <w:tmpl w:val="45F2D514"/>
    <w:lvl w:ilvl="0" w:tplc="08090001">
      <w:start w:val="1"/>
      <w:numFmt w:val="bullet"/>
      <w:lvlText w:val=""/>
      <w:lvlJc w:val="left"/>
      <w:pPr>
        <w:ind w:left="644"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2" w15:restartNumberingAfterBreak="0">
    <w:nsid w:val="3A742B63"/>
    <w:multiLevelType w:val="hybridMultilevel"/>
    <w:tmpl w:val="889658E4"/>
    <w:lvl w:ilvl="0" w:tplc="59A4526C">
      <w:start w:val="2"/>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3" w15:restartNumberingAfterBreak="0">
    <w:nsid w:val="3A811437"/>
    <w:multiLevelType w:val="hybridMultilevel"/>
    <w:tmpl w:val="10AABEA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AE34AD1"/>
    <w:multiLevelType w:val="multilevel"/>
    <w:tmpl w:val="096A61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B2F3B68"/>
    <w:multiLevelType w:val="hybridMultilevel"/>
    <w:tmpl w:val="A84C0A38"/>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3E340A8B"/>
    <w:multiLevelType w:val="hybridMultilevel"/>
    <w:tmpl w:val="477E3D6E"/>
    <w:lvl w:ilvl="0" w:tplc="816476E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7" w15:restartNumberingAfterBreak="0">
    <w:nsid w:val="3EBA27BE"/>
    <w:multiLevelType w:val="hybridMultilevel"/>
    <w:tmpl w:val="A48051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3ECE37E4"/>
    <w:multiLevelType w:val="hybridMultilevel"/>
    <w:tmpl w:val="2222FB4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3F8227C4"/>
    <w:multiLevelType w:val="hybridMultilevel"/>
    <w:tmpl w:val="A22CE706"/>
    <w:lvl w:ilvl="0" w:tplc="E75C6B2E">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3FDF1C55"/>
    <w:multiLevelType w:val="multilevel"/>
    <w:tmpl w:val="2398CB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0180CD2"/>
    <w:multiLevelType w:val="hybridMultilevel"/>
    <w:tmpl w:val="0C047258"/>
    <w:lvl w:ilvl="0" w:tplc="FFFFFFFF">
      <w:start w:val="1"/>
      <w:numFmt w:val="decimal"/>
      <w:lvlText w:val="%1."/>
      <w:lvlJc w:val="left"/>
      <w:pPr>
        <w:ind w:left="1440" w:hanging="360"/>
      </w:pPr>
    </w:lvl>
    <w:lvl w:ilvl="1" w:tplc="0809001B">
      <w:start w:val="1"/>
      <w:numFmt w:val="lowerRoman"/>
      <w:lvlText w:val="%2."/>
      <w:lvlJc w:val="right"/>
      <w:pPr>
        <w:ind w:left="1440" w:hanging="360"/>
      </w:pPr>
    </w:lvl>
    <w:lvl w:ilvl="2" w:tplc="2744B116">
      <w:start w:val="2"/>
      <w:numFmt w:val="lowerLetter"/>
      <w:lvlText w:val="%3)"/>
      <w:lvlJc w:val="left"/>
      <w:pPr>
        <w:ind w:left="306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2" w15:restartNumberingAfterBreak="0">
    <w:nsid w:val="40327407"/>
    <w:multiLevelType w:val="hybridMultilevel"/>
    <w:tmpl w:val="638425E6"/>
    <w:lvl w:ilvl="0" w:tplc="2004BA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49125A6"/>
    <w:multiLevelType w:val="hybridMultilevel"/>
    <w:tmpl w:val="6D5E2B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51E55CD"/>
    <w:multiLevelType w:val="hybridMultilevel"/>
    <w:tmpl w:val="7D6E8542"/>
    <w:lvl w:ilvl="0" w:tplc="F74829FE">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5" w15:restartNumberingAfterBreak="0">
    <w:nsid w:val="463E782E"/>
    <w:multiLevelType w:val="hybridMultilevel"/>
    <w:tmpl w:val="0EDED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6" w15:restartNumberingAfterBreak="0">
    <w:nsid w:val="46655CBD"/>
    <w:multiLevelType w:val="multilevel"/>
    <w:tmpl w:val="F9164E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6B97143"/>
    <w:multiLevelType w:val="hybridMultilevel"/>
    <w:tmpl w:val="106A17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8" w15:restartNumberingAfterBreak="0">
    <w:nsid w:val="480122C8"/>
    <w:multiLevelType w:val="hybridMultilevel"/>
    <w:tmpl w:val="3A68212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869203C"/>
    <w:multiLevelType w:val="hybridMultilevel"/>
    <w:tmpl w:val="6E8ED002"/>
    <w:lvl w:ilvl="0" w:tplc="76368D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48D97312"/>
    <w:multiLevelType w:val="hybridMultilevel"/>
    <w:tmpl w:val="6FBAD52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48E82F37"/>
    <w:multiLevelType w:val="hybridMultilevel"/>
    <w:tmpl w:val="30B87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9266FE7"/>
    <w:multiLevelType w:val="hybridMultilevel"/>
    <w:tmpl w:val="3A68212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9B56AE8"/>
    <w:multiLevelType w:val="hybridMultilevel"/>
    <w:tmpl w:val="2C32D53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4" w15:restartNumberingAfterBreak="0">
    <w:nsid w:val="4A3B7312"/>
    <w:multiLevelType w:val="hybridMultilevel"/>
    <w:tmpl w:val="90B291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4B832FC4"/>
    <w:multiLevelType w:val="multilevel"/>
    <w:tmpl w:val="7E7852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E136997"/>
    <w:multiLevelType w:val="multilevel"/>
    <w:tmpl w:val="1744F9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FF8300B"/>
    <w:multiLevelType w:val="hybridMultilevel"/>
    <w:tmpl w:val="AFC80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0087DF6"/>
    <w:multiLevelType w:val="multilevel"/>
    <w:tmpl w:val="096A61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27E7BEF"/>
    <w:multiLevelType w:val="hybridMultilevel"/>
    <w:tmpl w:val="2FE49DFA"/>
    <w:lvl w:ilvl="0" w:tplc="E21E5F4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53AD51FA"/>
    <w:multiLevelType w:val="hybridMultilevel"/>
    <w:tmpl w:val="3A6821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53EF3ABF"/>
    <w:multiLevelType w:val="hybridMultilevel"/>
    <w:tmpl w:val="64629C7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552B13E9"/>
    <w:multiLevelType w:val="hybridMultilevel"/>
    <w:tmpl w:val="023C0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58D5125"/>
    <w:multiLevelType w:val="multilevel"/>
    <w:tmpl w:val="76503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5A67A8E"/>
    <w:multiLevelType w:val="hybridMultilevel"/>
    <w:tmpl w:val="F2C891A4"/>
    <w:lvl w:ilvl="0" w:tplc="A4306B76">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55FD1735"/>
    <w:multiLevelType w:val="hybridMultilevel"/>
    <w:tmpl w:val="CEB480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574965ED"/>
    <w:multiLevelType w:val="hybridMultilevel"/>
    <w:tmpl w:val="F912DF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7" w15:restartNumberingAfterBreak="0">
    <w:nsid w:val="59A2527F"/>
    <w:multiLevelType w:val="hybridMultilevel"/>
    <w:tmpl w:val="DE46D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5A441C70"/>
    <w:multiLevelType w:val="hybridMultilevel"/>
    <w:tmpl w:val="6C4CF794"/>
    <w:lvl w:ilvl="0" w:tplc="59A4526C">
      <w:start w:val="2"/>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5CEE68BC"/>
    <w:multiLevelType w:val="hybridMultilevel"/>
    <w:tmpl w:val="76C83496"/>
    <w:lvl w:ilvl="0" w:tplc="A42E16B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 w15:restartNumberingAfterBreak="0">
    <w:nsid w:val="5D9A359E"/>
    <w:multiLevelType w:val="hybridMultilevel"/>
    <w:tmpl w:val="7222218A"/>
    <w:lvl w:ilvl="0" w:tplc="FE443A7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5DF24CA9"/>
    <w:multiLevelType w:val="hybridMultilevel"/>
    <w:tmpl w:val="1D8848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E4B2E4D"/>
    <w:multiLevelType w:val="hybridMultilevel"/>
    <w:tmpl w:val="9CEC7F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5F0C2806"/>
    <w:multiLevelType w:val="hybridMultilevel"/>
    <w:tmpl w:val="5044A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FD70D2A"/>
    <w:multiLevelType w:val="hybridMultilevel"/>
    <w:tmpl w:val="6E8C4820"/>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62D551C3"/>
    <w:multiLevelType w:val="hybridMultilevel"/>
    <w:tmpl w:val="5D84F6F2"/>
    <w:lvl w:ilvl="0" w:tplc="0809001B">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6" w15:restartNumberingAfterBreak="0">
    <w:nsid w:val="63A3339B"/>
    <w:multiLevelType w:val="hybridMultilevel"/>
    <w:tmpl w:val="F02A4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44F66AD"/>
    <w:multiLevelType w:val="hybridMultilevel"/>
    <w:tmpl w:val="A4026C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8" w15:restartNumberingAfterBreak="0">
    <w:nsid w:val="64C0537F"/>
    <w:multiLevelType w:val="hybridMultilevel"/>
    <w:tmpl w:val="A89005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4C65E85"/>
    <w:multiLevelType w:val="hybridMultilevel"/>
    <w:tmpl w:val="FDB0FEDC"/>
    <w:lvl w:ilvl="0" w:tplc="A42E16B2">
      <w:start w:val="1"/>
      <w:numFmt w:val="decimal"/>
      <w:lvlText w:val="%1."/>
      <w:lvlJc w:val="left"/>
      <w:pPr>
        <w:ind w:left="420" w:hanging="360"/>
      </w:pPr>
      <w:rPr>
        <w:rFonts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00" w15:restartNumberingAfterBreak="0">
    <w:nsid w:val="65274C10"/>
    <w:multiLevelType w:val="hybridMultilevel"/>
    <w:tmpl w:val="26E236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1" w15:restartNumberingAfterBreak="0">
    <w:nsid w:val="66FE69CA"/>
    <w:multiLevelType w:val="hybridMultilevel"/>
    <w:tmpl w:val="A86CC9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672E2126"/>
    <w:multiLevelType w:val="hybridMultilevel"/>
    <w:tmpl w:val="5994E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BAA3580"/>
    <w:multiLevelType w:val="hybridMultilevel"/>
    <w:tmpl w:val="3690C478"/>
    <w:lvl w:ilvl="0" w:tplc="B96AB4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EF613D6"/>
    <w:multiLevelType w:val="hybridMultilevel"/>
    <w:tmpl w:val="67606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F376572"/>
    <w:multiLevelType w:val="hybridMultilevel"/>
    <w:tmpl w:val="1DB055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F600F82"/>
    <w:multiLevelType w:val="hybridMultilevel"/>
    <w:tmpl w:val="3A68212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6F747B99"/>
    <w:multiLevelType w:val="multilevel"/>
    <w:tmpl w:val="040ED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FA84221"/>
    <w:multiLevelType w:val="hybridMultilevel"/>
    <w:tmpl w:val="10CE17C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718C6873"/>
    <w:multiLevelType w:val="hybridMultilevel"/>
    <w:tmpl w:val="21B45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0" w15:restartNumberingAfterBreak="0">
    <w:nsid w:val="72E04527"/>
    <w:multiLevelType w:val="hybridMultilevel"/>
    <w:tmpl w:val="E6F62BD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72FE5AE1"/>
    <w:multiLevelType w:val="hybridMultilevel"/>
    <w:tmpl w:val="8D84A3FC"/>
    <w:lvl w:ilvl="0" w:tplc="D1B463DC">
      <w:start w:val="1"/>
      <w:numFmt w:val="decimal"/>
      <w:lvlText w:val="%1."/>
      <w:lvlJc w:val="left"/>
      <w:pPr>
        <w:ind w:left="720" w:hanging="360"/>
      </w:pPr>
      <w:rPr>
        <w:rFonts w:ascii="Times New Roman" w:hAnsi="Times New Roman" w:cs="Times New Roman"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74676360"/>
    <w:multiLevelType w:val="hybridMultilevel"/>
    <w:tmpl w:val="07886620"/>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3" w15:restartNumberingAfterBreak="0">
    <w:nsid w:val="75190F08"/>
    <w:multiLevelType w:val="hybridMultilevel"/>
    <w:tmpl w:val="D222E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52A26E2"/>
    <w:multiLevelType w:val="hybridMultilevel"/>
    <w:tmpl w:val="E5E8BB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753F5288"/>
    <w:multiLevelType w:val="hybridMultilevel"/>
    <w:tmpl w:val="0DEC91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75940F8B"/>
    <w:multiLevelType w:val="multilevel"/>
    <w:tmpl w:val="187C9D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76237900"/>
    <w:multiLevelType w:val="hybridMultilevel"/>
    <w:tmpl w:val="80BE9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6ED43B2"/>
    <w:multiLevelType w:val="hybridMultilevel"/>
    <w:tmpl w:val="AD8C6A54"/>
    <w:lvl w:ilvl="0" w:tplc="0809000B">
      <w:start w:val="1"/>
      <w:numFmt w:val="bullet"/>
      <w:lvlText w:val=""/>
      <w:lvlJc w:val="left"/>
      <w:pPr>
        <w:ind w:left="1080" w:hanging="360"/>
      </w:pPr>
      <w:rPr>
        <w:rFonts w:ascii="Wingdings" w:hAnsi="Wingdings" w:hint="default"/>
      </w:rPr>
    </w:lvl>
    <w:lvl w:ilvl="1" w:tplc="0809000B">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9" w15:restartNumberingAfterBreak="0">
    <w:nsid w:val="77CA4C52"/>
    <w:multiLevelType w:val="hybridMultilevel"/>
    <w:tmpl w:val="859AF8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78786189"/>
    <w:multiLevelType w:val="hybridMultilevel"/>
    <w:tmpl w:val="0C161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78DE22DA"/>
    <w:multiLevelType w:val="hybridMultilevel"/>
    <w:tmpl w:val="F1A6FCB2"/>
    <w:lvl w:ilvl="0" w:tplc="0809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2" w15:restartNumberingAfterBreak="0">
    <w:nsid w:val="79E04F21"/>
    <w:multiLevelType w:val="hybridMultilevel"/>
    <w:tmpl w:val="C6A421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3" w15:restartNumberingAfterBreak="0">
    <w:nsid w:val="7C797B67"/>
    <w:multiLevelType w:val="hybridMultilevel"/>
    <w:tmpl w:val="D4460F90"/>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7D8D666B"/>
    <w:multiLevelType w:val="hybridMultilevel"/>
    <w:tmpl w:val="7AFCBD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7EB115D7"/>
    <w:multiLevelType w:val="hybridMultilevel"/>
    <w:tmpl w:val="A13AAA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009719">
    <w:abstractNumId w:val="119"/>
  </w:num>
  <w:num w:numId="2" w16cid:durableId="318312237">
    <w:abstractNumId w:val="22"/>
  </w:num>
  <w:num w:numId="3" w16cid:durableId="685405279">
    <w:abstractNumId w:val="115"/>
  </w:num>
  <w:num w:numId="4" w16cid:durableId="360400121">
    <w:abstractNumId w:val="90"/>
  </w:num>
  <w:num w:numId="5" w16cid:durableId="549728097">
    <w:abstractNumId w:val="122"/>
  </w:num>
  <w:num w:numId="6" w16cid:durableId="2090928667">
    <w:abstractNumId w:val="45"/>
  </w:num>
  <w:num w:numId="7" w16cid:durableId="1371296639">
    <w:abstractNumId w:val="48"/>
  </w:num>
  <w:num w:numId="8" w16cid:durableId="2065055689">
    <w:abstractNumId w:val="69"/>
  </w:num>
  <w:num w:numId="9" w16cid:durableId="328558300">
    <w:abstractNumId w:val="84"/>
  </w:num>
  <w:num w:numId="10" w16cid:durableId="896668822">
    <w:abstractNumId w:val="79"/>
  </w:num>
  <w:num w:numId="11" w16cid:durableId="906568592">
    <w:abstractNumId w:val="108"/>
  </w:num>
  <w:num w:numId="12" w16cid:durableId="972101533">
    <w:abstractNumId w:val="14"/>
  </w:num>
  <w:num w:numId="13" w16cid:durableId="1230387763">
    <w:abstractNumId w:val="103"/>
  </w:num>
  <w:num w:numId="14" w16cid:durableId="823354466">
    <w:abstractNumId w:val="80"/>
  </w:num>
  <w:num w:numId="15" w16cid:durableId="400098459">
    <w:abstractNumId w:val="107"/>
  </w:num>
  <w:num w:numId="16" w16cid:durableId="919364986">
    <w:abstractNumId w:val="37"/>
  </w:num>
  <w:num w:numId="17" w16cid:durableId="1247686923">
    <w:abstractNumId w:val="20"/>
  </w:num>
  <w:num w:numId="18" w16cid:durableId="613362489">
    <w:abstractNumId w:val="25"/>
  </w:num>
  <w:num w:numId="19" w16cid:durableId="1515149872">
    <w:abstractNumId w:val="60"/>
  </w:num>
  <w:num w:numId="20" w16cid:durableId="680862276">
    <w:abstractNumId w:val="66"/>
  </w:num>
  <w:num w:numId="21" w16cid:durableId="857890102">
    <w:abstractNumId w:val="76"/>
  </w:num>
  <w:num w:numId="22" w16cid:durableId="739980459">
    <w:abstractNumId w:val="9"/>
  </w:num>
  <w:num w:numId="23" w16cid:durableId="1146973914">
    <w:abstractNumId w:val="38"/>
  </w:num>
  <w:num w:numId="24" w16cid:durableId="1976786851">
    <w:abstractNumId w:val="75"/>
  </w:num>
  <w:num w:numId="25" w16cid:durableId="1885680273">
    <w:abstractNumId w:val="44"/>
  </w:num>
  <w:num w:numId="26" w16cid:durableId="798498243">
    <w:abstractNumId w:val="110"/>
  </w:num>
  <w:num w:numId="27" w16cid:durableId="51657308">
    <w:abstractNumId w:val="50"/>
  </w:num>
  <w:num w:numId="28" w16cid:durableId="1029379486">
    <w:abstractNumId w:val="0"/>
  </w:num>
  <w:num w:numId="29" w16cid:durableId="1132334291">
    <w:abstractNumId w:val="35"/>
  </w:num>
  <w:num w:numId="30" w16cid:durableId="1479179718">
    <w:abstractNumId w:val="85"/>
  </w:num>
  <w:num w:numId="31" w16cid:durableId="4019303">
    <w:abstractNumId w:val="40"/>
  </w:num>
  <w:num w:numId="32" w16cid:durableId="1546209866">
    <w:abstractNumId w:val="95"/>
  </w:num>
  <w:num w:numId="33" w16cid:durableId="117384007">
    <w:abstractNumId w:val="61"/>
  </w:num>
  <w:num w:numId="34" w16cid:durableId="1509902198">
    <w:abstractNumId w:val="62"/>
  </w:num>
  <w:num w:numId="35" w16cid:durableId="1859199392">
    <w:abstractNumId w:val="121"/>
  </w:num>
  <w:num w:numId="36" w16cid:durableId="1254585772">
    <w:abstractNumId w:val="6"/>
  </w:num>
  <w:num w:numId="37" w16cid:durableId="434057836">
    <w:abstractNumId w:val="47"/>
  </w:num>
  <w:num w:numId="38" w16cid:durableId="225724260">
    <w:abstractNumId w:val="58"/>
  </w:num>
  <w:num w:numId="39" w16cid:durableId="1373766002">
    <w:abstractNumId w:val="91"/>
  </w:num>
  <w:num w:numId="40" w16cid:durableId="232394844">
    <w:abstractNumId w:val="18"/>
  </w:num>
  <w:num w:numId="41" w16cid:durableId="2078094146">
    <w:abstractNumId w:val="16"/>
  </w:num>
  <w:num w:numId="42" w16cid:durableId="1842313536">
    <w:abstractNumId w:val="125"/>
  </w:num>
  <w:num w:numId="43" w16cid:durableId="823812075">
    <w:abstractNumId w:val="49"/>
  </w:num>
  <w:num w:numId="44" w16cid:durableId="1485198683">
    <w:abstractNumId w:val="74"/>
  </w:num>
  <w:num w:numId="45" w16cid:durableId="233899706">
    <w:abstractNumId w:val="19"/>
  </w:num>
  <w:num w:numId="46" w16cid:durableId="1324357644">
    <w:abstractNumId w:val="59"/>
  </w:num>
  <w:num w:numId="47" w16cid:durableId="881792008">
    <w:abstractNumId w:val="7"/>
  </w:num>
  <w:num w:numId="48" w16cid:durableId="1383361680">
    <w:abstractNumId w:val="23"/>
  </w:num>
  <w:num w:numId="49" w16cid:durableId="43528825">
    <w:abstractNumId w:val="118"/>
  </w:num>
  <w:num w:numId="50" w16cid:durableId="622618383">
    <w:abstractNumId w:val="112"/>
  </w:num>
  <w:num w:numId="51" w16cid:durableId="1241721026">
    <w:abstractNumId w:val="71"/>
  </w:num>
  <w:num w:numId="52" w16cid:durableId="1711804300">
    <w:abstractNumId w:val="34"/>
  </w:num>
  <w:num w:numId="53" w16cid:durableId="220141558">
    <w:abstractNumId w:val="11"/>
  </w:num>
  <w:num w:numId="54" w16cid:durableId="1327980657">
    <w:abstractNumId w:val="4"/>
  </w:num>
  <w:num w:numId="55" w16cid:durableId="2090156942">
    <w:abstractNumId w:val="36"/>
  </w:num>
  <w:num w:numId="56" w16cid:durableId="159541820">
    <w:abstractNumId w:val="92"/>
  </w:num>
  <w:num w:numId="57" w16cid:durableId="2028406096">
    <w:abstractNumId w:val="83"/>
  </w:num>
  <w:num w:numId="58" w16cid:durableId="1393624615">
    <w:abstractNumId w:val="67"/>
  </w:num>
  <w:num w:numId="59" w16cid:durableId="869531859">
    <w:abstractNumId w:val="124"/>
  </w:num>
  <w:num w:numId="60" w16cid:durableId="479155002">
    <w:abstractNumId w:val="39"/>
  </w:num>
  <w:num w:numId="61" w16cid:durableId="660815214">
    <w:abstractNumId w:val="86"/>
  </w:num>
  <w:num w:numId="62" w16cid:durableId="1792432283">
    <w:abstractNumId w:val="5"/>
  </w:num>
  <w:num w:numId="63" w16cid:durableId="1935087555">
    <w:abstractNumId w:val="56"/>
  </w:num>
  <w:num w:numId="64" w16cid:durableId="589587446">
    <w:abstractNumId w:val="31"/>
  </w:num>
  <w:num w:numId="65" w16cid:durableId="1642727912">
    <w:abstractNumId w:val="78"/>
  </w:num>
  <w:num w:numId="66" w16cid:durableId="1219168069">
    <w:abstractNumId w:val="26"/>
  </w:num>
  <w:num w:numId="67" w16cid:durableId="2126580382">
    <w:abstractNumId w:val="114"/>
  </w:num>
  <w:num w:numId="68" w16cid:durableId="764157267">
    <w:abstractNumId w:val="46"/>
  </w:num>
  <w:num w:numId="69" w16cid:durableId="557909335">
    <w:abstractNumId w:val="105"/>
  </w:num>
  <w:num w:numId="70" w16cid:durableId="443154621">
    <w:abstractNumId w:val="113"/>
  </w:num>
  <w:num w:numId="71" w16cid:durableId="278223914">
    <w:abstractNumId w:val="27"/>
  </w:num>
  <w:num w:numId="72" w16cid:durableId="1453672936">
    <w:abstractNumId w:val="57"/>
  </w:num>
  <w:num w:numId="73" w16cid:durableId="269121550">
    <w:abstractNumId w:val="28"/>
  </w:num>
  <w:num w:numId="74" w16cid:durableId="895705177">
    <w:abstractNumId w:val="29"/>
  </w:num>
  <w:num w:numId="75" w16cid:durableId="60517940">
    <w:abstractNumId w:val="30"/>
  </w:num>
  <w:num w:numId="76" w16cid:durableId="892354284">
    <w:abstractNumId w:val="102"/>
  </w:num>
  <w:num w:numId="77" w16cid:durableId="686979861">
    <w:abstractNumId w:val="63"/>
  </w:num>
  <w:num w:numId="78" w16cid:durableId="797913370">
    <w:abstractNumId w:val="111"/>
  </w:num>
  <w:num w:numId="79" w16cid:durableId="395131587">
    <w:abstractNumId w:val="106"/>
  </w:num>
  <w:num w:numId="80" w16cid:durableId="1321158018">
    <w:abstractNumId w:val="93"/>
  </w:num>
  <w:num w:numId="81" w16cid:durableId="139465396">
    <w:abstractNumId w:val="54"/>
  </w:num>
  <w:num w:numId="82" w16cid:durableId="1595698384">
    <w:abstractNumId w:val="81"/>
  </w:num>
  <w:num w:numId="83" w16cid:durableId="721059313">
    <w:abstractNumId w:val="17"/>
  </w:num>
  <w:num w:numId="84" w16cid:durableId="149488674">
    <w:abstractNumId w:val="10"/>
  </w:num>
  <w:num w:numId="85" w16cid:durableId="1530020750">
    <w:abstractNumId w:val="100"/>
  </w:num>
  <w:num w:numId="86" w16cid:durableId="1364016830">
    <w:abstractNumId w:val="15"/>
  </w:num>
  <w:num w:numId="87" w16cid:durableId="172984081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619951394">
    <w:abstractNumId w:val="21"/>
  </w:num>
  <w:num w:numId="89" w16cid:durableId="1762751487">
    <w:abstractNumId w:val="13"/>
  </w:num>
  <w:num w:numId="90" w16cid:durableId="310793799">
    <w:abstractNumId w:val="65"/>
  </w:num>
  <w:num w:numId="91" w16cid:durableId="677582196">
    <w:abstractNumId w:val="101"/>
  </w:num>
  <w:num w:numId="92" w16cid:durableId="476731361">
    <w:abstractNumId w:val="52"/>
  </w:num>
  <w:num w:numId="93" w16cid:durableId="1515921391">
    <w:abstractNumId w:val="88"/>
  </w:num>
  <w:num w:numId="94" w16cid:durableId="658264538">
    <w:abstractNumId w:val="87"/>
  </w:num>
  <w:num w:numId="95" w16cid:durableId="1154640704">
    <w:abstractNumId w:val="89"/>
  </w:num>
  <w:num w:numId="96" w16cid:durableId="1170172130">
    <w:abstractNumId w:val="32"/>
  </w:num>
  <w:num w:numId="97" w16cid:durableId="1089086870">
    <w:abstractNumId w:val="72"/>
  </w:num>
  <w:num w:numId="98" w16cid:durableId="255093671">
    <w:abstractNumId w:val="43"/>
  </w:num>
  <w:num w:numId="99" w16cid:durableId="157234568">
    <w:abstractNumId w:val="68"/>
  </w:num>
  <w:num w:numId="100" w16cid:durableId="1989240238">
    <w:abstractNumId w:val="116"/>
  </w:num>
  <w:num w:numId="101" w16cid:durableId="688139641">
    <w:abstractNumId w:val="73"/>
  </w:num>
  <w:num w:numId="102" w16cid:durableId="372461139">
    <w:abstractNumId w:val="109"/>
  </w:num>
  <w:num w:numId="103" w16cid:durableId="284427792">
    <w:abstractNumId w:val="82"/>
  </w:num>
  <w:num w:numId="104" w16cid:durableId="1688215952">
    <w:abstractNumId w:val="3"/>
  </w:num>
  <w:num w:numId="105" w16cid:durableId="223567917">
    <w:abstractNumId w:val="104"/>
  </w:num>
  <w:num w:numId="106" w16cid:durableId="1131091069">
    <w:abstractNumId w:val="51"/>
  </w:num>
  <w:num w:numId="107" w16cid:durableId="1049303423">
    <w:abstractNumId w:val="12"/>
  </w:num>
  <w:num w:numId="108" w16cid:durableId="720321829">
    <w:abstractNumId w:val="2"/>
  </w:num>
  <w:num w:numId="109" w16cid:durableId="1118253187">
    <w:abstractNumId w:val="55"/>
  </w:num>
  <w:num w:numId="110" w16cid:durableId="943999353">
    <w:abstractNumId w:val="120"/>
  </w:num>
  <w:num w:numId="111" w16cid:durableId="1421756326">
    <w:abstractNumId w:val="64"/>
  </w:num>
  <w:num w:numId="112" w16cid:durableId="1394546942">
    <w:abstractNumId w:val="99"/>
  </w:num>
  <w:num w:numId="113" w16cid:durableId="85544552">
    <w:abstractNumId w:val="41"/>
  </w:num>
  <w:num w:numId="114" w16cid:durableId="866331621">
    <w:abstractNumId w:val="24"/>
  </w:num>
  <w:num w:numId="115" w16cid:durableId="1201818738">
    <w:abstractNumId w:val="117"/>
  </w:num>
  <w:num w:numId="116" w16cid:durableId="1937250964">
    <w:abstractNumId w:val="98"/>
  </w:num>
  <w:num w:numId="117" w16cid:durableId="573517669">
    <w:abstractNumId w:val="33"/>
  </w:num>
  <w:num w:numId="118" w16cid:durableId="328141626">
    <w:abstractNumId w:val="77"/>
  </w:num>
  <w:num w:numId="119" w16cid:durableId="1438600791">
    <w:abstractNumId w:val="70"/>
  </w:num>
  <w:num w:numId="120" w16cid:durableId="768545026">
    <w:abstractNumId w:val="94"/>
  </w:num>
  <w:num w:numId="121" w16cid:durableId="129246036">
    <w:abstractNumId w:val="53"/>
  </w:num>
  <w:num w:numId="122" w16cid:durableId="62340726">
    <w:abstractNumId w:val="123"/>
  </w:num>
  <w:num w:numId="123" w16cid:durableId="136260631">
    <w:abstractNumId w:val="1"/>
  </w:num>
  <w:num w:numId="124" w16cid:durableId="1052120339">
    <w:abstractNumId w:val="42"/>
  </w:num>
  <w:num w:numId="125" w16cid:durableId="23482078">
    <w:abstractNumId w:val="96"/>
  </w:num>
  <w:num w:numId="126" w16cid:durableId="708721723">
    <w:abstractNumId w:val="8"/>
  </w:num>
  <w:num w:numId="127" w16cid:durableId="1829783515">
    <w:abstractNumId w:val="9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08E"/>
    <w:rsid w:val="00000265"/>
    <w:rsid w:val="000004D3"/>
    <w:rsid w:val="00000E35"/>
    <w:rsid w:val="00001645"/>
    <w:rsid w:val="000054EE"/>
    <w:rsid w:val="000057E2"/>
    <w:rsid w:val="00005D60"/>
    <w:rsid w:val="000060BE"/>
    <w:rsid w:val="00006848"/>
    <w:rsid w:val="00011F3F"/>
    <w:rsid w:val="00013E13"/>
    <w:rsid w:val="00017E4E"/>
    <w:rsid w:val="0002013E"/>
    <w:rsid w:val="000241E7"/>
    <w:rsid w:val="000259D6"/>
    <w:rsid w:val="00027B99"/>
    <w:rsid w:val="0003031D"/>
    <w:rsid w:val="00031331"/>
    <w:rsid w:val="00032567"/>
    <w:rsid w:val="000350D3"/>
    <w:rsid w:val="00035C1C"/>
    <w:rsid w:val="00037A96"/>
    <w:rsid w:val="00044271"/>
    <w:rsid w:val="000457C2"/>
    <w:rsid w:val="00045935"/>
    <w:rsid w:val="0004603F"/>
    <w:rsid w:val="00046983"/>
    <w:rsid w:val="00046AB5"/>
    <w:rsid w:val="00046BBB"/>
    <w:rsid w:val="00050BED"/>
    <w:rsid w:val="00051AA0"/>
    <w:rsid w:val="000527F1"/>
    <w:rsid w:val="000536C1"/>
    <w:rsid w:val="00062616"/>
    <w:rsid w:val="00063CAB"/>
    <w:rsid w:val="00064D4D"/>
    <w:rsid w:val="00065754"/>
    <w:rsid w:val="000659F2"/>
    <w:rsid w:val="00066BBF"/>
    <w:rsid w:val="00073B8E"/>
    <w:rsid w:val="000832FE"/>
    <w:rsid w:val="000838AE"/>
    <w:rsid w:val="00083A38"/>
    <w:rsid w:val="0008689C"/>
    <w:rsid w:val="000958AB"/>
    <w:rsid w:val="000967EC"/>
    <w:rsid w:val="000A1239"/>
    <w:rsid w:val="000A17F9"/>
    <w:rsid w:val="000A17FA"/>
    <w:rsid w:val="000A20B6"/>
    <w:rsid w:val="000A3E63"/>
    <w:rsid w:val="000A553F"/>
    <w:rsid w:val="000A5A60"/>
    <w:rsid w:val="000A6C73"/>
    <w:rsid w:val="000B3519"/>
    <w:rsid w:val="000C1F92"/>
    <w:rsid w:val="000C2E12"/>
    <w:rsid w:val="000C34FC"/>
    <w:rsid w:val="000C7D6B"/>
    <w:rsid w:val="000D1362"/>
    <w:rsid w:val="000D17F7"/>
    <w:rsid w:val="000D45E5"/>
    <w:rsid w:val="000D5856"/>
    <w:rsid w:val="000D726B"/>
    <w:rsid w:val="000D7511"/>
    <w:rsid w:val="000D77F2"/>
    <w:rsid w:val="000E4714"/>
    <w:rsid w:val="000E5262"/>
    <w:rsid w:val="000E5B18"/>
    <w:rsid w:val="000E645B"/>
    <w:rsid w:val="000E793B"/>
    <w:rsid w:val="000E7F73"/>
    <w:rsid w:val="000F17E2"/>
    <w:rsid w:val="000F4A6C"/>
    <w:rsid w:val="000F51D1"/>
    <w:rsid w:val="000F6149"/>
    <w:rsid w:val="00100A5F"/>
    <w:rsid w:val="001035AC"/>
    <w:rsid w:val="001038ED"/>
    <w:rsid w:val="00103B6A"/>
    <w:rsid w:val="001069A5"/>
    <w:rsid w:val="001076EC"/>
    <w:rsid w:val="001104A7"/>
    <w:rsid w:val="00110821"/>
    <w:rsid w:val="00110EB9"/>
    <w:rsid w:val="0011496D"/>
    <w:rsid w:val="00120713"/>
    <w:rsid w:val="00126805"/>
    <w:rsid w:val="00130713"/>
    <w:rsid w:val="00134064"/>
    <w:rsid w:val="00136080"/>
    <w:rsid w:val="0013692C"/>
    <w:rsid w:val="00140AE0"/>
    <w:rsid w:val="00143767"/>
    <w:rsid w:val="00144C4F"/>
    <w:rsid w:val="00144ECA"/>
    <w:rsid w:val="001506E9"/>
    <w:rsid w:val="001514EE"/>
    <w:rsid w:val="00152C1B"/>
    <w:rsid w:val="001537EB"/>
    <w:rsid w:val="00153801"/>
    <w:rsid w:val="00154D3F"/>
    <w:rsid w:val="00154E3C"/>
    <w:rsid w:val="001575BD"/>
    <w:rsid w:val="00161910"/>
    <w:rsid w:val="00161EE7"/>
    <w:rsid w:val="001624D2"/>
    <w:rsid w:val="001625DC"/>
    <w:rsid w:val="001648F1"/>
    <w:rsid w:val="00170340"/>
    <w:rsid w:val="001704FF"/>
    <w:rsid w:val="00173734"/>
    <w:rsid w:val="0017799C"/>
    <w:rsid w:val="00180FEE"/>
    <w:rsid w:val="00182B07"/>
    <w:rsid w:val="00183638"/>
    <w:rsid w:val="00183901"/>
    <w:rsid w:val="00185535"/>
    <w:rsid w:val="00187907"/>
    <w:rsid w:val="00190A49"/>
    <w:rsid w:val="001955DA"/>
    <w:rsid w:val="001964E7"/>
    <w:rsid w:val="001A0394"/>
    <w:rsid w:val="001A0F8D"/>
    <w:rsid w:val="001A1AB7"/>
    <w:rsid w:val="001A3A17"/>
    <w:rsid w:val="001A46CF"/>
    <w:rsid w:val="001A680A"/>
    <w:rsid w:val="001A68B9"/>
    <w:rsid w:val="001B180C"/>
    <w:rsid w:val="001C2F74"/>
    <w:rsid w:val="001C36DA"/>
    <w:rsid w:val="001C49F0"/>
    <w:rsid w:val="001C658A"/>
    <w:rsid w:val="001C6B2E"/>
    <w:rsid w:val="001D00D4"/>
    <w:rsid w:val="001D3CB3"/>
    <w:rsid w:val="001D6100"/>
    <w:rsid w:val="001D6260"/>
    <w:rsid w:val="001D7532"/>
    <w:rsid w:val="001E0033"/>
    <w:rsid w:val="001E2FB4"/>
    <w:rsid w:val="001E42B8"/>
    <w:rsid w:val="001E7A84"/>
    <w:rsid w:val="001F2A4A"/>
    <w:rsid w:val="001F7AC7"/>
    <w:rsid w:val="0020169C"/>
    <w:rsid w:val="00203205"/>
    <w:rsid w:val="00214087"/>
    <w:rsid w:val="00215233"/>
    <w:rsid w:val="00216A68"/>
    <w:rsid w:val="002256F5"/>
    <w:rsid w:val="0022623B"/>
    <w:rsid w:val="00231350"/>
    <w:rsid w:val="00233A01"/>
    <w:rsid w:val="00234927"/>
    <w:rsid w:val="00236AF4"/>
    <w:rsid w:val="00237065"/>
    <w:rsid w:val="00241D7D"/>
    <w:rsid w:val="002420D2"/>
    <w:rsid w:val="00242217"/>
    <w:rsid w:val="00242E71"/>
    <w:rsid w:val="00243258"/>
    <w:rsid w:val="002436E6"/>
    <w:rsid w:val="00244FF1"/>
    <w:rsid w:val="00252013"/>
    <w:rsid w:val="0025304D"/>
    <w:rsid w:val="00253A9A"/>
    <w:rsid w:val="00256B12"/>
    <w:rsid w:val="002614EA"/>
    <w:rsid w:val="00262112"/>
    <w:rsid w:val="00262CA5"/>
    <w:rsid w:val="0026305B"/>
    <w:rsid w:val="00263453"/>
    <w:rsid w:val="00263A16"/>
    <w:rsid w:val="00263AF1"/>
    <w:rsid w:val="002705B5"/>
    <w:rsid w:val="002716FC"/>
    <w:rsid w:val="002727EC"/>
    <w:rsid w:val="002750F4"/>
    <w:rsid w:val="00276B8C"/>
    <w:rsid w:val="002771C2"/>
    <w:rsid w:val="002822CF"/>
    <w:rsid w:val="00283247"/>
    <w:rsid w:val="002839AB"/>
    <w:rsid w:val="002847EA"/>
    <w:rsid w:val="002876D6"/>
    <w:rsid w:val="00290B6B"/>
    <w:rsid w:val="00292462"/>
    <w:rsid w:val="00297C82"/>
    <w:rsid w:val="002A1CB2"/>
    <w:rsid w:val="002A4501"/>
    <w:rsid w:val="002A4F1F"/>
    <w:rsid w:val="002A796A"/>
    <w:rsid w:val="002B179C"/>
    <w:rsid w:val="002B1F8B"/>
    <w:rsid w:val="002B2421"/>
    <w:rsid w:val="002B2819"/>
    <w:rsid w:val="002B464C"/>
    <w:rsid w:val="002B4CF2"/>
    <w:rsid w:val="002C0E49"/>
    <w:rsid w:val="002C2B55"/>
    <w:rsid w:val="002C3745"/>
    <w:rsid w:val="002D393D"/>
    <w:rsid w:val="002D4144"/>
    <w:rsid w:val="002D7A71"/>
    <w:rsid w:val="002E578E"/>
    <w:rsid w:val="002E5A99"/>
    <w:rsid w:val="002E628E"/>
    <w:rsid w:val="002F1496"/>
    <w:rsid w:val="002F1A20"/>
    <w:rsid w:val="002F7114"/>
    <w:rsid w:val="0030206F"/>
    <w:rsid w:val="00302BDF"/>
    <w:rsid w:val="00303A57"/>
    <w:rsid w:val="00305884"/>
    <w:rsid w:val="00306333"/>
    <w:rsid w:val="00311C9F"/>
    <w:rsid w:val="0031324E"/>
    <w:rsid w:val="00313735"/>
    <w:rsid w:val="003158F7"/>
    <w:rsid w:val="00317936"/>
    <w:rsid w:val="00317A9D"/>
    <w:rsid w:val="00320B21"/>
    <w:rsid w:val="00320E4D"/>
    <w:rsid w:val="00322D64"/>
    <w:rsid w:val="00323FB9"/>
    <w:rsid w:val="00326928"/>
    <w:rsid w:val="00326E66"/>
    <w:rsid w:val="00330DDE"/>
    <w:rsid w:val="003312F7"/>
    <w:rsid w:val="003324FF"/>
    <w:rsid w:val="00333848"/>
    <w:rsid w:val="003352E9"/>
    <w:rsid w:val="00336BEC"/>
    <w:rsid w:val="0033780C"/>
    <w:rsid w:val="00340B2C"/>
    <w:rsid w:val="00341FE4"/>
    <w:rsid w:val="00344E92"/>
    <w:rsid w:val="003468B3"/>
    <w:rsid w:val="00350D66"/>
    <w:rsid w:val="003511FB"/>
    <w:rsid w:val="00351BA0"/>
    <w:rsid w:val="0035261D"/>
    <w:rsid w:val="003604D1"/>
    <w:rsid w:val="00360CA4"/>
    <w:rsid w:val="00360F70"/>
    <w:rsid w:val="00361E25"/>
    <w:rsid w:val="00362261"/>
    <w:rsid w:val="00364538"/>
    <w:rsid w:val="003723DA"/>
    <w:rsid w:val="00372DE4"/>
    <w:rsid w:val="003738BC"/>
    <w:rsid w:val="0037632B"/>
    <w:rsid w:val="0038021F"/>
    <w:rsid w:val="0038568F"/>
    <w:rsid w:val="003875F1"/>
    <w:rsid w:val="003876C5"/>
    <w:rsid w:val="003902C5"/>
    <w:rsid w:val="003913E8"/>
    <w:rsid w:val="003A030F"/>
    <w:rsid w:val="003A1745"/>
    <w:rsid w:val="003A3881"/>
    <w:rsid w:val="003A50BF"/>
    <w:rsid w:val="003A52FB"/>
    <w:rsid w:val="003A7F5D"/>
    <w:rsid w:val="003B14B1"/>
    <w:rsid w:val="003B4020"/>
    <w:rsid w:val="003B49D6"/>
    <w:rsid w:val="003B527F"/>
    <w:rsid w:val="003C31A3"/>
    <w:rsid w:val="003C5E71"/>
    <w:rsid w:val="003C6FF5"/>
    <w:rsid w:val="003C77DB"/>
    <w:rsid w:val="003D1414"/>
    <w:rsid w:val="003D173A"/>
    <w:rsid w:val="003D34B9"/>
    <w:rsid w:val="003D3515"/>
    <w:rsid w:val="003D4E1F"/>
    <w:rsid w:val="003D5908"/>
    <w:rsid w:val="003D7F78"/>
    <w:rsid w:val="003E370B"/>
    <w:rsid w:val="003E5B6C"/>
    <w:rsid w:val="003E7B92"/>
    <w:rsid w:val="003F1D23"/>
    <w:rsid w:val="003F2E71"/>
    <w:rsid w:val="003F305B"/>
    <w:rsid w:val="003F656F"/>
    <w:rsid w:val="00404D96"/>
    <w:rsid w:val="00405130"/>
    <w:rsid w:val="00406749"/>
    <w:rsid w:val="0040761D"/>
    <w:rsid w:val="00414322"/>
    <w:rsid w:val="00414628"/>
    <w:rsid w:val="00414FF5"/>
    <w:rsid w:val="004238DB"/>
    <w:rsid w:val="0042453A"/>
    <w:rsid w:val="00426F3D"/>
    <w:rsid w:val="004270E0"/>
    <w:rsid w:val="00433503"/>
    <w:rsid w:val="0043534C"/>
    <w:rsid w:val="00440C27"/>
    <w:rsid w:val="0044176A"/>
    <w:rsid w:val="00442015"/>
    <w:rsid w:val="004425B8"/>
    <w:rsid w:val="0044624D"/>
    <w:rsid w:val="004466AA"/>
    <w:rsid w:val="00450BCF"/>
    <w:rsid w:val="00453131"/>
    <w:rsid w:val="00454AC2"/>
    <w:rsid w:val="00457D6D"/>
    <w:rsid w:val="0046401B"/>
    <w:rsid w:val="004643E6"/>
    <w:rsid w:val="0046494A"/>
    <w:rsid w:val="00473955"/>
    <w:rsid w:val="00474B4A"/>
    <w:rsid w:val="00474F27"/>
    <w:rsid w:val="004808A0"/>
    <w:rsid w:val="00481812"/>
    <w:rsid w:val="0048221E"/>
    <w:rsid w:val="00482BF2"/>
    <w:rsid w:val="00490317"/>
    <w:rsid w:val="00491281"/>
    <w:rsid w:val="004939C4"/>
    <w:rsid w:val="004941C8"/>
    <w:rsid w:val="00494A49"/>
    <w:rsid w:val="00497363"/>
    <w:rsid w:val="004A0522"/>
    <w:rsid w:val="004A3880"/>
    <w:rsid w:val="004A5CFA"/>
    <w:rsid w:val="004B3056"/>
    <w:rsid w:val="004B47AC"/>
    <w:rsid w:val="004B6BFF"/>
    <w:rsid w:val="004C1041"/>
    <w:rsid w:val="004C2456"/>
    <w:rsid w:val="004C7B73"/>
    <w:rsid w:val="004C7E22"/>
    <w:rsid w:val="004D0DDF"/>
    <w:rsid w:val="004D0EB0"/>
    <w:rsid w:val="004D1BC9"/>
    <w:rsid w:val="004D274D"/>
    <w:rsid w:val="004D30F2"/>
    <w:rsid w:val="004D3F40"/>
    <w:rsid w:val="004D54B9"/>
    <w:rsid w:val="004D58D7"/>
    <w:rsid w:val="004D59A7"/>
    <w:rsid w:val="004E0BD1"/>
    <w:rsid w:val="004E1E87"/>
    <w:rsid w:val="004E24F5"/>
    <w:rsid w:val="004E315D"/>
    <w:rsid w:val="004E6931"/>
    <w:rsid w:val="004F018E"/>
    <w:rsid w:val="004F20EB"/>
    <w:rsid w:val="004F24AF"/>
    <w:rsid w:val="004F374E"/>
    <w:rsid w:val="004F5292"/>
    <w:rsid w:val="00500133"/>
    <w:rsid w:val="00502530"/>
    <w:rsid w:val="00505090"/>
    <w:rsid w:val="00507A25"/>
    <w:rsid w:val="005103E6"/>
    <w:rsid w:val="00511DBB"/>
    <w:rsid w:val="00511E9A"/>
    <w:rsid w:val="00515DA2"/>
    <w:rsid w:val="00515E5D"/>
    <w:rsid w:val="005211B6"/>
    <w:rsid w:val="00522126"/>
    <w:rsid w:val="0052298A"/>
    <w:rsid w:val="00524C12"/>
    <w:rsid w:val="005259D6"/>
    <w:rsid w:val="005264F9"/>
    <w:rsid w:val="00526FDC"/>
    <w:rsid w:val="00530AA9"/>
    <w:rsid w:val="00532079"/>
    <w:rsid w:val="005322F6"/>
    <w:rsid w:val="00532CB1"/>
    <w:rsid w:val="00532CF8"/>
    <w:rsid w:val="00533116"/>
    <w:rsid w:val="00533511"/>
    <w:rsid w:val="00533BDF"/>
    <w:rsid w:val="00533FF4"/>
    <w:rsid w:val="0053671A"/>
    <w:rsid w:val="00540AF1"/>
    <w:rsid w:val="00541C56"/>
    <w:rsid w:val="00543336"/>
    <w:rsid w:val="00544F56"/>
    <w:rsid w:val="005454F9"/>
    <w:rsid w:val="00546494"/>
    <w:rsid w:val="00547289"/>
    <w:rsid w:val="005474C4"/>
    <w:rsid w:val="0055159D"/>
    <w:rsid w:val="00552E1C"/>
    <w:rsid w:val="005547DD"/>
    <w:rsid w:val="00571766"/>
    <w:rsid w:val="00571F19"/>
    <w:rsid w:val="005729C4"/>
    <w:rsid w:val="00574A2A"/>
    <w:rsid w:val="005778D2"/>
    <w:rsid w:val="00580A3E"/>
    <w:rsid w:val="00581412"/>
    <w:rsid w:val="005868DD"/>
    <w:rsid w:val="005953B9"/>
    <w:rsid w:val="0059574C"/>
    <w:rsid w:val="005A02FB"/>
    <w:rsid w:val="005A168B"/>
    <w:rsid w:val="005B1E8C"/>
    <w:rsid w:val="005B3EC4"/>
    <w:rsid w:val="005B61B0"/>
    <w:rsid w:val="005B654F"/>
    <w:rsid w:val="005B6783"/>
    <w:rsid w:val="005B79CD"/>
    <w:rsid w:val="005B7DA2"/>
    <w:rsid w:val="005C2368"/>
    <w:rsid w:val="005C3A93"/>
    <w:rsid w:val="005C672C"/>
    <w:rsid w:val="005C7489"/>
    <w:rsid w:val="005C766E"/>
    <w:rsid w:val="005C7783"/>
    <w:rsid w:val="005D1864"/>
    <w:rsid w:val="005D3896"/>
    <w:rsid w:val="005D6969"/>
    <w:rsid w:val="005D75E5"/>
    <w:rsid w:val="005E3222"/>
    <w:rsid w:val="005E3B95"/>
    <w:rsid w:val="005E4A74"/>
    <w:rsid w:val="005E51C3"/>
    <w:rsid w:val="005E530B"/>
    <w:rsid w:val="005E58E0"/>
    <w:rsid w:val="005F087F"/>
    <w:rsid w:val="005F1AD8"/>
    <w:rsid w:val="005F21D1"/>
    <w:rsid w:val="005F287A"/>
    <w:rsid w:val="005F4AB3"/>
    <w:rsid w:val="005F6D89"/>
    <w:rsid w:val="005F7BC6"/>
    <w:rsid w:val="0060281F"/>
    <w:rsid w:val="00604488"/>
    <w:rsid w:val="006067CA"/>
    <w:rsid w:val="00607843"/>
    <w:rsid w:val="00607D95"/>
    <w:rsid w:val="006103D3"/>
    <w:rsid w:val="00610442"/>
    <w:rsid w:val="0061395C"/>
    <w:rsid w:val="00613E44"/>
    <w:rsid w:val="00616AC3"/>
    <w:rsid w:val="00617065"/>
    <w:rsid w:val="00621609"/>
    <w:rsid w:val="00622684"/>
    <w:rsid w:val="006241A8"/>
    <w:rsid w:val="006255FE"/>
    <w:rsid w:val="00627766"/>
    <w:rsid w:val="00631073"/>
    <w:rsid w:val="006337C2"/>
    <w:rsid w:val="00634020"/>
    <w:rsid w:val="006364BD"/>
    <w:rsid w:val="00637593"/>
    <w:rsid w:val="00637F3E"/>
    <w:rsid w:val="006431F0"/>
    <w:rsid w:val="00645115"/>
    <w:rsid w:val="006456E5"/>
    <w:rsid w:val="00651958"/>
    <w:rsid w:val="0065249D"/>
    <w:rsid w:val="00653355"/>
    <w:rsid w:val="0065392F"/>
    <w:rsid w:val="00656187"/>
    <w:rsid w:val="00656268"/>
    <w:rsid w:val="00656D00"/>
    <w:rsid w:val="0066010B"/>
    <w:rsid w:val="0066083D"/>
    <w:rsid w:val="006620F5"/>
    <w:rsid w:val="00662C9D"/>
    <w:rsid w:val="0066502F"/>
    <w:rsid w:val="006673F5"/>
    <w:rsid w:val="00672E07"/>
    <w:rsid w:val="0067351C"/>
    <w:rsid w:val="0067432E"/>
    <w:rsid w:val="00680F96"/>
    <w:rsid w:val="0068329E"/>
    <w:rsid w:val="00685990"/>
    <w:rsid w:val="006866CA"/>
    <w:rsid w:val="006867F8"/>
    <w:rsid w:val="00686901"/>
    <w:rsid w:val="00686C84"/>
    <w:rsid w:val="00687029"/>
    <w:rsid w:val="006902AF"/>
    <w:rsid w:val="0069053C"/>
    <w:rsid w:val="00690766"/>
    <w:rsid w:val="00691112"/>
    <w:rsid w:val="00693594"/>
    <w:rsid w:val="006942E1"/>
    <w:rsid w:val="006A245F"/>
    <w:rsid w:val="006A2D38"/>
    <w:rsid w:val="006A3732"/>
    <w:rsid w:val="006A5535"/>
    <w:rsid w:val="006A6D1E"/>
    <w:rsid w:val="006A6FE4"/>
    <w:rsid w:val="006A77D6"/>
    <w:rsid w:val="006B0406"/>
    <w:rsid w:val="006B0CD4"/>
    <w:rsid w:val="006B256E"/>
    <w:rsid w:val="006C2DC4"/>
    <w:rsid w:val="006C3698"/>
    <w:rsid w:val="006C47AB"/>
    <w:rsid w:val="006C79A2"/>
    <w:rsid w:val="006D10EF"/>
    <w:rsid w:val="006D17E9"/>
    <w:rsid w:val="006D3383"/>
    <w:rsid w:val="006D47FF"/>
    <w:rsid w:val="006D4F63"/>
    <w:rsid w:val="006D5D3E"/>
    <w:rsid w:val="006D5FC5"/>
    <w:rsid w:val="006D67A5"/>
    <w:rsid w:val="006E08B6"/>
    <w:rsid w:val="006E145F"/>
    <w:rsid w:val="006E17BE"/>
    <w:rsid w:val="006E28D3"/>
    <w:rsid w:val="006E3ABA"/>
    <w:rsid w:val="006E4359"/>
    <w:rsid w:val="006E45D6"/>
    <w:rsid w:val="006E7616"/>
    <w:rsid w:val="006E7AA5"/>
    <w:rsid w:val="006F0D54"/>
    <w:rsid w:val="006F19A4"/>
    <w:rsid w:val="006F2A97"/>
    <w:rsid w:val="006F40A2"/>
    <w:rsid w:val="006F5B92"/>
    <w:rsid w:val="00700D69"/>
    <w:rsid w:val="00701D70"/>
    <w:rsid w:val="00701EC0"/>
    <w:rsid w:val="00702F26"/>
    <w:rsid w:val="007054E8"/>
    <w:rsid w:val="00707F3B"/>
    <w:rsid w:val="00711170"/>
    <w:rsid w:val="00711D9D"/>
    <w:rsid w:val="00713E9E"/>
    <w:rsid w:val="00717048"/>
    <w:rsid w:val="00717CB0"/>
    <w:rsid w:val="00720243"/>
    <w:rsid w:val="00723861"/>
    <w:rsid w:val="00732A25"/>
    <w:rsid w:val="00733377"/>
    <w:rsid w:val="007401F3"/>
    <w:rsid w:val="0074378F"/>
    <w:rsid w:val="00747C30"/>
    <w:rsid w:val="007511BA"/>
    <w:rsid w:val="00751C75"/>
    <w:rsid w:val="00752276"/>
    <w:rsid w:val="00757FB7"/>
    <w:rsid w:val="00760DD9"/>
    <w:rsid w:val="00761AB8"/>
    <w:rsid w:val="00761FC7"/>
    <w:rsid w:val="00762706"/>
    <w:rsid w:val="00763AEC"/>
    <w:rsid w:val="007645A1"/>
    <w:rsid w:val="007662F1"/>
    <w:rsid w:val="00766E38"/>
    <w:rsid w:val="007673D8"/>
    <w:rsid w:val="00771479"/>
    <w:rsid w:val="00784265"/>
    <w:rsid w:val="007848B1"/>
    <w:rsid w:val="007853A6"/>
    <w:rsid w:val="007875AA"/>
    <w:rsid w:val="00791933"/>
    <w:rsid w:val="00791AB9"/>
    <w:rsid w:val="0079201B"/>
    <w:rsid w:val="00794A76"/>
    <w:rsid w:val="007A0259"/>
    <w:rsid w:val="007A24EC"/>
    <w:rsid w:val="007A2838"/>
    <w:rsid w:val="007A2AD4"/>
    <w:rsid w:val="007A32DF"/>
    <w:rsid w:val="007A3943"/>
    <w:rsid w:val="007A5CEC"/>
    <w:rsid w:val="007A7D8A"/>
    <w:rsid w:val="007B03E9"/>
    <w:rsid w:val="007B050F"/>
    <w:rsid w:val="007B096B"/>
    <w:rsid w:val="007B1C0F"/>
    <w:rsid w:val="007B7D3C"/>
    <w:rsid w:val="007B7FE3"/>
    <w:rsid w:val="007C1276"/>
    <w:rsid w:val="007C33C7"/>
    <w:rsid w:val="007C3F16"/>
    <w:rsid w:val="007C7588"/>
    <w:rsid w:val="007C7686"/>
    <w:rsid w:val="007C7875"/>
    <w:rsid w:val="007D3A32"/>
    <w:rsid w:val="007D4164"/>
    <w:rsid w:val="007D5B2D"/>
    <w:rsid w:val="007D7EC6"/>
    <w:rsid w:val="007E09D8"/>
    <w:rsid w:val="007E1600"/>
    <w:rsid w:val="007E1A94"/>
    <w:rsid w:val="007E2C90"/>
    <w:rsid w:val="007E4D4A"/>
    <w:rsid w:val="007E6B93"/>
    <w:rsid w:val="007F13BA"/>
    <w:rsid w:val="007F464D"/>
    <w:rsid w:val="007F569A"/>
    <w:rsid w:val="007F702D"/>
    <w:rsid w:val="0080414C"/>
    <w:rsid w:val="00806218"/>
    <w:rsid w:val="0080641D"/>
    <w:rsid w:val="0080670C"/>
    <w:rsid w:val="00810D05"/>
    <w:rsid w:val="00816E58"/>
    <w:rsid w:val="008203F0"/>
    <w:rsid w:val="0082055C"/>
    <w:rsid w:val="008246BC"/>
    <w:rsid w:val="0082487A"/>
    <w:rsid w:val="008252EE"/>
    <w:rsid w:val="00827659"/>
    <w:rsid w:val="00831B1E"/>
    <w:rsid w:val="00833E05"/>
    <w:rsid w:val="00834830"/>
    <w:rsid w:val="0083490F"/>
    <w:rsid w:val="00835823"/>
    <w:rsid w:val="00836B13"/>
    <w:rsid w:val="0083783D"/>
    <w:rsid w:val="00837947"/>
    <w:rsid w:val="00840179"/>
    <w:rsid w:val="008419B7"/>
    <w:rsid w:val="00841F4A"/>
    <w:rsid w:val="00843EB9"/>
    <w:rsid w:val="00845963"/>
    <w:rsid w:val="00847383"/>
    <w:rsid w:val="0085243C"/>
    <w:rsid w:val="0085552F"/>
    <w:rsid w:val="0085671D"/>
    <w:rsid w:val="008628D8"/>
    <w:rsid w:val="00865847"/>
    <w:rsid w:val="00871ED9"/>
    <w:rsid w:val="00871F0D"/>
    <w:rsid w:val="008722D0"/>
    <w:rsid w:val="008742FB"/>
    <w:rsid w:val="00874D88"/>
    <w:rsid w:val="00876231"/>
    <w:rsid w:val="00884650"/>
    <w:rsid w:val="00887C09"/>
    <w:rsid w:val="00887D4A"/>
    <w:rsid w:val="008909A9"/>
    <w:rsid w:val="00891B58"/>
    <w:rsid w:val="00892901"/>
    <w:rsid w:val="00895919"/>
    <w:rsid w:val="008A31E6"/>
    <w:rsid w:val="008A4679"/>
    <w:rsid w:val="008A5BFA"/>
    <w:rsid w:val="008A629F"/>
    <w:rsid w:val="008B0A45"/>
    <w:rsid w:val="008B0B1C"/>
    <w:rsid w:val="008B1B7C"/>
    <w:rsid w:val="008B224A"/>
    <w:rsid w:val="008B26A0"/>
    <w:rsid w:val="008B3F18"/>
    <w:rsid w:val="008B4022"/>
    <w:rsid w:val="008B486A"/>
    <w:rsid w:val="008B5E7D"/>
    <w:rsid w:val="008B63E8"/>
    <w:rsid w:val="008B6DDB"/>
    <w:rsid w:val="008B7DE5"/>
    <w:rsid w:val="008C470B"/>
    <w:rsid w:val="008C7805"/>
    <w:rsid w:val="008C7B72"/>
    <w:rsid w:val="008D1E32"/>
    <w:rsid w:val="008D28FA"/>
    <w:rsid w:val="008D4E81"/>
    <w:rsid w:val="008D5A76"/>
    <w:rsid w:val="008D6845"/>
    <w:rsid w:val="008D6AF1"/>
    <w:rsid w:val="008D7A4C"/>
    <w:rsid w:val="008E0682"/>
    <w:rsid w:val="008E1BBE"/>
    <w:rsid w:val="008E2AA9"/>
    <w:rsid w:val="008E38FA"/>
    <w:rsid w:val="008E3B3C"/>
    <w:rsid w:val="008E439A"/>
    <w:rsid w:val="008E4E8F"/>
    <w:rsid w:val="008E71D3"/>
    <w:rsid w:val="008E772D"/>
    <w:rsid w:val="008F346D"/>
    <w:rsid w:val="008F4568"/>
    <w:rsid w:val="008F6DEB"/>
    <w:rsid w:val="00900CE2"/>
    <w:rsid w:val="00901B3D"/>
    <w:rsid w:val="00903CAD"/>
    <w:rsid w:val="00905211"/>
    <w:rsid w:val="009067B2"/>
    <w:rsid w:val="00906994"/>
    <w:rsid w:val="00910FE3"/>
    <w:rsid w:val="0092011B"/>
    <w:rsid w:val="00923057"/>
    <w:rsid w:val="0092525B"/>
    <w:rsid w:val="00926E4F"/>
    <w:rsid w:val="0092781F"/>
    <w:rsid w:val="0092791D"/>
    <w:rsid w:val="009353C9"/>
    <w:rsid w:val="00936A9E"/>
    <w:rsid w:val="009402C8"/>
    <w:rsid w:val="00941334"/>
    <w:rsid w:val="00941628"/>
    <w:rsid w:val="009420A4"/>
    <w:rsid w:val="00942FCC"/>
    <w:rsid w:val="00945055"/>
    <w:rsid w:val="00950B30"/>
    <w:rsid w:val="009510CC"/>
    <w:rsid w:val="0095153E"/>
    <w:rsid w:val="009558F9"/>
    <w:rsid w:val="00957C1E"/>
    <w:rsid w:val="0096068B"/>
    <w:rsid w:val="00962691"/>
    <w:rsid w:val="00963EE1"/>
    <w:rsid w:val="00964BB4"/>
    <w:rsid w:val="00965AF9"/>
    <w:rsid w:val="00965BDB"/>
    <w:rsid w:val="0097718A"/>
    <w:rsid w:val="0097790D"/>
    <w:rsid w:val="0098106C"/>
    <w:rsid w:val="009832F7"/>
    <w:rsid w:val="00984249"/>
    <w:rsid w:val="00984885"/>
    <w:rsid w:val="00984E4F"/>
    <w:rsid w:val="00985AEB"/>
    <w:rsid w:val="00990245"/>
    <w:rsid w:val="009939F3"/>
    <w:rsid w:val="00996545"/>
    <w:rsid w:val="009A0142"/>
    <w:rsid w:val="009A3FC3"/>
    <w:rsid w:val="009A4BCD"/>
    <w:rsid w:val="009A5133"/>
    <w:rsid w:val="009A5462"/>
    <w:rsid w:val="009A63F3"/>
    <w:rsid w:val="009A7300"/>
    <w:rsid w:val="009B22B6"/>
    <w:rsid w:val="009B2CF7"/>
    <w:rsid w:val="009B3B34"/>
    <w:rsid w:val="009B564E"/>
    <w:rsid w:val="009B5CAB"/>
    <w:rsid w:val="009B73BE"/>
    <w:rsid w:val="009B76DF"/>
    <w:rsid w:val="009D12D4"/>
    <w:rsid w:val="009D23F6"/>
    <w:rsid w:val="009D2CDB"/>
    <w:rsid w:val="009D2F86"/>
    <w:rsid w:val="009D368D"/>
    <w:rsid w:val="009D590E"/>
    <w:rsid w:val="009D75CC"/>
    <w:rsid w:val="009E0268"/>
    <w:rsid w:val="009E14CD"/>
    <w:rsid w:val="009E1972"/>
    <w:rsid w:val="009E2687"/>
    <w:rsid w:val="009E3862"/>
    <w:rsid w:val="009E4A72"/>
    <w:rsid w:val="009E7791"/>
    <w:rsid w:val="009F0A3F"/>
    <w:rsid w:val="009F2118"/>
    <w:rsid w:val="009F5469"/>
    <w:rsid w:val="009F6BB4"/>
    <w:rsid w:val="009F7562"/>
    <w:rsid w:val="00A03060"/>
    <w:rsid w:val="00A03E58"/>
    <w:rsid w:val="00A06E2C"/>
    <w:rsid w:val="00A07882"/>
    <w:rsid w:val="00A11505"/>
    <w:rsid w:val="00A11C1F"/>
    <w:rsid w:val="00A11EEF"/>
    <w:rsid w:val="00A13D63"/>
    <w:rsid w:val="00A14690"/>
    <w:rsid w:val="00A15BB6"/>
    <w:rsid w:val="00A17425"/>
    <w:rsid w:val="00A20108"/>
    <w:rsid w:val="00A20564"/>
    <w:rsid w:val="00A214F3"/>
    <w:rsid w:val="00A255E4"/>
    <w:rsid w:val="00A27445"/>
    <w:rsid w:val="00A27B77"/>
    <w:rsid w:val="00A315AC"/>
    <w:rsid w:val="00A33968"/>
    <w:rsid w:val="00A33C80"/>
    <w:rsid w:val="00A3614D"/>
    <w:rsid w:val="00A36C39"/>
    <w:rsid w:val="00A36CC1"/>
    <w:rsid w:val="00A4138F"/>
    <w:rsid w:val="00A434B9"/>
    <w:rsid w:val="00A51E53"/>
    <w:rsid w:val="00A52095"/>
    <w:rsid w:val="00A53BFF"/>
    <w:rsid w:val="00A61EA4"/>
    <w:rsid w:val="00A6314D"/>
    <w:rsid w:val="00A631B7"/>
    <w:rsid w:val="00A703EB"/>
    <w:rsid w:val="00A7075C"/>
    <w:rsid w:val="00A70A90"/>
    <w:rsid w:val="00A7736C"/>
    <w:rsid w:val="00A80BF1"/>
    <w:rsid w:val="00A8114B"/>
    <w:rsid w:val="00A81C04"/>
    <w:rsid w:val="00A83BC7"/>
    <w:rsid w:val="00A93464"/>
    <w:rsid w:val="00A94E93"/>
    <w:rsid w:val="00A975F4"/>
    <w:rsid w:val="00AA0A55"/>
    <w:rsid w:val="00AA27A8"/>
    <w:rsid w:val="00AA321B"/>
    <w:rsid w:val="00AA3A0F"/>
    <w:rsid w:val="00AA5403"/>
    <w:rsid w:val="00AA5520"/>
    <w:rsid w:val="00AA59F4"/>
    <w:rsid w:val="00AB2573"/>
    <w:rsid w:val="00AB6D27"/>
    <w:rsid w:val="00AB7442"/>
    <w:rsid w:val="00AC1F74"/>
    <w:rsid w:val="00AC6EF2"/>
    <w:rsid w:val="00AD10FE"/>
    <w:rsid w:val="00AD3EBB"/>
    <w:rsid w:val="00AD46D0"/>
    <w:rsid w:val="00AD5DBA"/>
    <w:rsid w:val="00AD7224"/>
    <w:rsid w:val="00AD73E0"/>
    <w:rsid w:val="00AE2CE0"/>
    <w:rsid w:val="00AE41C7"/>
    <w:rsid w:val="00AE50B2"/>
    <w:rsid w:val="00AE767F"/>
    <w:rsid w:val="00AF0F22"/>
    <w:rsid w:val="00AF3B53"/>
    <w:rsid w:val="00AF3CE0"/>
    <w:rsid w:val="00AF6B9B"/>
    <w:rsid w:val="00AF7FDF"/>
    <w:rsid w:val="00B00BEC"/>
    <w:rsid w:val="00B0235D"/>
    <w:rsid w:val="00B05308"/>
    <w:rsid w:val="00B077BE"/>
    <w:rsid w:val="00B100C7"/>
    <w:rsid w:val="00B12087"/>
    <w:rsid w:val="00B12682"/>
    <w:rsid w:val="00B14723"/>
    <w:rsid w:val="00B1532E"/>
    <w:rsid w:val="00B1597A"/>
    <w:rsid w:val="00B1607B"/>
    <w:rsid w:val="00B177D8"/>
    <w:rsid w:val="00B17C97"/>
    <w:rsid w:val="00B20DAF"/>
    <w:rsid w:val="00B21C31"/>
    <w:rsid w:val="00B22C5D"/>
    <w:rsid w:val="00B23FA4"/>
    <w:rsid w:val="00B31350"/>
    <w:rsid w:val="00B31495"/>
    <w:rsid w:val="00B327D7"/>
    <w:rsid w:val="00B33069"/>
    <w:rsid w:val="00B33C3E"/>
    <w:rsid w:val="00B34B3A"/>
    <w:rsid w:val="00B40595"/>
    <w:rsid w:val="00B42211"/>
    <w:rsid w:val="00B46F47"/>
    <w:rsid w:val="00B47389"/>
    <w:rsid w:val="00B47A92"/>
    <w:rsid w:val="00B501D7"/>
    <w:rsid w:val="00B516BC"/>
    <w:rsid w:val="00B540DE"/>
    <w:rsid w:val="00B55941"/>
    <w:rsid w:val="00B56169"/>
    <w:rsid w:val="00B5689A"/>
    <w:rsid w:val="00B64EE5"/>
    <w:rsid w:val="00B65029"/>
    <w:rsid w:val="00B66429"/>
    <w:rsid w:val="00B66BA9"/>
    <w:rsid w:val="00B66F84"/>
    <w:rsid w:val="00B71F59"/>
    <w:rsid w:val="00B72A35"/>
    <w:rsid w:val="00B737A1"/>
    <w:rsid w:val="00B7419C"/>
    <w:rsid w:val="00B74E6E"/>
    <w:rsid w:val="00B7681B"/>
    <w:rsid w:val="00B8012C"/>
    <w:rsid w:val="00B816D4"/>
    <w:rsid w:val="00B82446"/>
    <w:rsid w:val="00B825A7"/>
    <w:rsid w:val="00B82B19"/>
    <w:rsid w:val="00B84127"/>
    <w:rsid w:val="00B87498"/>
    <w:rsid w:val="00B912D9"/>
    <w:rsid w:val="00B94E13"/>
    <w:rsid w:val="00B95EF7"/>
    <w:rsid w:val="00B95F06"/>
    <w:rsid w:val="00BA01AD"/>
    <w:rsid w:val="00BA0AEB"/>
    <w:rsid w:val="00BA1020"/>
    <w:rsid w:val="00BA5B0B"/>
    <w:rsid w:val="00BA5E83"/>
    <w:rsid w:val="00BB00B7"/>
    <w:rsid w:val="00BB1642"/>
    <w:rsid w:val="00BB2CB1"/>
    <w:rsid w:val="00BB574F"/>
    <w:rsid w:val="00BC0C2F"/>
    <w:rsid w:val="00BC1A9F"/>
    <w:rsid w:val="00BC4EFE"/>
    <w:rsid w:val="00BD0DC6"/>
    <w:rsid w:val="00BD208E"/>
    <w:rsid w:val="00BD64F7"/>
    <w:rsid w:val="00BE0CC8"/>
    <w:rsid w:val="00BE0E69"/>
    <w:rsid w:val="00BE2DE5"/>
    <w:rsid w:val="00BE5192"/>
    <w:rsid w:val="00BE641B"/>
    <w:rsid w:val="00BE6935"/>
    <w:rsid w:val="00BE78F4"/>
    <w:rsid w:val="00BF005F"/>
    <w:rsid w:val="00BF0247"/>
    <w:rsid w:val="00BF0913"/>
    <w:rsid w:val="00BF1A3F"/>
    <w:rsid w:val="00BF1D16"/>
    <w:rsid w:val="00BF2DB9"/>
    <w:rsid w:val="00BF3420"/>
    <w:rsid w:val="00BF59AC"/>
    <w:rsid w:val="00BF5C28"/>
    <w:rsid w:val="00BF7520"/>
    <w:rsid w:val="00BF7E2A"/>
    <w:rsid w:val="00C012BF"/>
    <w:rsid w:val="00C0189F"/>
    <w:rsid w:val="00C01CA9"/>
    <w:rsid w:val="00C01E53"/>
    <w:rsid w:val="00C05E82"/>
    <w:rsid w:val="00C0673D"/>
    <w:rsid w:val="00C06883"/>
    <w:rsid w:val="00C10098"/>
    <w:rsid w:val="00C119D6"/>
    <w:rsid w:val="00C11BB8"/>
    <w:rsid w:val="00C12BFD"/>
    <w:rsid w:val="00C20A03"/>
    <w:rsid w:val="00C21896"/>
    <w:rsid w:val="00C22221"/>
    <w:rsid w:val="00C249A7"/>
    <w:rsid w:val="00C25B59"/>
    <w:rsid w:val="00C26652"/>
    <w:rsid w:val="00C271A8"/>
    <w:rsid w:val="00C276C4"/>
    <w:rsid w:val="00C309A4"/>
    <w:rsid w:val="00C31E4E"/>
    <w:rsid w:val="00C336D8"/>
    <w:rsid w:val="00C36238"/>
    <w:rsid w:val="00C41AC4"/>
    <w:rsid w:val="00C433EA"/>
    <w:rsid w:val="00C4361E"/>
    <w:rsid w:val="00C43BA9"/>
    <w:rsid w:val="00C44AE9"/>
    <w:rsid w:val="00C45BD8"/>
    <w:rsid w:val="00C45EA1"/>
    <w:rsid w:val="00C47584"/>
    <w:rsid w:val="00C507F1"/>
    <w:rsid w:val="00C51924"/>
    <w:rsid w:val="00C52553"/>
    <w:rsid w:val="00C54643"/>
    <w:rsid w:val="00C57048"/>
    <w:rsid w:val="00C6170B"/>
    <w:rsid w:val="00C61C7F"/>
    <w:rsid w:val="00C6214C"/>
    <w:rsid w:val="00C64244"/>
    <w:rsid w:val="00C643B2"/>
    <w:rsid w:val="00C6486F"/>
    <w:rsid w:val="00C739F0"/>
    <w:rsid w:val="00C7516D"/>
    <w:rsid w:val="00C76CE3"/>
    <w:rsid w:val="00C76FE2"/>
    <w:rsid w:val="00C81411"/>
    <w:rsid w:val="00C81502"/>
    <w:rsid w:val="00C843A6"/>
    <w:rsid w:val="00C84CD1"/>
    <w:rsid w:val="00C87BE6"/>
    <w:rsid w:val="00C905E9"/>
    <w:rsid w:val="00C90C20"/>
    <w:rsid w:val="00C92091"/>
    <w:rsid w:val="00C9251E"/>
    <w:rsid w:val="00C92A34"/>
    <w:rsid w:val="00C932C6"/>
    <w:rsid w:val="00C956C3"/>
    <w:rsid w:val="00C95C50"/>
    <w:rsid w:val="00C9649E"/>
    <w:rsid w:val="00CA0732"/>
    <w:rsid w:val="00CA24CF"/>
    <w:rsid w:val="00CA374E"/>
    <w:rsid w:val="00CA46CA"/>
    <w:rsid w:val="00CA55E5"/>
    <w:rsid w:val="00CA6B05"/>
    <w:rsid w:val="00CA7C19"/>
    <w:rsid w:val="00CB38A7"/>
    <w:rsid w:val="00CB4EAB"/>
    <w:rsid w:val="00CB576A"/>
    <w:rsid w:val="00CB6526"/>
    <w:rsid w:val="00CB6D93"/>
    <w:rsid w:val="00CB78D2"/>
    <w:rsid w:val="00CB7F9F"/>
    <w:rsid w:val="00CC00BE"/>
    <w:rsid w:val="00CC4C3D"/>
    <w:rsid w:val="00CC6E92"/>
    <w:rsid w:val="00CC79B3"/>
    <w:rsid w:val="00CD110E"/>
    <w:rsid w:val="00CD5A52"/>
    <w:rsid w:val="00CD72D9"/>
    <w:rsid w:val="00CD7F2C"/>
    <w:rsid w:val="00CE06D6"/>
    <w:rsid w:val="00CE4A83"/>
    <w:rsid w:val="00CE4FF2"/>
    <w:rsid w:val="00CE54A4"/>
    <w:rsid w:val="00CE5501"/>
    <w:rsid w:val="00CE59ED"/>
    <w:rsid w:val="00CE69E7"/>
    <w:rsid w:val="00CE6CBC"/>
    <w:rsid w:val="00CF05A7"/>
    <w:rsid w:val="00CF13A9"/>
    <w:rsid w:val="00CF3762"/>
    <w:rsid w:val="00CF3D73"/>
    <w:rsid w:val="00CF6217"/>
    <w:rsid w:val="00D00C0C"/>
    <w:rsid w:val="00D037D3"/>
    <w:rsid w:val="00D05A7E"/>
    <w:rsid w:val="00D06671"/>
    <w:rsid w:val="00D12FF3"/>
    <w:rsid w:val="00D13111"/>
    <w:rsid w:val="00D14038"/>
    <w:rsid w:val="00D15B9A"/>
    <w:rsid w:val="00D20146"/>
    <w:rsid w:val="00D20240"/>
    <w:rsid w:val="00D21812"/>
    <w:rsid w:val="00D240D2"/>
    <w:rsid w:val="00D2536E"/>
    <w:rsid w:val="00D2579C"/>
    <w:rsid w:val="00D25866"/>
    <w:rsid w:val="00D268BA"/>
    <w:rsid w:val="00D36088"/>
    <w:rsid w:val="00D36C8F"/>
    <w:rsid w:val="00D40B98"/>
    <w:rsid w:val="00D4108C"/>
    <w:rsid w:val="00D42B05"/>
    <w:rsid w:val="00D451DB"/>
    <w:rsid w:val="00D45BB0"/>
    <w:rsid w:val="00D53F54"/>
    <w:rsid w:val="00D561AE"/>
    <w:rsid w:val="00D56C1A"/>
    <w:rsid w:val="00D63079"/>
    <w:rsid w:val="00D6450E"/>
    <w:rsid w:val="00D64713"/>
    <w:rsid w:val="00D66D66"/>
    <w:rsid w:val="00D671DB"/>
    <w:rsid w:val="00D71925"/>
    <w:rsid w:val="00D741F6"/>
    <w:rsid w:val="00D74987"/>
    <w:rsid w:val="00D7682A"/>
    <w:rsid w:val="00D77121"/>
    <w:rsid w:val="00D807D2"/>
    <w:rsid w:val="00D80D3C"/>
    <w:rsid w:val="00D823A1"/>
    <w:rsid w:val="00D834B6"/>
    <w:rsid w:val="00D868F7"/>
    <w:rsid w:val="00D90B29"/>
    <w:rsid w:val="00D91830"/>
    <w:rsid w:val="00D91CA4"/>
    <w:rsid w:val="00D92DD8"/>
    <w:rsid w:val="00D9303A"/>
    <w:rsid w:val="00D97BC9"/>
    <w:rsid w:val="00D97F36"/>
    <w:rsid w:val="00DA49A8"/>
    <w:rsid w:val="00DA5E4B"/>
    <w:rsid w:val="00DA68A3"/>
    <w:rsid w:val="00DB064C"/>
    <w:rsid w:val="00DB196A"/>
    <w:rsid w:val="00DB1C63"/>
    <w:rsid w:val="00DB2680"/>
    <w:rsid w:val="00DC34A3"/>
    <w:rsid w:val="00DC4033"/>
    <w:rsid w:val="00DC438D"/>
    <w:rsid w:val="00DC4E66"/>
    <w:rsid w:val="00DD0D0E"/>
    <w:rsid w:val="00DD46D2"/>
    <w:rsid w:val="00DD54BB"/>
    <w:rsid w:val="00DE0211"/>
    <w:rsid w:val="00DE03FE"/>
    <w:rsid w:val="00DE1542"/>
    <w:rsid w:val="00DE15E4"/>
    <w:rsid w:val="00DE2569"/>
    <w:rsid w:val="00DE6BB4"/>
    <w:rsid w:val="00DF3681"/>
    <w:rsid w:val="00E0029A"/>
    <w:rsid w:val="00E00A07"/>
    <w:rsid w:val="00E00CD4"/>
    <w:rsid w:val="00E00D48"/>
    <w:rsid w:val="00E0429F"/>
    <w:rsid w:val="00E0431B"/>
    <w:rsid w:val="00E06AA9"/>
    <w:rsid w:val="00E06E71"/>
    <w:rsid w:val="00E1010B"/>
    <w:rsid w:val="00E1038E"/>
    <w:rsid w:val="00E13626"/>
    <w:rsid w:val="00E14117"/>
    <w:rsid w:val="00E1493A"/>
    <w:rsid w:val="00E15610"/>
    <w:rsid w:val="00E157E0"/>
    <w:rsid w:val="00E15A55"/>
    <w:rsid w:val="00E15A92"/>
    <w:rsid w:val="00E16D50"/>
    <w:rsid w:val="00E210EA"/>
    <w:rsid w:val="00E21E8F"/>
    <w:rsid w:val="00E22D9C"/>
    <w:rsid w:val="00E23E9C"/>
    <w:rsid w:val="00E32F02"/>
    <w:rsid w:val="00E3309F"/>
    <w:rsid w:val="00E36CB5"/>
    <w:rsid w:val="00E40064"/>
    <w:rsid w:val="00E42982"/>
    <w:rsid w:val="00E43325"/>
    <w:rsid w:val="00E46CA3"/>
    <w:rsid w:val="00E530DC"/>
    <w:rsid w:val="00E538FC"/>
    <w:rsid w:val="00E53CB0"/>
    <w:rsid w:val="00E55B97"/>
    <w:rsid w:val="00E57FEF"/>
    <w:rsid w:val="00E63505"/>
    <w:rsid w:val="00E63AE9"/>
    <w:rsid w:val="00E652DA"/>
    <w:rsid w:val="00E7028A"/>
    <w:rsid w:val="00E84D99"/>
    <w:rsid w:val="00E87C1B"/>
    <w:rsid w:val="00E919DC"/>
    <w:rsid w:val="00E931AF"/>
    <w:rsid w:val="00E94C49"/>
    <w:rsid w:val="00E9546F"/>
    <w:rsid w:val="00EA03D1"/>
    <w:rsid w:val="00EA3A64"/>
    <w:rsid w:val="00EA702C"/>
    <w:rsid w:val="00EA7298"/>
    <w:rsid w:val="00EA74A3"/>
    <w:rsid w:val="00EA7A6B"/>
    <w:rsid w:val="00EB0296"/>
    <w:rsid w:val="00EB1801"/>
    <w:rsid w:val="00EB2D6E"/>
    <w:rsid w:val="00EB2ED3"/>
    <w:rsid w:val="00EB3424"/>
    <w:rsid w:val="00EB37BC"/>
    <w:rsid w:val="00EB4D0B"/>
    <w:rsid w:val="00EB5226"/>
    <w:rsid w:val="00EC32AE"/>
    <w:rsid w:val="00EC4778"/>
    <w:rsid w:val="00EC4C90"/>
    <w:rsid w:val="00EC4E13"/>
    <w:rsid w:val="00EC4F79"/>
    <w:rsid w:val="00EC7F88"/>
    <w:rsid w:val="00ED2067"/>
    <w:rsid w:val="00ED348B"/>
    <w:rsid w:val="00ED5792"/>
    <w:rsid w:val="00EE08BE"/>
    <w:rsid w:val="00EE3B43"/>
    <w:rsid w:val="00EE3BD9"/>
    <w:rsid w:val="00EE4674"/>
    <w:rsid w:val="00EE48F5"/>
    <w:rsid w:val="00EE51D6"/>
    <w:rsid w:val="00EE5AA3"/>
    <w:rsid w:val="00EE6173"/>
    <w:rsid w:val="00EF48E9"/>
    <w:rsid w:val="00EF4E47"/>
    <w:rsid w:val="00F00EAC"/>
    <w:rsid w:val="00F01863"/>
    <w:rsid w:val="00F02F5B"/>
    <w:rsid w:val="00F042AE"/>
    <w:rsid w:val="00F04904"/>
    <w:rsid w:val="00F04C43"/>
    <w:rsid w:val="00F04E82"/>
    <w:rsid w:val="00F05404"/>
    <w:rsid w:val="00F05D5F"/>
    <w:rsid w:val="00F10373"/>
    <w:rsid w:val="00F11DB7"/>
    <w:rsid w:val="00F121DC"/>
    <w:rsid w:val="00F12607"/>
    <w:rsid w:val="00F14C81"/>
    <w:rsid w:val="00F16F31"/>
    <w:rsid w:val="00F2104D"/>
    <w:rsid w:val="00F2160D"/>
    <w:rsid w:val="00F23017"/>
    <w:rsid w:val="00F23788"/>
    <w:rsid w:val="00F23E42"/>
    <w:rsid w:val="00F25F2F"/>
    <w:rsid w:val="00F261C4"/>
    <w:rsid w:val="00F26F85"/>
    <w:rsid w:val="00F2703B"/>
    <w:rsid w:val="00F27F47"/>
    <w:rsid w:val="00F31020"/>
    <w:rsid w:val="00F3250A"/>
    <w:rsid w:val="00F33757"/>
    <w:rsid w:val="00F33D24"/>
    <w:rsid w:val="00F444F3"/>
    <w:rsid w:val="00F4484B"/>
    <w:rsid w:val="00F50D55"/>
    <w:rsid w:val="00F525F9"/>
    <w:rsid w:val="00F5277C"/>
    <w:rsid w:val="00F52D54"/>
    <w:rsid w:val="00F557A3"/>
    <w:rsid w:val="00F569C5"/>
    <w:rsid w:val="00F56C6F"/>
    <w:rsid w:val="00F611ED"/>
    <w:rsid w:val="00F64A25"/>
    <w:rsid w:val="00F65068"/>
    <w:rsid w:val="00F66A88"/>
    <w:rsid w:val="00F66B2B"/>
    <w:rsid w:val="00F66DFF"/>
    <w:rsid w:val="00F677B4"/>
    <w:rsid w:val="00F71D2B"/>
    <w:rsid w:val="00F7440D"/>
    <w:rsid w:val="00F809EE"/>
    <w:rsid w:val="00F8196C"/>
    <w:rsid w:val="00F87C60"/>
    <w:rsid w:val="00F911FB"/>
    <w:rsid w:val="00F92EE3"/>
    <w:rsid w:val="00F955C9"/>
    <w:rsid w:val="00F970D2"/>
    <w:rsid w:val="00F97231"/>
    <w:rsid w:val="00FA00FC"/>
    <w:rsid w:val="00FA0177"/>
    <w:rsid w:val="00FA2B39"/>
    <w:rsid w:val="00FA3B96"/>
    <w:rsid w:val="00FA6263"/>
    <w:rsid w:val="00FA6695"/>
    <w:rsid w:val="00FA66C0"/>
    <w:rsid w:val="00FB16E4"/>
    <w:rsid w:val="00FB4D2C"/>
    <w:rsid w:val="00FB4ED6"/>
    <w:rsid w:val="00FB4F51"/>
    <w:rsid w:val="00FB6A8C"/>
    <w:rsid w:val="00FB7BDC"/>
    <w:rsid w:val="00FC00E8"/>
    <w:rsid w:val="00FC0E24"/>
    <w:rsid w:val="00FC1048"/>
    <w:rsid w:val="00FC4B96"/>
    <w:rsid w:val="00FC5942"/>
    <w:rsid w:val="00FC5957"/>
    <w:rsid w:val="00FC7B55"/>
    <w:rsid w:val="00FD08D6"/>
    <w:rsid w:val="00FD12A6"/>
    <w:rsid w:val="00FD3343"/>
    <w:rsid w:val="00FD4532"/>
    <w:rsid w:val="00FD5F8F"/>
    <w:rsid w:val="00FD64C1"/>
    <w:rsid w:val="00FD7A25"/>
    <w:rsid w:val="00FE4625"/>
    <w:rsid w:val="00FF0701"/>
    <w:rsid w:val="00FF0CFF"/>
    <w:rsid w:val="00FF1B29"/>
    <w:rsid w:val="00FF242C"/>
    <w:rsid w:val="00FF42C9"/>
    <w:rsid w:val="00FF4C19"/>
    <w:rsid w:val="00FF5583"/>
    <w:rsid w:val="00FF5FA3"/>
    <w:rsid w:val="00FF6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6A59"/>
  <w15:docId w15:val="{1024DDFB-0236-49FB-B560-886D8703D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456"/>
    <w:rPr>
      <w:rFonts w:ascii="Arial" w:eastAsia="Times New Roman" w:hAnsi="Arial" w:cs="Times New Roman"/>
      <w:sz w:val="20"/>
      <w:lang w:eastAsia="en-GB"/>
    </w:rPr>
  </w:style>
  <w:style w:type="paragraph" w:styleId="Heading1">
    <w:name w:val="heading 1"/>
    <w:basedOn w:val="Normal"/>
    <w:link w:val="Heading1Char"/>
    <w:uiPriority w:val="9"/>
    <w:qFormat/>
    <w:rsid w:val="004C2456"/>
    <w:pPr>
      <w:outlineLvl w:val="0"/>
    </w:pPr>
    <w:rPr>
      <w:b/>
      <w:bCs/>
      <w:color w:val="000000" w:themeColor="text1"/>
      <w:kern w:val="36"/>
      <w:szCs w:val="48"/>
    </w:rPr>
  </w:style>
  <w:style w:type="paragraph" w:styleId="Heading2">
    <w:name w:val="heading 2"/>
    <w:basedOn w:val="Normal"/>
    <w:next w:val="Normal"/>
    <w:link w:val="Heading2Char"/>
    <w:uiPriority w:val="9"/>
    <w:semiHidden/>
    <w:unhideWhenUsed/>
    <w:qFormat/>
    <w:rsid w:val="001D00D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27A8"/>
    <w:rPr>
      <w:color w:val="0563C1" w:themeColor="hyperlink"/>
      <w:u w:val="single"/>
    </w:rPr>
  </w:style>
  <w:style w:type="character" w:styleId="UnresolvedMention">
    <w:name w:val="Unresolved Mention"/>
    <w:basedOn w:val="DefaultParagraphFont"/>
    <w:uiPriority w:val="99"/>
    <w:semiHidden/>
    <w:unhideWhenUsed/>
    <w:rsid w:val="00AA27A8"/>
    <w:rPr>
      <w:color w:val="605E5C"/>
      <w:shd w:val="clear" w:color="auto" w:fill="E1DFDD"/>
    </w:rPr>
  </w:style>
  <w:style w:type="table" w:styleId="TableGrid">
    <w:name w:val="Table Grid"/>
    <w:basedOn w:val="TableNormal"/>
    <w:uiPriority w:val="39"/>
    <w:rsid w:val="00CE5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100C7"/>
    <w:pPr>
      <w:ind w:left="720"/>
      <w:contextualSpacing/>
    </w:pPr>
    <w:rPr>
      <w:rFonts w:asciiTheme="minorHAnsi" w:eastAsiaTheme="minorHAnsi" w:hAnsiTheme="minorHAnsi" w:cstheme="minorBidi"/>
      <w:lang w:eastAsia="en-US"/>
    </w:rPr>
  </w:style>
  <w:style w:type="character" w:customStyle="1" w:styleId="apple-converted-space">
    <w:name w:val="apple-converted-space"/>
    <w:basedOn w:val="DefaultParagraphFont"/>
    <w:rsid w:val="003F305B"/>
  </w:style>
  <w:style w:type="paragraph" w:styleId="NoSpacing">
    <w:name w:val="No Spacing"/>
    <w:uiPriority w:val="1"/>
    <w:qFormat/>
    <w:rsid w:val="003F305B"/>
    <w:rPr>
      <w:rFonts w:ascii="Times New Roman" w:eastAsia="Times New Roman" w:hAnsi="Times New Roman" w:cs="Times New Roman"/>
      <w:lang w:eastAsia="en-GB"/>
    </w:rPr>
  </w:style>
  <w:style w:type="paragraph" w:styleId="Header">
    <w:name w:val="header"/>
    <w:basedOn w:val="Normal"/>
    <w:link w:val="HeaderChar"/>
    <w:uiPriority w:val="99"/>
    <w:unhideWhenUsed/>
    <w:rsid w:val="00723861"/>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723861"/>
  </w:style>
  <w:style w:type="paragraph" w:styleId="Footer">
    <w:name w:val="footer"/>
    <w:basedOn w:val="Normal"/>
    <w:link w:val="FooterChar"/>
    <w:uiPriority w:val="99"/>
    <w:unhideWhenUsed/>
    <w:rsid w:val="00723861"/>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723861"/>
  </w:style>
  <w:style w:type="character" w:styleId="PageNumber">
    <w:name w:val="page number"/>
    <w:basedOn w:val="DefaultParagraphFont"/>
    <w:uiPriority w:val="99"/>
    <w:semiHidden/>
    <w:unhideWhenUsed/>
    <w:rsid w:val="00680F96"/>
  </w:style>
  <w:style w:type="paragraph" w:styleId="NormalWeb">
    <w:name w:val="Normal (Web)"/>
    <w:basedOn w:val="Normal"/>
    <w:uiPriority w:val="99"/>
    <w:unhideWhenUsed/>
    <w:rsid w:val="00170340"/>
    <w:pPr>
      <w:spacing w:before="100" w:beforeAutospacing="1" w:after="100" w:afterAutospacing="1"/>
    </w:pPr>
  </w:style>
  <w:style w:type="table" w:styleId="PlainTable2">
    <w:name w:val="Plain Table 2"/>
    <w:basedOn w:val="TableNormal"/>
    <w:uiPriority w:val="42"/>
    <w:rsid w:val="006D10E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7848B1"/>
    <w:pPr>
      <w:autoSpaceDE w:val="0"/>
      <w:autoSpaceDN w:val="0"/>
      <w:adjustRightInd w:val="0"/>
    </w:pPr>
    <w:rPr>
      <w:rFonts w:ascii="Times New Roman" w:hAnsi="Times New Roman" w:cs="Times New Roman"/>
      <w:color w:val="000000"/>
    </w:rPr>
  </w:style>
  <w:style w:type="character" w:styleId="Strong">
    <w:name w:val="Strong"/>
    <w:basedOn w:val="DefaultParagraphFont"/>
    <w:uiPriority w:val="22"/>
    <w:qFormat/>
    <w:rsid w:val="00EC4F79"/>
    <w:rPr>
      <w:b/>
      <w:bCs/>
    </w:rPr>
  </w:style>
  <w:style w:type="character" w:customStyle="1" w:styleId="apple-tab-span">
    <w:name w:val="apple-tab-span"/>
    <w:basedOn w:val="DefaultParagraphFont"/>
    <w:rsid w:val="00C95C50"/>
  </w:style>
  <w:style w:type="character" w:styleId="FollowedHyperlink">
    <w:name w:val="FollowedHyperlink"/>
    <w:basedOn w:val="DefaultParagraphFont"/>
    <w:uiPriority w:val="99"/>
    <w:semiHidden/>
    <w:unhideWhenUsed/>
    <w:rsid w:val="00C95C50"/>
    <w:rPr>
      <w:color w:val="954F72" w:themeColor="followedHyperlink"/>
      <w:u w:val="single"/>
    </w:rPr>
  </w:style>
  <w:style w:type="character" w:customStyle="1" w:styleId="Heading1Char">
    <w:name w:val="Heading 1 Char"/>
    <w:basedOn w:val="DefaultParagraphFont"/>
    <w:link w:val="Heading1"/>
    <w:uiPriority w:val="9"/>
    <w:rsid w:val="004C2456"/>
    <w:rPr>
      <w:rFonts w:ascii="Arial" w:eastAsia="Times New Roman" w:hAnsi="Arial" w:cs="Times New Roman"/>
      <w:b/>
      <w:bCs/>
      <w:color w:val="000000" w:themeColor="text1"/>
      <w:kern w:val="36"/>
      <w:sz w:val="20"/>
      <w:szCs w:val="48"/>
      <w:lang w:eastAsia="en-GB"/>
    </w:rPr>
  </w:style>
  <w:style w:type="character" w:customStyle="1" w:styleId="Heading2Char">
    <w:name w:val="Heading 2 Char"/>
    <w:basedOn w:val="DefaultParagraphFont"/>
    <w:link w:val="Heading2"/>
    <w:uiPriority w:val="9"/>
    <w:semiHidden/>
    <w:rsid w:val="001D00D4"/>
    <w:rPr>
      <w:rFonts w:asciiTheme="majorHAnsi" w:eastAsiaTheme="majorEastAsia" w:hAnsiTheme="majorHAnsi" w:cstheme="majorBidi"/>
      <w:color w:val="2F5496" w:themeColor="accent1" w:themeShade="BF"/>
      <w:sz w:val="26"/>
      <w:szCs w:val="26"/>
      <w:lang w:eastAsia="en-GB"/>
    </w:rPr>
  </w:style>
  <w:style w:type="paragraph" w:customStyle="1" w:styleId="yiv6275462183msonormal">
    <w:name w:val="yiv6275462183msonormal"/>
    <w:basedOn w:val="Normal"/>
    <w:rsid w:val="00B33069"/>
    <w:pPr>
      <w:spacing w:before="100" w:beforeAutospacing="1" w:after="100" w:afterAutospacing="1"/>
    </w:pPr>
    <w:rPr>
      <w:rFonts w:ascii="Calibri" w:eastAsiaTheme="minorHAnsi" w:hAnsi="Calibri" w:cs="Calibri"/>
      <w:sz w:val="22"/>
      <w:szCs w:val="22"/>
    </w:rPr>
  </w:style>
  <w:style w:type="character" w:customStyle="1" w:styleId="il">
    <w:name w:val="il"/>
    <w:basedOn w:val="DefaultParagraphFont"/>
    <w:rsid w:val="00F677B4"/>
  </w:style>
  <w:style w:type="paragraph" w:customStyle="1" w:styleId="m8265926662766611051msolistparagraph">
    <w:name w:val="m_8265926662766611051msolistparagraph"/>
    <w:basedOn w:val="Normal"/>
    <w:rsid w:val="00F677B4"/>
    <w:pPr>
      <w:spacing w:before="100" w:beforeAutospacing="1" w:after="100" w:afterAutospacing="1"/>
    </w:pPr>
  </w:style>
  <w:style w:type="paragraph" w:styleId="PlainText">
    <w:name w:val="Plain Text"/>
    <w:basedOn w:val="Normal"/>
    <w:link w:val="PlainTextChar"/>
    <w:uiPriority w:val="99"/>
    <w:unhideWhenUsed/>
    <w:rsid w:val="00C87BE6"/>
    <w:rPr>
      <w:rFonts w:ascii="Calibri" w:eastAsiaTheme="minorHAnsi" w:hAnsi="Calibri" w:cs="Calibri"/>
      <w:sz w:val="22"/>
      <w:szCs w:val="22"/>
      <w:lang w:eastAsia="en-US"/>
      <w14:ligatures w14:val="standardContextual"/>
    </w:rPr>
  </w:style>
  <w:style w:type="character" w:customStyle="1" w:styleId="PlainTextChar">
    <w:name w:val="Plain Text Char"/>
    <w:basedOn w:val="DefaultParagraphFont"/>
    <w:link w:val="PlainText"/>
    <w:uiPriority w:val="99"/>
    <w:rsid w:val="00C87BE6"/>
    <w:rPr>
      <w:rFonts w:ascii="Calibri" w:hAnsi="Calibri" w:cs="Calibri"/>
      <w:sz w:val="22"/>
      <w:szCs w:val="22"/>
      <w14:ligatures w14:val="standardContextual"/>
    </w:rPr>
  </w:style>
  <w:style w:type="character" w:customStyle="1" w:styleId="inline-block">
    <w:name w:val="inline-block"/>
    <w:basedOn w:val="DefaultParagraphFont"/>
    <w:rsid w:val="00D037D3"/>
  </w:style>
  <w:style w:type="character" w:customStyle="1" w:styleId="pig1fg">
    <w:name w:val="pi_g1_fg"/>
    <w:basedOn w:val="DefaultParagraphFont"/>
    <w:rsid w:val="00D037D3"/>
  </w:style>
  <w:style w:type="character" w:customStyle="1" w:styleId="ListParagraphChar">
    <w:name w:val="List Paragraph Char"/>
    <w:link w:val="ListParagraph"/>
    <w:uiPriority w:val="34"/>
    <w:rsid w:val="0044624D"/>
  </w:style>
  <w:style w:type="paragraph" w:customStyle="1" w:styleId="lead">
    <w:name w:val="lead"/>
    <w:basedOn w:val="Normal"/>
    <w:rsid w:val="00E00A07"/>
    <w:pPr>
      <w:spacing w:before="100" w:beforeAutospacing="1" w:after="100" w:afterAutospacing="1"/>
    </w:pPr>
  </w:style>
  <w:style w:type="paragraph" w:customStyle="1" w:styleId="ydp2dadc386yiv6898935764msonormal">
    <w:name w:val="ydp2dadc386yiv6898935764msonormal"/>
    <w:basedOn w:val="Normal"/>
    <w:rsid w:val="00134064"/>
    <w:pPr>
      <w:spacing w:before="100" w:beforeAutospacing="1" w:after="100" w:afterAutospacing="1"/>
    </w:pPr>
    <w:rPr>
      <w:rFonts w:ascii="Aptos" w:eastAsiaTheme="minorHAnsi" w:hAnsi="Aptos" w:cs="Aptos"/>
    </w:rPr>
  </w:style>
  <w:style w:type="paragraph" w:customStyle="1" w:styleId="elementtoproof">
    <w:name w:val="elementtoproof"/>
    <w:basedOn w:val="Normal"/>
    <w:rsid w:val="005F087F"/>
    <w:rPr>
      <w:rFonts w:ascii="Aptos" w:eastAsiaTheme="minorHAnsi" w:hAnsi="Aptos" w:cs="Aptos"/>
    </w:rPr>
  </w:style>
  <w:style w:type="paragraph" w:styleId="EndnoteText">
    <w:name w:val="endnote text"/>
    <w:basedOn w:val="Normal"/>
    <w:link w:val="EndnoteTextChar"/>
    <w:uiPriority w:val="99"/>
    <w:semiHidden/>
    <w:unhideWhenUsed/>
    <w:rsid w:val="00BC1A9F"/>
    <w:rPr>
      <w:szCs w:val="20"/>
    </w:rPr>
  </w:style>
  <w:style w:type="character" w:customStyle="1" w:styleId="EndnoteTextChar">
    <w:name w:val="Endnote Text Char"/>
    <w:basedOn w:val="DefaultParagraphFont"/>
    <w:link w:val="EndnoteText"/>
    <w:uiPriority w:val="99"/>
    <w:semiHidden/>
    <w:rsid w:val="00BC1A9F"/>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BC1A9F"/>
    <w:rPr>
      <w:vertAlign w:val="superscript"/>
    </w:rPr>
  </w:style>
  <w:style w:type="character" w:styleId="Emphasis">
    <w:name w:val="Emphasis"/>
    <w:basedOn w:val="DefaultParagraphFont"/>
    <w:uiPriority w:val="20"/>
    <w:qFormat/>
    <w:rsid w:val="00901B3D"/>
    <w:rPr>
      <w:i/>
      <w:iCs/>
    </w:rPr>
  </w:style>
  <w:style w:type="paragraph" w:customStyle="1" w:styleId="v1msonormal1">
    <w:name w:val="v1msonormal1"/>
    <w:basedOn w:val="Normal"/>
    <w:rsid w:val="00F92EE3"/>
    <w:rPr>
      <w:rFonts w:ascii="Aptos" w:eastAsiaTheme="minorHAnsi" w:hAnsi="Aptos" w:cs="Aptos"/>
      <w:sz w:val="22"/>
      <w:szCs w:val="22"/>
      <w:lang w:eastAsia="en-US"/>
      <w14:ligatures w14:val="standardContextual"/>
    </w:rPr>
  </w:style>
  <w:style w:type="paragraph" w:customStyle="1" w:styleId="xmsonormal">
    <w:name w:val="x_msonormal"/>
    <w:basedOn w:val="Normal"/>
    <w:rsid w:val="00CA7C19"/>
    <w:rPr>
      <w:rFonts w:ascii="Aptos" w:eastAsiaTheme="minorHAnsi" w:hAnsi="Aptos" w:cs="Aptos"/>
      <w:sz w:val="22"/>
      <w:szCs w:val="22"/>
    </w:rPr>
  </w:style>
  <w:style w:type="paragraph" w:customStyle="1" w:styleId="mcepastedcontent3">
    <w:name w:val="mcepastedcontent3"/>
    <w:basedOn w:val="Normal"/>
    <w:rsid w:val="0080670C"/>
    <w:pPr>
      <w:spacing w:before="150" w:after="150" w:line="360" w:lineRule="auto"/>
    </w:pPr>
    <w:rPr>
      <w:rFonts w:ascii="Helvetica" w:eastAsiaTheme="minorHAnsi" w:hAnsi="Helvetica"/>
      <w:color w:val="75757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14171">
      <w:bodyDiv w:val="1"/>
      <w:marLeft w:val="0"/>
      <w:marRight w:val="0"/>
      <w:marTop w:val="0"/>
      <w:marBottom w:val="0"/>
      <w:divBdr>
        <w:top w:val="none" w:sz="0" w:space="0" w:color="auto"/>
        <w:left w:val="none" w:sz="0" w:space="0" w:color="auto"/>
        <w:bottom w:val="none" w:sz="0" w:space="0" w:color="auto"/>
        <w:right w:val="none" w:sz="0" w:space="0" w:color="auto"/>
      </w:divBdr>
      <w:divsChild>
        <w:div w:id="37972157">
          <w:marLeft w:val="0"/>
          <w:marRight w:val="0"/>
          <w:marTop w:val="0"/>
          <w:marBottom w:val="0"/>
          <w:divBdr>
            <w:top w:val="none" w:sz="0" w:space="0" w:color="auto"/>
            <w:left w:val="none" w:sz="0" w:space="0" w:color="auto"/>
            <w:bottom w:val="none" w:sz="0" w:space="0" w:color="auto"/>
            <w:right w:val="none" w:sz="0" w:space="0" w:color="auto"/>
          </w:divBdr>
        </w:div>
        <w:div w:id="471945272">
          <w:marLeft w:val="0"/>
          <w:marRight w:val="0"/>
          <w:marTop w:val="0"/>
          <w:marBottom w:val="0"/>
          <w:divBdr>
            <w:top w:val="none" w:sz="0" w:space="0" w:color="auto"/>
            <w:left w:val="none" w:sz="0" w:space="0" w:color="auto"/>
            <w:bottom w:val="none" w:sz="0" w:space="0" w:color="auto"/>
            <w:right w:val="none" w:sz="0" w:space="0" w:color="auto"/>
          </w:divBdr>
        </w:div>
        <w:div w:id="1176112614">
          <w:marLeft w:val="0"/>
          <w:marRight w:val="0"/>
          <w:marTop w:val="0"/>
          <w:marBottom w:val="0"/>
          <w:divBdr>
            <w:top w:val="none" w:sz="0" w:space="0" w:color="auto"/>
            <w:left w:val="none" w:sz="0" w:space="0" w:color="auto"/>
            <w:bottom w:val="none" w:sz="0" w:space="0" w:color="auto"/>
            <w:right w:val="none" w:sz="0" w:space="0" w:color="auto"/>
          </w:divBdr>
        </w:div>
        <w:div w:id="1196697813">
          <w:marLeft w:val="0"/>
          <w:marRight w:val="0"/>
          <w:marTop w:val="0"/>
          <w:marBottom w:val="0"/>
          <w:divBdr>
            <w:top w:val="none" w:sz="0" w:space="0" w:color="auto"/>
            <w:left w:val="none" w:sz="0" w:space="0" w:color="auto"/>
            <w:bottom w:val="none" w:sz="0" w:space="0" w:color="auto"/>
            <w:right w:val="none" w:sz="0" w:space="0" w:color="auto"/>
          </w:divBdr>
        </w:div>
        <w:div w:id="1962372882">
          <w:marLeft w:val="0"/>
          <w:marRight w:val="0"/>
          <w:marTop w:val="0"/>
          <w:marBottom w:val="0"/>
          <w:divBdr>
            <w:top w:val="none" w:sz="0" w:space="0" w:color="auto"/>
            <w:left w:val="none" w:sz="0" w:space="0" w:color="auto"/>
            <w:bottom w:val="none" w:sz="0" w:space="0" w:color="auto"/>
            <w:right w:val="none" w:sz="0" w:space="0" w:color="auto"/>
          </w:divBdr>
        </w:div>
      </w:divsChild>
    </w:div>
    <w:div w:id="45883299">
      <w:bodyDiv w:val="1"/>
      <w:marLeft w:val="0"/>
      <w:marRight w:val="0"/>
      <w:marTop w:val="0"/>
      <w:marBottom w:val="0"/>
      <w:divBdr>
        <w:top w:val="none" w:sz="0" w:space="0" w:color="auto"/>
        <w:left w:val="none" w:sz="0" w:space="0" w:color="auto"/>
        <w:bottom w:val="none" w:sz="0" w:space="0" w:color="auto"/>
        <w:right w:val="none" w:sz="0" w:space="0" w:color="auto"/>
      </w:divBdr>
    </w:div>
    <w:div w:id="48112438">
      <w:bodyDiv w:val="1"/>
      <w:marLeft w:val="0"/>
      <w:marRight w:val="0"/>
      <w:marTop w:val="0"/>
      <w:marBottom w:val="0"/>
      <w:divBdr>
        <w:top w:val="none" w:sz="0" w:space="0" w:color="auto"/>
        <w:left w:val="none" w:sz="0" w:space="0" w:color="auto"/>
        <w:bottom w:val="none" w:sz="0" w:space="0" w:color="auto"/>
        <w:right w:val="none" w:sz="0" w:space="0" w:color="auto"/>
      </w:divBdr>
    </w:div>
    <w:div w:id="58788756">
      <w:bodyDiv w:val="1"/>
      <w:marLeft w:val="0"/>
      <w:marRight w:val="0"/>
      <w:marTop w:val="0"/>
      <w:marBottom w:val="0"/>
      <w:divBdr>
        <w:top w:val="none" w:sz="0" w:space="0" w:color="auto"/>
        <w:left w:val="none" w:sz="0" w:space="0" w:color="auto"/>
        <w:bottom w:val="none" w:sz="0" w:space="0" w:color="auto"/>
        <w:right w:val="none" w:sz="0" w:space="0" w:color="auto"/>
      </w:divBdr>
    </w:div>
    <w:div w:id="71047454">
      <w:bodyDiv w:val="1"/>
      <w:marLeft w:val="0"/>
      <w:marRight w:val="0"/>
      <w:marTop w:val="0"/>
      <w:marBottom w:val="0"/>
      <w:divBdr>
        <w:top w:val="none" w:sz="0" w:space="0" w:color="auto"/>
        <w:left w:val="none" w:sz="0" w:space="0" w:color="auto"/>
        <w:bottom w:val="none" w:sz="0" w:space="0" w:color="auto"/>
        <w:right w:val="none" w:sz="0" w:space="0" w:color="auto"/>
      </w:divBdr>
    </w:div>
    <w:div w:id="77099608">
      <w:bodyDiv w:val="1"/>
      <w:marLeft w:val="0"/>
      <w:marRight w:val="0"/>
      <w:marTop w:val="0"/>
      <w:marBottom w:val="0"/>
      <w:divBdr>
        <w:top w:val="none" w:sz="0" w:space="0" w:color="auto"/>
        <w:left w:val="none" w:sz="0" w:space="0" w:color="auto"/>
        <w:bottom w:val="none" w:sz="0" w:space="0" w:color="auto"/>
        <w:right w:val="none" w:sz="0" w:space="0" w:color="auto"/>
      </w:divBdr>
    </w:div>
    <w:div w:id="108816038">
      <w:bodyDiv w:val="1"/>
      <w:marLeft w:val="0"/>
      <w:marRight w:val="0"/>
      <w:marTop w:val="0"/>
      <w:marBottom w:val="0"/>
      <w:divBdr>
        <w:top w:val="none" w:sz="0" w:space="0" w:color="auto"/>
        <w:left w:val="none" w:sz="0" w:space="0" w:color="auto"/>
        <w:bottom w:val="none" w:sz="0" w:space="0" w:color="auto"/>
        <w:right w:val="none" w:sz="0" w:space="0" w:color="auto"/>
      </w:divBdr>
    </w:div>
    <w:div w:id="110633487">
      <w:bodyDiv w:val="1"/>
      <w:marLeft w:val="0"/>
      <w:marRight w:val="0"/>
      <w:marTop w:val="0"/>
      <w:marBottom w:val="0"/>
      <w:divBdr>
        <w:top w:val="none" w:sz="0" w:space="0" w:color="auto"/>
        <w:left w:val="none" w:sz="0" w:space="0" w:color="auto"/>
        <w:bottom w:val="none" w:sz="0" w:space="0" w:color="auto"/>
        <w:right w:val="none" w:sz="0" w:space="0" w:color="auto"/>
      </w:divBdr>
    </w:div>
    <w:div w:id="121653603">
      <w:bodyDiv w:val="1"/>
      <w:marLeft w:val="0"/>
      <w:marRight w:val="0"/>
      <w:marTop w:val="0"/>
      <w:marBottom w:val="0"/>
      <w:divBdr>
        <w:top w:val="none" w:sz="0" w:space="0" w:color="auto"/>
        <w:left w:val="none" w:sz="0" w:space="0" w:color="auto"/>
        <w:bottom w:val="none" w:sz="0" w:space="0" w:color="auto"/>
        <w:right w:val="none" w:sz="0" w:space="0" w:color="auto"/>
      </w:divBdr>
    </w:div>
    <w:div w:id="142045160">
      <w:bodyDiv w:val="1"/>
      <w:marLeft w:val="0"/>
      <w:marRight w:val="0"/>
      <w:marTop w:val="0"/>
      <w:marBottom w:val="0"/>
      <w:divBdr>
        <w:top w:val="none" w:sz="0" w:space="0" w:color="auto"/>
        <w:left w:val="none" w:sz="0" w:space="0" w:color="auto"/>
        <w:bottom w:val="none" w:sz="0" w:space="0" w:color="auto"/>
        <w:right w:val="none" w:sz="0" w:space="0" w:color="auto"/>
      </w:divBdr>
    </w:div>
    <w:div w:id="147132408">
      <w:bodyDiv w:val="1"/>
      <w:marLeft w:val="0"/>
      <w:marRight w:val="0"/>
      <w:marTop w:val="0"/>
      <w:marBottom w:val="0"/>
      <w:divBdr>
        <w:top w:val="none" w:sz="0" w:space="0" w:color="auto"/>
        <w:left w:val="none" w:sz="0" w:space="0" w:color="auto"/>
        <w:bottom w:val="none" w:sz="0" w:space="0" w:color="auto"/>
        <w:right w:val="none" w:sz="0" w:space="0" w:color="auto"/>
      </w:divBdr>
      <w:divsChild>
        <w:div w:id="83114753">
          <w:marLeft w:val="0"/>
          <w:marRight w:val="0"/>
          <w:marTop w:val="0"/>
          <w:marBottom w:val="0"/>
          <w:divBdr>
            <w:top w:val="none" w:sz="0" w:space="0" w:color="auto"/>
            <w:left w:val="none" w:sz="0" w:space="0" w:color="auto"/>
            <w:bottom w:val="none" w:sz="0" w:space="0" w:color="auto"/>
            <w:right w:val="none" w:sz="0" w:space="0" w:color="auto"/>
          </w:divBdr>
        </w:div>
        <w:div w:id="748190478">
          <w:marLeft w:val="0"/>
          <w:marRight w:val="0"/>
          <w:marTop w:val="0"/>
          <w:marBottom w:val="0"/>
          <w:divBdr>
            <w:top w:val="none" w:sz="0" w:space="0" w:color="auto"/>
            <w:left w:val="none" w:sz="0" w:space="0" w:color="auto"/>
            <w:bottom w:val="none" w:sz="0" w:space="0" w:color="auto"/>
            <w:right w:val="none" w:sz="0" w:space="0" w:color="auto"/>
          </w:divBdr>
        </w:div>
        <w:div w:id="2043630321">
          <w:marLeft w:val="0"/>
          <w:marRight w:val="0"/>
          <w:marTop w:val="0"/>
          <w:marBottom w:val="0"/>
          <w:divBdr>
            <w:top w:val="none" w:sz="0" w:space="0" w:color="auto"/>
            <w:left w:val="none" w:sz="0" w:space="0" w:color="auto"/>
            <w:bottom w:val="none" w:sz="0" w:space="0" w:color="auto"/>
            <w:right w:val="none" w:sz="0" w:space="0" w:color="auto"/>
          </w:divBdr>
        </w:div>
      </w:divsChild>
    </w:div>
    <w:div w:id="167253387">
      <w:bodyDiv w:val="1"/>
      <w:marLeft w:val="0"/>
      <w:marRight w:val="0"/>
      <w:marTop w:val="0"/>
      <w:marBottom w:val="0"/>
      <w:divBdr>
        <w:top w:val="none" w:sz="0" w:space="0" w:color="auto"/>
        <w:left w:val="none" w:sz="0" w:space="0" w:color="auto"/>
        <w:bottom w:val="none" w:sz="0" w:space="0" w:color="auto"/>
        <w:right w:val="none" w:sz="0" w:space="0" w:color="auto"/>
      </w:divBdr>
    </w:div>
    <w:div w:id="195893665">
      <w:bodyDiv w:val="1"/>
      <w:marLeft w:val="0"/>
      <w:marRight w:val="0"/>
      <w:marTop w:val="0"/>
      <w:marBottom w:val="0"/>
      <w:divBdr>
        <w:top w:val="none" w:sz="0" w:space="0" w:color="auto"/>
        <w:left w:val="none" w:sz="0" w:space="0" w:color="auto"/>
        <w:bottom w:val="none" w:sz="0" w:space="0" w:color="auto"/>
        <w:right w:val="none" w:sz="0" w:space="0" w:color="auto"/>
      </w:divBdr>
      <w:divsChild>
        <w:div w:id="1130517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389806">
              <w:marLeft w:val="0"/>
              <w:marRight w:val="0"/>
              <w:marTop w:val="0"/>
              <w:marBottom w:val="0"/>
              <w:divBdr>
                <w:top w:val="none" w:sz="0" w:space="0" w:color="auto"/>
                <w:left w:val="none" w:sz="0" w:space="0" w:color="auto"/>
                <w:bottom w:val="none" w:sz="0" w:space="0" w:color="auto"/>
                <w:right w:val="none" w:sz="0" w:space="0" w:color="auto"/>
              </w:divBdr>
              <w:divsChild>
                <w:div w:id="1326515555">
                  <w:marLeft w:val="0"/>
                  <w:marRight w:val="0"/>
                  <w:marTop w:val="0"/>
                  <w:marBottom w:val="0"/>
                  <w:divBdr>
                    <w:top w:val="none" w:sz="0" w:space="0" w:color="auto"/>
                    <w:left w:val="none" w:sz="0" w:space="0" w:color="auto"/>
                    <w:bottom w:val="none" w:sz="0" w:space="0" w:color="auto"/>
                    <w:right w:val="none" w:sz="0" w:space="0" w:color="auto"/>
                  </w:divBdr>
                  <w:divsChild>
                    <w:div w:id="668751346">
                      <w:marLeft w:val="0"/>
                      <w:marRight w:val="0"/>
                      <w:marTop w:val="0"/>
                      <w:marBottom w:val="0"/>
                      <w:divBdr>
                        <w:top w:val="none" w:sz="0" w:space="0" w:color="auto"/>
                        <w:left w:val="none" w:sz="0" w:space="0" w:color="auto"/>
                        <w:bottom w:val="none" w:sz="0" w:space="0" w:color="auto"/>
                        <w:right w:val="none" w:sz="0" w:space="0" w:color="auto"/>
                      </w:divBdr>
                      <w:divsChild>
                        <w:div w:id="133368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63466">
      <w:bodyDiv w:val="1"/>
      <w:marLeft w:val="0"/>
      <w:marRight w:val="0"/>
      <w:marTop w:val="0"/>
      <w:marBottom w:val="0"/>
      <w:divBdr>
        <w:top w:val="none" w:sz="0" w:space="0" w:color="auto"/>
        <w:left w:val="none" w:sz="0" w:space="0" w:color="auto"/>
        <w:bottom w:val="none" w:sz="0" w:space="0" w:color="auto"/>
        <w:right w:val="none" w:sz="0" w:space="0" w:color="auto"/>
      </w:divBdr>
    </w:div>
    <w:div w:id="197741298">
      <w:bodyDiv w:val="1"/>
      <w:marLeft w:val="0"/>
      <w:marRight w:val="0"/>
      <w:marTop w:val="0"/>
      <w:marBottom w:val="0"/>
      <w:divBdr>
        <w:top w:val="none" w:sz="0" w:space="0" w:color="auto"/>
        <w:left w:val="none" w:sz="0" w:space="0" w:color="auto"/>
        <w:bottom w:val="none" w:sz="0" w:space="0" w:color="auto"/>
        <w:right w:val="none" w:sz="0" w:space="0" w:color="auto"/>
      </w:divBdr>
    </w:div>
    <w:div w:id="204760301">
      <w:bodyDiv w:val="1"/>
      <w:marLeft w:val="0"/>
      <w:marRight w:val="0"/>
      <w:marTop w:val="0"/>
      <w:marBottom w:val="0"/>
      <w:divBdr>
        <w:top w:val="none" w:sz="0" w:space="0" w:color="auto"/>
        <w:left w:val="none" w:sz="0" w:space="0" w:color="auto"/>
        <w:bottom w:val="none" w:sz="0" w:space="0" w:color="auto"/>
        <w:right w:val="none" w:sz="0" w:space="0" w:color="auto"/>
      </w:divBdr>
    </w:div>
    <w:div w:id="206990043">
      <w:bodyDiv w:val="1"/>
      <w:marLeft w:val="0"/>
      <w:marRight w:val="0"/>
      <w:marTop w:val="0"/>
      <w:marBottom w:val="0"/>
      <w:divBdr>
        <w:top w:val="none" w:sz="0" w:space="0" w:color="auto"/>
        <w:left w:val="none" w:sz="0" w:space="0" w:color="auto"/>
        <w:bottom w:val="none" w:sz="0" w:space="0" w:color="auto"/>
        <w:right w:val="none" w:sz="0" w:space="0" w:color="auto"/>
      </w:divBdr>
    </w:div>
    <w:div w:id="241989887">
      <w:bodyDiv w:val="1"/>
      <w:marLeft w:val="0"/>
      <w:marRight w:val="0"/>
      <w:marTop w:val="0"/>
      <w:marBottom w:val="0"/>
      <w:divBdr>
        <w:top w:val="none" w:sz="0" w:space="0" w:color="auto"/>
        <w:left w:val="none" w:sz="0" w:space="0" w:color="auto"/>
        <w:bottom w:val="none" w:sz="0" w:space="0" w:color="auto"/>
        <w:right w:val="none" w:sz="0" w:space="0" w:color="auto"/>
      </w:divBdr>
      <w:divsChild>
        <w:div w:id="1875344450">
          <w:marLeft w:val="0"/>
          <w:marRight w:val="0"/>
          <w:marTop w:val="0"/>
          <w:marBottom w:val="0"/>
          <w:divBdr>
            <w:top w:val="none" w:sz="0" w:space="0" w:color="auto"/>
            <w:left w:val="none" w:sz="0" w:space="0" w:color="auto"/>
            <w:bottom w:val="none" w:sz="0" w:space="0" w:color="auto"/>
            <w:right w:val="none" w:sz="0" w:space="0" w:color="auto"/>
          </w:divBdr>
          <w:divsChild>
            <w:div w:id="604340046">
              <w:marLeft w:val="0"/>
              <w:marRight w:val="0"/>
              <w:marTop w:val="0"/>
              <w:marBottom w:val="0"/>
              <w:divBdr>
                <w:top w:val="none" w:sz="0" w:space="0" w:color="auto"/>
                <w:left w:val="none" w:sz="0" w:space="0" w:color="auto"/>
                <w:bottom w:val="none" w:sz="0" w:space="0" w:color="auto"/>
                <w:right w:val="none" w:sz="0" w:space="0" w:color="auto"/>
              </w:divBdr>
              <w:divsChild>
                <w:div w:id="685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273882">
      <w:bodyDiv w:val="1"/>
      <w:marLeft w:val="0"/>
      <w:marRight w:val="0"/>
      <w:marTop w:val="0"/>
      <w:marBottom w:val="0"/>
      <w:divBdr>
        <w:top w:val="none" w:sz="0" w:space="0" w:color="auto"/>
        <w:left w:val="none" w:sz="0" w:space="0" w:color="auto"/>
        <w:bottom w:val="none" w:sz="0" w:space="0" w:color="auto"/>
        <w:right w:val="none" w:sz="0" w:space="0" w:color="auto"/>
      </w:divBdr>
    </w:div>
    <w:div w:id="287975462">
      <w:bodyDiv w:val="1"/>
      <w:marLeft w:val="0"/>
      <w:marRight w:val="0"/>
      <w:marTop w:val="0"/>
      <w:marBottom w:val="0"/>
      <w:divBdr>
        <w:top w:val="none" w:sz="0" w:space="0" w:color="auto"/>
        <w:left w:val="none" w:sz="0" w:space="0" w:color="auto"/>
        <w:bottom w:val="none" w:sz="0" w:space="0" w:color="auto"/>
        <w:right w:val="none" w:sz="0" w:space="0" w:color="auto"/>
      </w:divBdr>
    </w:div>
    <w:div w:id="308678211">
      <w:bodyDiv w:val="1"/>
      <w:marLeft w:val="0"/>
      <w:marRight w:val="0"/>
      <w:marTop w:val="0"/>
      <w:marBottom w:val="0"/>
      <w:divBdr>
        <w:top w:val="none" w:sz="0" w:space="0" w:color="auto"/>
        <w:left w:val="none" w:sz="0" w:space="0" w:color="auto"/>
        <w:bottom w:val="none" w:sz="0" w:space="0" w:color="auto"/>
        <w:right w:val="none" w:sz="0" w:space="0" w:color="auto"/>
      </w:divBdr>
      <w:divsChild>
        <w:div w:id="964580137">
          <w:marLeft w:val="0"/>
          <w:marRight w:val="0"/>
          <w:marTop w:val="0"/>
          <w:marBottom w:val="0"/>
          <w:divBdr>
            <w:top w:val="none" w:sz="0" w:space="0" w:color="auto"/>
            <w:left w:val="none" w:sz="0" w:space="0" w:color="auto"/>
            <w:bottom w:val="none" w:sz="0" w:space="0" w:color="auto"/>
            <w:right w:val="none" w:sz="0" w:space="0" w:color="auto"/>
          </w:divBdr>
        </w:div>
        <w:div w:id="1497456517">
          <w:marLeft w:val="0"/>
          <w:marRight w:val="0"/>
          <w:marTop w:val="0"/>
          <w:marBottom w:val="0"/>
          <w:divBdr>
            <w:top w:val="none" w:sz="0" w:space="0" w:color="auto"/>
            <w:left w:val="none" w:sz="0" w:space="0" w:color="auto"/>
            <w:bottom w:val="none" w:sz="0" w:space="0" w:color="auto"/>
            <w:right w:val="none" w:sz="0" w:space="0" w:color="auto"/>
          </w:divBdr>
        </w:div>
        <w:div w:id="2081828162">
          <w:marLeft w:val="0"/>
          <w:marRight w:val="0"/>
          <w:marTop w:val="0"/>
          <w:marBottom w:val="0"/>
          <w:divBdr>
            <w:top w:val="none" w:sz="0" w:space="0" w:color="auto"/>
            <w:left w:val="none" w:sz="0" w:space="0" w:color="auto"/>
            <w:bottom w:val="none" w:sz="0" w:space="0" w:color="auto"/>
            <w:right w:val="none" w:sz="0" w:space="0" w:color="auto"/>
          </w:divBdr>
        </w:div>
      </w:divsChild>
    </w:div>
    <w:div w:id="351881974">
      <w:bodyDiv w:val="1"/>
      <w:marLeft w:val="0"/>
      <w:marRight w:val="0"/>
      <w:marTop w:val="0"/>
      <w:marBottom w:val="0"/>
      <w:divBdr>
        <w:top w:val="none" w:sz="0" w:space="0" w:color="auto"/>
        <w:left w:val="none" w:sz="0" w:space="0" w:color="auto"/>
        <w:bottom w:val="none" w:sz="0" w:space="0" w:color="auto"/>
        <w:right w:val="none" w:sz="0" w:space="0" w:color="auto"/>
      </w:divBdr>
    </w:div>
    <w:div w:id="362748522">
      <w:bodyDiv w:val="1"/>
      <w:marLeft w:val="0"/>
      <w:marRight w:val="0"/>
      <w:marTop w:val="0"/>
      <w:marBottom w:val="0"/>
      <w:divBdr>
        <w:top w:val="none" w:sz="0" w:space="0" w:color="auto"/>
        <w:left w:val="none" w:sz="0" w:space="0" w:color="auto"/>
        <w:bottom w:val="none" w:sz="0" w:space="0" w:color="auto"/>
        <w:right w:val="none" w:sz="0" w:space="0" w:color="auto"/>
      </w:divBdr>
    </w:div>
    <w:div w:id="363211675">
      <w:bodyDiv w:val="1"/>
      <w:marLeft w:val="0"/>
      <w:marRight w:val="0"/>
      <w:marTop w:val="0"/>
      <w:marBottom w:val="0"/>
      <w:divBdr>
        <w:top w:val="none" w:sz="0" w:space="0" w:color="auto"/>
        <w:left w:val="none" w:sz="0" w:space="0" w:color="auto"/>
        <w:bottom w:val="none" w:sz="0" w:space="0" w:color="auto"/>
        <w:right w:val="none" w:sz="0" w:space="0" w:color="auto"/>
      </w:divBdr>
    </w:div>
    <w:div w:id="368334488">
      <w:bodyDiv w:val="1"/>
      <w:marLeft w:val="0"/>
      <w:marRight w:val="0"/>
      <w:marTop w:val="0"/>
      <w:marBottom w:val="0"/>
      <w:divBdr>
        <w:top w:val="none" w:sz="0" w:space="0" w:color="auto"/>
        <w:left w:val="none" w:sz="0" w:space="0" w:color="auto"/>
        <w:bottom w:val="none" w:sz="0" w:space="0" w:color="auto"/>
        <w:right w:val="none" w:sz="0" w:space="0" w:color="auto"/>
      </w:divBdr>
      <w:divsChild>
        <w:div w:id="565259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358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171143">
      <w:bodyDiv w:val="1"/>
      <w:marLeft w:val="0"/>
      <w:marRight w:val="0"/>
      <w:marTop w:val="0"/>
      <w:marBottom w:val="0"/>
      <w:divBdr>
        <w:top w:val="none" w:sz="0" w:space="0" w:color="auto"/>
        <w:left w:val="none" w:sz="0" w:space="0" w:color="auto"/>
        <w:bottom w:val="none" w:sz="0" w:space="0" w:color="auto"/>
        <w:right w:val="none" w:sz="0" w:space="0" w:color="auto"/>
      </w:divBdr>
    </w:div>
    <w:div w:id="413432031">
      <w:bodyDiv w:val="1"/>
      <w:marLeft w:val="0"/>
      <w:marRight w:val="0"/>
      <w:marTop w:val="0"/>
      <w:marBottom w:val="0"/>
      <w:divBdr>
        <w:top w:val="none" w:sz="0" w:space="0" w:color="auto"/>
        <w:left w:val="none" w:sz="0" w:space="0" w:color="auto"/>
        <w:bottom w:val="none" w:sz="0" w:space="0" w:color="auto"/>
        <w:right w:val="none" w:sz="0" w:space="0" w:color="auto"/>
      </w:divBdr>
    </w:div>
    <w:div w:id="415446262">
      <w:bodyDiv w:val="1"/>
      <w:marLeft w:val="0"/>
      <w:marRight w:val="0"/>
      <w:marTop w:val="0"/>
      <w:marBottom w:val="0"/>
      <w:divBdr>
        <w:top w:val="none" w:sz="0" w:space="0" w:color="auto"/>
        <w:left w:val="none" w:sz="0" w:space="0" w:color="auto"/>
        <w:bottom w:val="none" w:sz="0" w:space="0" w:color="auto"/>
        <w:right w:val="none" w:sz="0" w:space="0" w:color="auto"/>
      </w:divBdr>
      <w:divsChild>
        <w:div w:id="1242376056">
          <w:marLeft w:val="-150"/>
          <w:marRight w:val="-150"/>
          <w:marTop w:val="0"/>
          <w:marBottom w:val="0"/>
          <w:divBdr>
            <w:top w:val="none" w:sz="0" w:space="0" w:color="auto"/>
            <w:left w:val="none" w:sz="0" w:space="0" w:color="auto"/>
            <w:bottom w:val="none" w:sz="0" w:space="0" w:color="auto"/>
            <w:right w:val="none" w:sz="0" w:space="0" w:color="auto"/>
          </w:divBdr>
          <w:divsChild>
            <w:div w:id="827287891">
              <w:marLeft w:val="0"/>
              <w:marRight w:val="0"/>
              <w:marTop w:val="0"/>
              <w:marBottom w:val="0"/>
              <w:divBdr>
                <w:top w:val="none" w:sz="0" w:space="0" w:color="auto"/>
                <w:left w:val="none" w:sz="0" w:space="0" w:color="auto"/>
                <w:bottom w:val="none" w:sz="0" w:space="0" w:color="auto"/>
                <w:right w:val="none" w:sz="0" w:space="0" w:color="auto"/>
              </w:divBdr>
              <w:divsChild>
                <w:div w:id="104884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366032">
          <w:marLeft w:val="-150"/>
          <w:marRight w:val="-150"/>
          <w:marTop w:val="0"/>
          <w:marBottom w:val="0"/>
          <w:divBdr>
            <w:top w:val="none" w:sz="0" w:space="0" w:color="auto"/>
            <w:left w:val="none" w:sz="0" w:space="0" w:color="auto"/>
            <w:bottom w:val="none" w:sz="0" w:space="0" w:color="auto"/>
            <w:right w:val="none" w:sz="0" w:space="0" w:color="auto"/>
          </w:divBdr>
          <w:divsChild>
            <w:div w:id="106660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64528">
      <w:bodyDiv w:val="1"/>
      <w:marLeft w:val="0"/>
      <w:marRight w:val="0"/>
      <w:marTop w:val="0"/>
      <w:marBottom w:val="0"/>
      <w:divBdr>
        <w:top w:val="none" w:sz="0" w:space="0" w:color="auto"/>
        <w:left w:val="none" w:sz="0" w:space="0" w:color="auto"/>
        <w:bottom w:val="none" w:sz="0" w:space="0" w:color="auto"/>
        <w:right w:val="none" w:sz="0" w:space="0" w:color="auto"/>
      </w:divBdr>
    </w:div>
    <w:div w:id="434599853">
      <w:bodyDiv w:val="1"/>
      <w:marLeft w:val="0"/>
      <w:marRight w:val="0"/>
      <w:marTop w:val="0"/>
      <w:marBottom w:val="0"/>
      <w:divBdr>
        <w:top w:val="none" w:sz="0" w:space="0" w:color="auto"/>
        <w:left w:val="none" w:sz="0" w:space="0" w:color="auto"/>
        <w:bottom w:val="none" w:sz="0" w:space="0" w:color="auto"/>
        <w:right w:val="none" w:sz="0" w:space="0" w:color="auto"/>
      </w:divBdr>
    </w:div>
    <w:div w:id="450779811">
      <w:bodyDiv w:val="1"/>
      <w:marLeft w:val="0"/>
      <w:marRight w:val="0"/>
      <w:marTop w:val="0"/>
      <w:marBottom w:val="0"/>
      <w:divBdr>
        <w:top w:val="none" w:sz="0" w:space="0" w:color="auto"/>
        <w:left w:val="none" w:sz="0" w:space="0" w:color="auto"/>
        <w:bottom w:val="none" w:sz="0" w:space="0" w:color="auto"/>
        <w:right w:val="none" w:sz="0" w:space="0" w:color="auto"/>
      </w:divBdr>
    </w:div>
    <w:div w:id="457183478">
      <w:bodyDiv w:val="1"/>
      <w:marLeft w:val="0"/>
      <w:marRight w:val="0"/>
      <w:marTop w:val="0"/>
      <w:marBottom w:val="0"/>
      <w:divBdr>
        <w:top w:val="none" w:sz="0" w:space="0" w:color="auto"/>
        <w:left w:val="none" w:sz="0" w:space="0" w:color="auto"/>
        <w:bottom w:val="none" w:sz="0" w:space="0" w:color="auto"/>
        <w:right w:val="none" w:sz="0" w:space="0" w:color="auto"/>
      </w:divBdr>
    </w:div>
    <w:div w:id="457458291">
      <w:bodyDiv w:val="1"/>
      <w:marLeft w:val="0"/>
      <w:marRight w:val="0"/>
      <w:marTop w:val="0"/>
      <w:marBottom w:val="0"/>
      <w:divBdr>
        <w:top w:val="none" w:sz="0" w:space="0" w:color="auto"/>
        <w:left w:val="none" w:sz="0" w:space="0" w:color="auto"/>
        <w:bottom w:val="none" w:sz="0" w:space="0" w:color="auto"/>
        <w:right w:val="none" w:sz="0" w:space="0" w:color="auto"/>
      </w:divBdr>
    </w:div>
    <w:div w:id="460927577">
      <w:bodyDiv w:val="1"/>
      <w:marLeft w:val="0"/>
      <w:marRight w:val="0"/>
      <w:marTop w:val="0"/>
      <w:marBottom w:val="0"/>
      <w:divBdr>
        <w:top w:val="none" w:sz="0" w:space="0" w:color="auto"/>
        <w:left w:val="none" w:sz="0" w:space="0" w:color="auto"/>
        <w:bottom w:val="none" w:sz="0" w:space="0" w:color="auto"/>
        <w:right w:val="none" w:sz="0" w:space="0" w:color="auto"/>
      </w:divBdr>
    </w:div>
    <w:div w:id="461461747">
      <w:bodyDiv w:val="1"/>
      <w:marLeft w:val="0"/>
      <w:marRight w:val="0"/>
      <w:marTop w:val="0"/>
      <w:marBottom w:val="0"/>
      <w:divBdr>
        <w:top w:val="none" w:sz="0" w:space="0" w:color="auto"/>
        <w:left w:val="none" w:sz="0" w:space="0" w:color="auto"/>
        <w:bottom w:val="none" w:sz="0" w:space="0" w:color="auto"/>
        <w:right w:val="none" w:sz="0" w:space="0" w:color="auto"/>
      </w:divBdr>
    </w:div>
    <w:div w:id="498545487">
      <w:bodyDiv w:val="1"/>
      <w:marLeft w:val="0"/>
      <w:marRight w:val="0"/>
      <w:marTop w:val="0"/>
      <w:marBottom w:val="0"/>
      <w:divBdr>
        <w:top w:val="none" w:sz="0" w:space="0" w:color="auto"/>
        <w:left w:val="none" w:sz="0" w:space="0" w:color="auto"/>
        <w:bottom w:val="none" w:sz="0" w:space="0" w:color="auto"/>
        <w:right w:val="none" w:sz="0" w:space="0" w:color="auto"/>
      </w:divBdr>
    </w:div>
    <w:div w:id="527333746">
      <w:bodyDiv w:val="1"/>
      <w:marLeft w:val="0"/>
      <w:marRight w:val="0"/>
      <w:marTop w:val="0"/>
      <w:marBottom w:val="0"/>
      <w:divBdr>
        <w:top w:val="none" w:sz="0" w:space="0" w:color="auto"/>
        <w:left w:val="none" w:sz="0" w:space="0" w:color="auto"/>
        <w:bottom w:val="none" w:sz="0" w:space="0" w:color="auto"/>
        <w:right w:val="none" w:sz="0" w:space="0" w:color="auto"/>
      </w:divBdr>
    </w:div>
    <w:div w:id="533229882">
      <w:bodyDiv w:val="1"/>
      <w:marLeft w:val="0"/>
      <w:marRight w:val="0"/>
      <w:marTop w:val="0"/>
      <w:marBottom w:val="0"/>
      <w:divBdr>
        <w:top w:val="none" w:sz="0" w:space="0" w:color="auto"/>
        <w:left w:val="none" w:sz="0" w:space="0" w:color="auto"/>
        <w:bottom w:val="none" w:sz="0" w:space="0" w:color="auto"/>
        <w:right w:val="none" w:sz="0" w:space="0" w:color="auto"/>
      </w:divBdr>
    </w:div>
    <w:div w:id="533273033">
      <w:bodyDiv w:val="1"/>
      <w:marLeft w:val="0"/>
      <w:marRight w:val="0"/>
      <w:marTop w:val="0"/>
      <w:marBottom w:val="0"/>
      <w:divBdr>
        <w:top w:val="none" w:sz="0" w:space="0" w:color="auto"/>
        <w:left w:val="none" w:sz="0" w:space="0" w:color="auto"/>
        <w:bottom w:val="none" w:sz="0" w:space="0" w:color="auto"/>
        <w:right w:val="none" w:sz="0" w:space="0" w:color="auto"/>
      </w:divBdr>
    </w:div>
    <w:div w:id="555556203">
      <w:bodyDiv w:val="1"/>
      <w:marLeft w:val="0"/>
      <w:marRight w:val="0"/>
      <w:marTop w:val="0"/>
      <w:marBottom w:val="0"/>
      <w:divBdr>
        <w:top w:val="none" w:sz="0" w:space="0" w:color="auto"/>
        <w:left w:val="none" w:sz="0" w:space="0" w:color="auto"/>
        <w:bottom w:val="none" w:sz="0" w:space="0" w:color="auto"/>
        <w:right w:val="none" w:sz="0" w:space="0" w:color="auto"/>
      </w:divBdr>
    </w:div>
    <w:div w:id="562178796">
      <w:bodyDiv w:val="1"/>
      <w:marLeft w:val="0"/>
      <w:marRight w:val="0"/>
      <w:marTop w:val="0"/>
      <w:marBottom w:val="0"/>
      <w:divBdr>
        <w:top w:val="none" w:sz="0" w:space="0" w:color="auto"/>
        <w:left w:val="none" w:sz="0" w:space="0" w:color="auto"/>
        <w:bottom w:val="none" w:sz="0" w:space="0" w:color="auto"/>
        <w:right w:val="none" w:sz="0" w:space="0" w:color="auto"/>
      </w:divBdr>
    </w:div>
    <w:div w:id="564338755">
      <w:bodyDiv w:val="1"/>
      <w:marLeft w:val="0"/>
      <w:marRight w:val="0"/>
      <w:marTop w:val="0"/>
      <w:marBottom w:val="0"/>
      <w:divBdr>
        <w:top w:val="none" w:sz="0" w:space="0" w:color="auto"/>
        <w:left w:val="none" w:sz="0" w:space="0" w:color="auto"/>
        <w:bottom w:val="none" w:sz="0" w:space="0" w:color="auto"/>
        <w:right w:val="none" w:sz="0" w:space="0" w:color="auto"/>
      </w:divBdr>
    </w:div>
    <w:div w:id="570510313">
      <w:bodyDiv w:val="1"/>
      <w:marLeft w:val="0"/>
      <w:marRight w:val="0"/>
      <w:marTop w:val="0"/>
      <w:marBottom w:val="0"/>
      <w:divBdr>
        <w:top w:val="none" w:sz="0" w:space="0" w:color="auto"/>
        <w:left w:val="none" w:sz="0" w:space="0" w:color="auto"/>
        <w:bottom w:val="none" w:sz="0" w:space="0" w:color="auto"/>
        <w:right w:val="none" w:sz="0" w:space="0" w:color="auto"/>
      </w:divBdr>
    </w:div>
    <w:div w:id="570774083">
      <w:bodyDiv w:val="1"/>
      <w:marLeft w:val="0"/>
      <w:marRight w:val="0"/>
      <w:marTop w:val="0"/>
      <w:marBottom w:val="0"/>
      <w:divBdr>
        <w:top w:val="none" w:sz="0" w:space="0" w:color="auto"/>
        <w:left w:val="none" w:sz="0" w:space="0" w:color="auto"/>
        <w:bottom w:val="none" w:sz="0" w:space="0" w:color="auto"/>
        <w:right w:val="none" w:sz="0" w:space="0" w:color="auto"/>
      </w:divBdr>
    </w:div>
    <w:div w:id="588782460">
      <w:bodyDiv w:val="1"/>
      <w:marLeft w:val="0"/>
      <w:marRight w:val="0"/>
      <w:marTop w:val="0"/>
      <w:marBottom w:val="0"/>
      <w:divBdr>
        <w:top w:val="none" w:sz="0" w:space="0" w:color="auto"/>
        <w:left w:val="none" w:sz="0" w:space="0" w:color="auto"/>
        <w:bottom w:val="none" w:sz="0" w:space="0" w:color="auto"/>
        <w:right w:val="none" w:sz="0" w:space="0" w:color="auto"/>
      </w:divBdr>
    </w:div>
    <w:div w:id="592323143">
      <w:bodyDiv w:val="1"/>
      <w:marLeft w:val="0"/>
      <w:marRight w:val="0"/>
      <w:marTop w:val="0"/>
      <w:marBottom w:val="0"/>
      <w:divBdr>
        <w:top w:val="none" w:sz="0" w:space="0" w:color="auto"/>
        <w:left w:val="none" w:sz="0" w:space="0" w:color="auto"/>
        <w:bottom w:val="none" w:sz="0" w:space="0" w:color="auto"/>
        <w:right w:val="none" w:sz="0" w:space="0" w:color="auto"/>
      </w:divBdr>
    </w:div>
    <w:div w:id="618267393">
      <w:bodyDiv w:val="1"/>
      <w:marLeft w:val="0"/>
      <w:marRight w:val="0"/>
      <w:marTop w:val="0"/>
      <w:marBottom w:val="0"/>
      <w:divBdr>
        <w:top w:val="none" w:sz="0" w:space="0" w:color="auto"/>
        <w:left w:val="none" w:sz="0" w:space="0" w:color="auto"/>
        <w:bottom w:val="none" w:sz="0" w:space="0" w:color="auto"/>
        <w:right w:val="none" w:sz="0" w:space="0" w:color="auto"/>
      </w:divBdr>
    </w:div>
    <w:div w:id="619383464">
      <w:bodyDiv w:val="1"/>
      <w:marLeft w:val="0"/>
      <w:marRight w:val="0"/>
      <w:marTop w:val="0"/>
      <w:marBottom w:val="0"/>
      <w:divBdr>
        <w:top w:val="none" w:sz="0" w:space="0" w:color="auto"/>
        <w:left w:val="none" w:sz="0" w:space="0" w:color="auto"/>
        <w:bottom w:val="none" w:sz="0" w:space="0" w:color="auto"/>
        <w:right w:val="none" w:sz="0" w:space="0" w:color="auto"/>
      </w:divBdr>
    </w:div>
    <w:div w:id="634524531">
      <w:bodyDiv w:val="1"/>
      <w:marLeft w:val="0"/>
      <w:marRight w:val="0"/>
      <w:marTop w:val="0"/>
      <w:marBottom w:val="0"/>
      <w:divBdr>
        <w:top w:val="none" w:sz="0" w:space="0" w:color="auto"/>
        <w:left w:val="none" w:sz="0" w:space="0" w:color="auto"/>
        <w:bottom w:val="none" w:sz="0" w:space="0" w:color="auto"/>
        <w:right w:val="none" w:sz="0" w:space="0" w:color="auto"/>
      </w:divBdr>
    </w:div>
    <w:div w:id="651177134">
      <w:bodyDiv w:val="1"/>
      <w:marLeft w:val="0"/>
      <w:marRight w:val="0"/>
      <w:marTop w:val="0"/>
      <w:marBottom w:val="0"/>
      <w:divBdr>
        <w:top w:val="none" w:sz="0" w:space="0" w:color="auto"/>
        <w:left w:val="none" w:sz="0" w:space="0" w:color="auto"/>
        <w:bottom w:val="none" w:sz="0" w:space="0" w:color="auto"/>
        <w:right w:val="none" w:sz="0" w:space="0" w:color="auto"/>
      </w:divBdr>
    </w:div>
    <w:div w:id="666445483">
      <w:bodyDiv w:val="1"/>
      <w:marLeft w:val="0"/>
      <w:marRight w:val="0"/>
      <w:marTop w:val="0"/>
      <w:marBottom w:val="0"/>
      <w:divBdr>
        <w:top w:val="none" w:sz="0" w:space="0" w:color="auto"/>
        <w:left w:val="none" w:sz="0" w:space="0" w:color="auto"/>
        <w:bottom w:val="none" w:sz="0" w:space="0" w:color="auto"/>
        <w:right w:val="none" w:sz="0" w:space="0" w:color="auto"/>
      </w:divBdr>
    </w:div>
    <w:div w:id="686637875">
      <w:bodyDiv w:val="1"/>
      <w:marLeft w:val="0"/>
      <w:marRight w:val="0"/>
      <w:marTop w:val="0"/>
      <w:marBottom w:val="0"/>
      <w:divBdr>
        <w:top w:val="none" w:sz="0" w:space="0" w:color="auto"/>
        <w:left w:val="none" w:sz="0" w:space="0" w:color="auto"/>
        <w:bottom w:val="none" w:sz="0" w:space="0" w:color="auto"/>
        <w:right w:val="none" w:sz="0" w:space="0" w:color="auto"/>
      </w:divBdr>
    </w:div>
    <w:div w:id="709458755">
      <w:bodyDiv w:val="1"/>
      <w:marLeft w:val="0"/>
      <w:marRight w:val="0"/>
      <w:marTop w:val="0"/>
      <w:marBottom w:val="0"/>
      <w:divBdr>
        <w:top w:val="none" w:sz="0" w:space="0" w:color="auto"/>
        <w:left w:val="none" w:sz="0" w:space="0" w:color="auto"/>
        <w:bottom w:val="none" w:sz="0" w:space="0" w:color="auto"/>
        <w:right w:val="none" w:sz="0" w:space="0" w:color="auto"/>
      </w:divBdr>
    </w:div>
    <w:div w:id="723723603">
      <w:bodyDiv w:val="1"/>
      <w:marLeft w:val="0"/>
      <w:marRight w:val="0"/>
      <w:marTop w:val="0"/>
      <w:marBottom w:val="0"/>
      <w:divBdr>
        <w:top w:val="none" w:sz="0" w:space="0" w:color="auto"/>
        <w:left w:val="none" w:sz="0" w:space="0" w:color="auto"/>
        <w:bottom w:val="none" w:sz="0" w:space="0" w:color="auto"/>
        <w:right w:val="none" w:sz="0" w:space="0" w:color="auto"/>
      </w:divBdr>
    </w:div>
    <w:div w:id="723873628">
      <w:bodyDiv w:val="1"/>
      <w:marLeft w:val="0"/>
      <w:marRight w:val="0"/>
      <w:marTop w:val="0"/>
      <w:marBottom w:val="0"/>
      <w:divBdr>
        <w:top w:val="none" w:sz="0" w:space="0" w:color="auto"/>
        <w:left w:val="none" w:sz="0" w:space="0" w:color="auto"/>
        <w:bottom w:val="none" w:sz="0" w:space="0" w:color="auto"/>
        <w:right w:val="none" w:sz="0" w:space="0" w:color="auto"/>
      </w:divBdr>
    </w:div>
    <w:div w:id="726301319">
      <w:bodyDiv w:val="1"/>
      <w:marLeft w:val="0"/>
      <w:marRight w:val="0"/>
      <w:marTop w:val="0"/>
      <w:marBottom w:val="0"/>
      <w:divBdr>
        <w:top w:val="none" w:sz="0" w:space="0" w:color="auto"/>
        <w:left w:val="none" w:sz="0" w:space="0" w:color="auto"/>
        <w:bottom w:val="none" w:sz="0" w:space="0" w:color="auto"/>
        <w:right w:val="none" w:sz="0" w:space="0" w:color="auto"/>
      </w:divBdr>
    </w:div>
    <w:div w:id="742065760">
      <w:bodyDiv w:val="1"/>
      <w:marLeft w:val="0"/>
      <w:marRight w:val="0"/>
      <w:marTop w:val="0"/>
      <w:marBottom w:val="0"/>
      <w:divBdr>
        <w:top w:val="none" w:sz="0" w:space="0" w:color="auto"/>
        <w:left w:val="none" w:sz="0" w:space="0" w:color="auto"/>
        <w:bottom w:val="none" w:sz="0" w:space="0" w:color="auto"/>
        <w:right w:val="none" w:sz="0" w:space="0" w:color="auto"/>
      </w:divBdr>
      <w:divsChild>
        <w:div w:id="338512157">
          <w:marLeft w:val="0"/>
          <w:marRight w:val="0"/>
          <w:marTop w:val="0"/>
          <w:marBottom w:val="0"/>
          <w:divBdr>
            <w:top w:val="none" w:sz="0" w:space="0" w:color="auto"/>
            <w:left w:val="none" w:sz="0" w:space="0" w:color="auto"/>
            <w:bottom w:val="none" w:sz="0" w:space="0" w:color="auto"/>
            <w:right w:val="none" w:sz="0" w:space="0" w:color="auto"/>
          </w:divBdr>
        </w:div>
        <w:div w:id="533494412">
          <w:marLeft w:val="0"/>
          <w:marRight w:val="0"/>
          <w:marTop w:val="0"/>
          <w:marBottom w:val="0"/>
          <w:divBdr>
            <w:top w:val="none" w:sz="0" w:space="0" w:color="auto"/>
            <w:left w:val="none" w:sz="0" w:space="0" w:color="auto"/>
            <w:bottom w:val="none" w:sz="0" w:space="0" w:color="auto"/>
            <w:right w:val="none" w:sz="0" w:space="0" w:color="auto"/>
          </w:divBdr>
        </w:div>
        <w:div w:id="1117217142">
          <w:marLeft w:val="0"/>
          <w:marRight w:val="0"/>
          <w:marTop w:val="0"/>
          <w:marBottom w:val="0"/>
          <w:divBdr>
            <w:top w:val="none" w:sz="0" w:space="0" w:color="auto"/>
            <w:left w:val="none" w:sz="0" w:space="0" w:color="auto"/>
            <w:bottom w:val="none" w:sz="0" w:space="0" w:color="auto"/>
            <w:right w:val="none" w:sz="0" w:space="0" w:color="auto"/>
          </w:divBdr>
        </w:div>
        <w:div w:id="1143885363">
          <w:marLeft w:val="0"/>
          <w:marRight w:val="0"/>
          <w:marTop w:val="0"/>
          <w:marBottom w:val="0"/>
          <w:divBdr>
            <w:top w:val="none" w:sz="0" w:space="0" w:color="auto"/>
            <w:left w:val="none" w:sz="0" w:space="0" w:color="auto"/>
            <w:bottom w:val="none" w:sz="0" w:space="0" w:color="auto"/>
            <w:right w:val="none" w:sz="0" w:space="0" w:color="auto"/>
          </w:divBdr>
        </w:div>
        <w:div w:id="1768689460">
          <w:marLeft w:val="0"/>
          <w:marRight w:val="0"/>
          <w:marTop w:val="0"/>
          <w:marBottom w:val="0"/>
          <w:divBdr>
            <w:top w:val="none" w:sz="0" w:space="0" w:color="auto"/>
            <w:left w:val="none" w:sz="0" w:space="0" w:color="auto"/>
            <w:bottom w:val="none" w:sz="0" w:space="0" w:color="auto"/>
            <w:right w:val="none" w:sz="0" w:space="0" w:color="auto"/>
          </w:divBdr>
        </w:div>
        <w:div w:id="1960909294">
          <w:marLeft w:val="0"/>
          <w:marRight w:val="0"/>
          <w:marTop w:val="0"/>
          <w:marBottom w:val="0"/>
          <w:divBdr>
            <w:top w:val="none" w:sz="0" w:space="0" w:color="auto"/>
            <w:left w:val="none" w:sz="0" w:space="0" w:color="auto"/>
            <w:bottom w:val="none" w:sz="0" w:space="0" w:color="auto"/>
            <w:right w:val="none" w:sz="0" w:space="0" w:color="auto"/>
          </w:divBdr>
        </w:div>
      </w:divsChild>
    </w:div>
    <w:div w:id="764495177">
      <w:bodyDiv w:val="1"/>
      <w:marLeft w:val="0"/>
      <w:marRight w:val="0"/>
      <w:marTop w:val="0"/>
      <w:marBottom w:val="0"/>
      <w:divBdr>
        <w:top w:val="none" w:sz="0" w:space="0" w:color="auto"/>
        <w:left w:val="none" w:sz="0" w:space="0" w:color="auto"/>
        <w:bottom w:val="none" w:sz="0" w:space="0" w:color="auto"/>
        <w:right w:val="none" w:sz="0" w:space="0" w:color="auto"/>
      </w:divBdr>
    </w:div>
    <w:div w:id="797457083">
      <w:bodyDiv w:val="1"/>
      <w:marLeft w:val="0"/>
      <w:marRight w:val="0"/>
      <w:marTop w:val="0"/>
      <w:marBottom w:val="0"/>
      <w:divBdr>
        <w:top w:val="none" w:sz="0" w:space="0" w:color="auto"/>
        <w:left w:val="none" w:sz="0" w:space="0" w:color="auto"/>
        <w:bottom w:val="none" w:sz="0" w:space="0" w:color="auto"/>
        <w:right w:val="none" w:sz="0" w:space="0" w:color="auto"/>
      </w:divBdr>
      <w:divsChild>
        <w:div w:id="271864977">
          <w:marLeft w:val="0"/>
          <w:marRight w:val="0"/>
          <w:marTop w:val="0"/>
          <w:marBottom w:val="0"/>
          <w:divBdr>
            <w:top w:val="none" w:sz="0" w:space="0" w:color="auto"/>
            <w:left w:val="none" w:sz="0" w:space="0" w:color="auto"/>
            <w:bottom w:val="none" w:sz="0" w:space="0" w:color="auto"/>
            <w:right w:val="none" w:sz="0" w:space="0" w:color="auto"/>
          </w:divBdr>
        </w:div>
        <w:div w:id="499321547">
          <w:marLeft w:val="0"/>
          <w:marRight w:val="0"/>
          <w:marTop w:val="0"/>
          <w:marBottom w:val="0"/>
          <w:divBdr>
            <w:top w:val="none" w:sz="0" w:space="0" w:color="auto"/>
            <w:left w:val="none" w:sz="0" w:space="0" w:color="auto"/>
            <w:bottom w:val="none" w:sz="0" w:space="0" w:color="auto"/>
            <w:right w:val="none" w:sz="0" w:space="0" w:color="auto"/>
          </w:divBdr>
        </w:div>
        <w:div w:id="1490244176">
          <w:marLeft w:val="0"/>
          <w:marRight w:val="0"/>
          <w:marTop w:val="0"/>
          <w:marBottom w:val="0"/>
          <w:divBdr>
            <w:top w:val="none" w:sz="0" w:space="0" w:color="auto"/>
            <w:left w:val="none" w:sz="0" w:space="0" w:color="auto"/>
            <w:bottom w:val="none" w:sz="0" w:space="0" w:color="auto"/>
            <w:right w:val="none" w:sz="0" w:space="0" w:color="auto"/>
          </w:divBdr>
        </w:div>
        <w:div w:id="1952122344">
          <w:marLeft w:val="0"/>
          <w:marRight w:val="0"/>
          <w:marTop w:val="0"/>
          <w:marBottom w:val="0"/>
          <w:divBdr>
            <w:top w:val="none" w:sz="0" w:space="0" w:color="auto"/>
            <w:left w:val="none" w:sz="0" w:space="0" w:color="auto"/>
            <w:bottom w:val="none" w:sz="0" w:space="0" w:color="auto"/>
            <w:right w:val="none" w:sz="0" w:space="0" w:color="auto"/>
          </w:divBdr>
        </w:div>
      </w:divsChild>
    </w:div>
    <w:div w:id="818570216">
      <w:bodyDiv w:val="1"/>
      <w:marLeft w:val="0"/>
      <w:marRight w:val="0"/>
      <w:marTop w:val="0"/>
      <w:marBottom w:val="0"/>
      <w:divBdr>
        <w:top w:val="none" w:sz="0" w:space="0" w:color="auto"/>
        <w:left w:val="none" w:sz="0" w:space="0" w:color="auto"/>
        <w:bottom w:val="none" w:sz="0" w:space="0" w:color="auto"/>
        <w:right w:val="none" w:sz="0" w:space="0" w:color="auto"/>
      </w:divBdr>
    </w:div>
    <w:div w:id="865216097">
      <w:bodyDiv w:val="1"/>
      <w:marLeft w:val="0"/>
      <w:marRight w:val="0"/>
      <w:marTop w:val="0"/>
      <w:marBottom w:val="0"/>
      <w:divBdr>
        <w:top w:val="none" w:sz="0" w:space="0" w:color="auto"/>
        <w:left w:val="none" w:sz="0" w:space="0" w:color="auto"/>
        <w:bottom w:val="none" w:sz="0" w:space="0" w:color="auto"/>
        <w:right w:val="none" w:sz="0" w:space="0" w:color="auto"/>
      </w:divBdr>
    </w:div>
    <w:div w:id="882517098">
      <w:bodyDiv w:val="1"/>
      <w:marLeft w:val="0"/>
      <w:marRight w:val="0"/>
      <w:marTop w:val="0"/>
      <w:marBottom w:val="0"/>
      <w:divBdr>
        <w:top w:val="none" w:sz="0" w:space="0" w:color="auto"/>
        <w:left w:val="none" w:sz="0" w:space="0" w:color="auto"/>
        <w:bottom w:val="none" w:sz="0" w:space="0" w:color="auto"/>
        <w:right w:val="none" w:sz="0" w:space="0" w:color="auto"/>
      </w:divBdr>
      <w:divsChild>
        <w:div w:id="1264000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9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22982">
      <w:bodyDiv w:val="1"/>
      <w:marLeft w:val="0"/>
      <w:marRight w:val="0"/>
      <w:marTop w:val="0"/>
      <w:marBottom w:val="0"/>
      <w:divBdr>
        <w:top w:val="none" w:sz="0" w:space="0" w:color="auto"/>
        <w:left w:val="none" w:sz="0" w:space="0" w:color="auto"/>
        <w:bottom w:val="none" w:sz="0" w:space="0" w:color="auto"/>
        <w:right w:val="none" w:sz="0" w:space="0" w:color="auto"/>
      </w:divBdr>
    </w:div>
    <w:div w:id="925965719">
      <w:bodyDiv w:val="1"/>
      <w:marLeft w:val="0"/>
      <w:marRight w:val="0"/>
      <w:marTop w:val="0"/>
      <w:marBottom w:val="0"/>
      <w:divBdr>
        <w:top w:val="none" w:sz="0" w:space="0" w:color="auto"/>
        <w:left w:val="none" w:sz="0" w:space="0" w:color="auto"/>
        <w:bottom w:val="none" w:sz="0" w:space="0" w:color="auto"/>
        <w:right w:val="none" w:sz="0" w:space="0" w:color="auto"/>
      </w:divBdr>
    </w:div>
    <w:div w:id="931625457">
      <w:bodyDiv w:val="1"/>
      <w:marLeft w:val="0"/>
      <w:marRight w:val="0"/>
      <w:marTop w:val="0"/>
      <w:marBottom w:val="0"/>
      <w:divBdr>
        <w:top w:val="none" w:sz="0" w:space="0" w:color="auto"/>
        <w:left w:val="none" w:sz="0" w:space="0" w:color="auto"/>
        <w:bottom w:val="none" w:sz="0" w:space="0" w:color="auto"/>
        <w:right w:val="none" w:sz="0" w:space="0" w:color="auto"/>
      </w:divBdr>
    </w:div>
    <w:div w:id="980884507">
      <w:bodyDiv w:val="1"/>
      <w:marLeft w:val="0"/>
      <w:marRight w:val="0"/>
      <w:marTop w:val="0"/>
      <w:marBottom w:val="0"/>
      <w:divBdr>
        <w:top w:val="none" w:sz="0" w:space="0" w:color="auto"/>
        <w:left w:val="none" w:sz="0" w:space="0" w:color="auto"/>
        <w:bottom w:val="none" w:sz="0" w:space="0" w:color="auto"/>
        <w:right w:val="none" w:sz="0" w:space="0" w:color="auto"/>
      </w:divBdr>
    </w:div>
    <w:div w:id="1022784780">
      <w:bodyDiv w:val="1"/>
      <w:marLeft w:val="0"/>
      <w:marRight w:val="0"/>
      <w:marTop w:val="0"/>
      <w:marBottom w:val="0"/>
      <w:divBdr>
        <w:top w:val="none" w:sz="0" w:space="0" w:color="auto"/>
        <w:left w:val="none" w:sz="0" w:space="0" w:color="auto"/>
        <w:bottom w:val="none" w:sz="0" w:space="0" w:color="auto"/>
        <w:right w:val="none" w:sz="0" w:space="0" w:color="auto"/>
      </w:divBdr>
    </w:div>
    <w:div w:id="1037705003">
      <w:bodyDiv w:val="1"/>
      <w:marLeft w:val="0"/>
      <w:marRight w:val="0"/>
      <w:marTop w:val="0"/>
      <w:marBottom w:val="0"/>
      <w:divBdr>
        <w:top w:val="none" w:sz="0" w:space="0" w:color="auto"/>
        <w:left w:val="none" w:sz="0" w:space="0" w:color="auto"/>
        <w:bottom w:val="none" w:sz="0" w:space="0" w:color="auto"/>
        <w:right w:val="none" w:sz="0" w:space="0" w:color="auto"/>
      </w:divBdr>
    </w:div>
    <w:div w:id="1048530713">
      <w:bodyDiv w:val="1"/>
      <w:marLeft w:val="0"/>
      <w:marRight w:val="0"/>
      <w:marTop w:val="0"/>
      <w:marBottom w:val="0"/>
      <w:divBdr>
        <w:top w:val="none" w:sz="0" w:space="0" w:color="auto"/>
        <w:left w:val="none" w:sz="0" w:space="0" w:color="auto"/>
        <w:bottom w:val="none" w:sz="0" w:space="0" w:color="auto"/>
        <w:right w:val="none" w:sz="0" w:space="0" w:color="auto"/>
      </w:divBdr>
    </w:div>
    <w:div w:id="1056775654">
      <w:bodyDiv w:val="1"/>
      <w:marLeft w:val="0"/>
      <w:marRight w:val="0"/>
      <w:marTop w:val="0"/>
      <w:marBottom w:val="0"/>
      <w:divBdr>
        <w:top w:val="none" w:sz="0" w:space="0" w:color="auto"/>
        <w:left w:val="none" w:sz="0" w:space="0" w:color="auto"/>
        <w:bottom w:val="none" w:sz="0" w:space="0" w:color="auto"/>
        <w:right w:val="none" w:sz="0" w:space="0" w:color="auto"/>
      </w:divBdr>
    </w:div>
    <w:div w:id="1070037160">
      <w:bodyDiv w:val="1"/>
      <w:marLeft w:val="0"/>
      <w:marRight w:val="0"/>
      <w:marTop w:val="0"/>
      <w:marBottom w:val="0"/>
      <w:divBdr>
        <w:top w:val="none" w:sz="0" w:space="0" w:color="auto"/>
        <w:left w:val="none" w:sz="0" w:space="0" w:color="auto"/>
        <w:bottom w:val="none" w:sz="0" w:space="0" w:color="auto"/>
        <w:right w:val="none" w:sz="0" w:space="0" w:color="auto"/>
      </w:divBdr>
      <w:divsChild>
        <w:div w:id="70683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9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6606">
      <w:bodyDiv w:val="1"/>
      <w:marLeft w:val="0"/>
      <w:marRight w:val="0"/>
      <w:marTop w:val="0"/>
      <w:marBottom w:val="0"/>
      <w:divBdr>
        <w:top w:val="none" w:sz="0" w:space="0" w:color="auto"/>
        <w:left w:val="none" w:sz="0" w:space="0" w:color="auto"/>
        <w:bottom w:val="none" w:sz="0" w:space="0" w:color="auto"/>
        <w:right w:val="none" w:sz="0" w:space="0" w:color="auto"/>
      </w:divBdr>
    </w:div>
    <w:div w:id="1075712446">
      <w:bodyDiv w:val="1"/>
      <w:marLeft w:val="0"/>
      <w:marRight w:val="0"/>
      <w:marTop w:val="0"/>
      <w:marBottom w:val="0"/>
      <w:divBdr>
        <w:top w:val="none" w:sz="0" w:space="0" w:color="auto"/>
        <w:left w:val="none" w:sz="0" w:space="0" w:color="auto"/>
        <w:bottom w:val="none" w:sz="0" w:space="0" w:color="auto"/>
        <w:right w:val="none" w:sz="0" w:space="0" w:color="auto"/>
      </w:divBdr>
      <w:divsChild>
        <w:div w:id="72360876">
          <w:marLeft w:val="0"/>
          <w:marRight w:val="0"/>
          <w:marTop w:val="0"/>
          <w:marBottom w:val="0"/>
          <w:divBdr>
            <w:top w:val="none" w:sz="0" w:space="0" w:color="auto"/>
            <w:left w:val="none" w:sz="0" w:space="0" w:color="auto"/>
            <w:bottom w:val="none" w:sz="0" w:space="0" w:color="auto"/>
            <w:right w:val="none" w:sz="0" w:space="0" w:color="auto"/>
          </w:divBdr>
        </w:div>
        <w:div w:id="162937688">
          <w:marLeft w:val="0"/>
          <w:marRight w:val="0"/>
          <w:marTop w:val="0"/>
          <w:marBottom w:val="0"/>
          <w:divBdr>
            <w:top w:val="none" w:sz="0" w:space="0" w:color="auto"/>
            <w:left w:val="none" w:sz="0" w:space="0" w:color="auto"/>
            <w:bottom w:val="none" w:sz="0" w:space="0" w:color="auto"/>
            <w:right w:val="none" w:sz="0" w:space="0" w:color="auto"/>
          </w:divBdr>
        </w:div>
        <w:div w:id="328603233">
          <w:marLeft w:val="0"/>
          <w:marRight w:val="0"/>
          <w:marTop w:val="0"/>
          <w:marBottom w:val="0"/>
          <w:divBdr>
            <w:top w:val="none" w:sz="0" w:space="0" w:color="auto"/>
            <w:left w:val="none" w:sz="0" w:space="0" w:color="auto"/>
            <w:bottom w:val="none" w:sz="0" w:space="0" w:color="auto"/>
            <w:right w:val="none" w:sz="0" w:space="0" w:color="auto"/>
          </w:divBdr>
        </w:div>
        <w:div w:id="907112328">
          <w:marLeft w:val="0"/>
          <w:marRight w:val="0"/>
          <w:marTop w:val="0"/>
          <w:marBottom w:val="0"/>
          <w:divBdr>
            <w:top w:val="none" w:sz="0" w:space="0" w:color="auto"/>
            <w:left w:val="none" w:sz="0" w:space="0" w:color="auto"/>
            <w:bottom w:val="none" w:sz="0" w:space="0" w:color="auto"/>
            <w:right w:val="none" w:sz="0" w:space="0" w:color="auto"/>
          </w:divBdr>
        </w:div>
        <w:div w:id="1045180135">
          <w:marLeft w:val="0"/>
          <w:marRight w:val="0"/>
          <w:marTop w:val="0"/>
          <w:marBottom w:val="0"/>
          <w:divBdr>
            <w:top w:val="none" w:sz="0" w:space="0" w:color="auto"/>
            <w:left w:val="none" w:sz="0" w:space="0" w:color="auto"/>
            <w:bottom w:val="none" w:sz="0" w:space="0" w:color="auto"/>
            <w:right w:val="none" w:sz="0" w:space="0" w:color="auto"/>
          </w:divBdr>
        </w:div>
        <w:div w:id="1093939145">
          <w:marLeft w:val="0"/>
          <w:marRight w:val="0"/>
          <w:marTop w:val="0"/>
          <w:marBottom w:val="0"/>
          <w:divBdr>
            <w:top w:val="none" w:sz="0" w:space="0" w:color="auto"/>
            <w:left w:val="none" w:sz="0" w:space="0" w:color="auto"/>
            <w:bottom w:val="none" w:sz="0" w:space="0" w:color="auto"/>
            <w:right w:val="none" w:sz="0" w:space="0" w:color="auto"/>
          </w:divBdr>
        </w:div>
        <w:div w:id="1104113623">
          <w:marLeft w:val="0"/>
          <w:marRight w:val="0"/>
          <w:marTop w:val="0"/>
          <w:marBottom w:val="0"/>
          <w:divBdr>
            <w:top w:val="none" w:sz="0" w:space="0" w:color="auto"/>
            <w:left w:val="none" w:sz="0" w:space="0" w:color="auto"/>
            <w:bottom w:val="none" w:sz="0" w:space="0" w:color="auto"/>
            <w:right w:val="none" w:sz="0" w:space="0" w:color="auto"/>
          </w:divBdr>
          <w:divsChild>
            <w:div w:id="585578612">
              <w:marLeft w:val="0"/>
              <w:marRight w:val="0"/>
              <w:marTop w:val="0"/>
              <w:marBottom w:val="0"/>
              <w:divBdr>
                <w:top w:val="none" w:sz="0" w:space="0" w:color="auto"/>
                <w:left w:val="none" w:sz="0" w:space="0" w:color="auto"/>
                <w:bottom w:val="none" w:sz="0" w:space="0" w:color="auto"/>
                <w:right w:val="none" w:sz="0" w:space="0" w:color="auto"/>
              </w:divBdr>
            </w:div>
            <w:div w:id="1554777877">
              <w:marLeft w:val="0"/>
              <w:marRight w:val="0"/>
              <w:marTop w:val="0"/>
              <w:marBottom w:val="0"/>
              <w:divBdr>
                <w:top w:val="none" w:sz="0" w:space="0" w:color="auto"/>
                <w:left w:val="none" w:sz="0" w:space="0" w:color="auto"/>
                <w:bottom w:val="none" w:sz="0" w:space="0" w:color="auto"/>
                <w:right w:val="none" w:sz="0" w:space="0" w:color="auto"/>
              </w:divBdr>
            </w:div>
          </w:divsChild>
        </w:div>
        <w:div w:id="1439058298">
          <w:marLeft w:val="0"/>
          <w:marRight w:val="0"/>
          <w:marTop w:val="0"/>
          <w:marBottom w:val="0"/>
          <w:divBdr>
            <w:top w:val="none" w:sz="0" w:space="0" w:color="auto"/>
            <w:left w:val="none" w:sz="0" w:space="0" w:color="auto"/>
            <w:bottom w:val="none" w:sz="0" w:space="0" w:color="auto"/>
            <w:right w:val="none" w:sz="0" w:space="0" w:color="auto"/>
          </w:divBdr>
        </w:div>
        <w:div w:id="1585146407">
          <w:marLeft w:val="0"/>
          <w:marRight w:val="0"/>
          <w:marTop w:val="0"/>
          <w:marBottom w:val="0"/>
          <w:divBdr>
            <w:top w:val="none" w:sz="0" w:space="0" w:color="auto"/>
            <w:left w:val="none" w:sz="0" w:space="0" w:color="auto"/>
            <w:bottom w:val="none" w:sz="0" w:space="0" w:color="auto"/>
            <w:right w:val="none" w:sz="0" w:space="0" w:color="auto"/>
          </w:divBdr>
        </w:div>
        <w:div w:id="1781142459">
          <w:marLeft w:val="0"/>
          <w:marRight w:val="0"/>
          <w:marTop w:val="0"/>
          <w:marBottom w:val="0"/>
          <w:divBdr>
            <w:top w:val="none" w:sz="0" w:space="0" w:color="auto"/>
            <w:left w:val="none" w:sz="0" w:space="0" w:color="auto"/>
            <w:bottom w:val="none" w:sz="0" w:space="0" w:color="auto"/>
            <w:right w:val="none" w:sz="0" w:space="0" w:color="auto"/>
          </w:divBdr>
        </w:div>
        <w:div w:id="2055807501">
          <w:marLeft w:val="0"/>
          <w:marRight w:val="0"/>
          <w:marTop w:val="0"/>
          <w:marBottom w:val="0"/>
          <w:divBdr>
            <w:top w:val="none" w:sz="0" w:space="0" w:color="auto"/>
            <w:left w:val="none" w:sz="0" w:space="0" w:color="auto"/>
            <w:bottom w:val="none" w:sz="0" w:space="0" w:color="auto"/>
            <w:right w:val="none" w:sz="0" w:space="0" w:color="auto"/>
          </w:divBdr>
        </w:div>
        <w:div w:id="2098286221">
          <w:marLeft w:val="0"/>
          <w:marRight w:val="0"/>
          <w:marTop w:val="0"/>
          <w:marBottom w:val="0"/>
          <w:divBdr>
            <w:top w:val="none" w:sz="0" w:space="0" w:color="auto"/>
            <w:left w:val="none" w:sz="0" w:space="0" w:color="auto"/>
            <w:bottom w:val="none" w:sz="0" w:space="0" w:color="auto"/>
            <w:right w:val="none" w:sz="0" w:space="0" w:color="auto"/>
          </w:divBdr>
        </w:div>
      </w:divsChild>
    </w:div>
    <w:div w:id="1089958685">
      <w:bodyDiv w:val="1"/>
      <w:marLeft w:val="0"/>
      <w:marRight w:val="0"/>
      <w:marTop w:val="0"/>
      <w:marBottom w:val="0"/>
      <w:divBdr>
        <w:top w:val="none" w:sz="0" w:space="0" w:color="auto"/>
        <w:left w:val="none" w:sz="0" w:space="0" w:color="auto"/>
        <w:bottom w:val="none" w:sz="0" w:space="0" w:color="auto"/>
        <w:right w:val="none" w:sz="0" w:space="0" w:color="auto"/>
      </w:divBdr>
    </w:div>
    <w:div w:id="1104955657">
      <w:bodyDiv w:val="1"/>
      <w:marLeft w:val="0"/>
      <w:marRight w:val="0"/>
      <w:marTop w:val="0"/>
      <w:marBottom w:val="0"/>
      <w:divBdr>
        <w:top w:val="none" w:sz="0" w:space="0" w:color="auto"/>
        <w:left w:val="none" w:sz="0" w:space="0" w:color="auto"/>
        <w:bottom w:val="none" w:sz="0" w:space="0" w:color="auto"/>
        <w:right w:val="none" w:sz="0" w:space="0" w:color="auto"/>
      </w:divBdr>
    </w:div>
    <w:div w:id="1113939581">
      <w:bodyDiv w:val="1"/>
      <w:marLeft w:val="0"/>
      <w:marRight w:val="0"/>
      <w:marTop w:val="0"/>
      <w:marBottom w:val="0"/>
      <w:divBdr>
        <w:top w:val="none" w:sz="0" w:space="0" w:color="auto"/>
        <w:left w:val="none" w:sz="0" w:space="0" w:color="auto"/>
        <w:bottom w:val="none" w:sz="0" w:space="0" w:color="auto"/>
        <w:right w:val="none" w:sz="0" w:space="0" w:color="auto"/>
      </w:divBdr>
    </w:div>
    <w:div w:id="1116605561">
      <w:bodyDiv w:val="1"/>
      <w:marLeft w:val="0"/>
      <w:marRight w:val="0"/>
      <w:marTop w:val="0"/>
      <w:marBottom w:val="0"/>
      <w:divBdr>
        <w:top w:val="none" w:sz="0" w:space="0" w:color="auto"/>
        <w:left w:val="none" w:sz="0" w:space="0" w:color="auto"/>
        <w:bottom w:val="none" w:sz="0" w:space="0" w:color="auto"/>
        <w:right w:val="none" w:sz="0" w:space="0" w:color="auto"/>
      </w:divBdr>
    </w:div>
    <w:div w:id="1132216747">
      <w:bodyDiv w:val="1"/>
      <w:marLeft w:val="0"/>
      <w:marRight w:val="0"/>
      <w:marTop w:val="0"/>
      <w:marBottom w:val="0"/>
      <w:divBdr>
        <w:top w:val="none" w:sz="0" w:space="0" w:color="auto"/>
        <w:left w:val="none" w:sz="0" w:space="0" w:color="auto"/>
        <w:bottom w:val="none" w:sz="0" w:space="0" w:color="auto"/>
        <w:right w:val="none" w:sz="0" w:space="0" w:color="auto"/>
      </w:divBdr>
    </w:div>
    <w:div w:id="1134248289">
      <w:bodyDiv w:val="1"/>
      <w:marLeft w:val="0"/>
      <w:marRight w:val="0"/>
      <w:marTop w:val="0"/>
      <w:marBottom w:val="0"/>
      <w:divBdr>
        <w:top w:val="none" w:sz="0" w:space="0" w:color="auto"/>
        <w:left w:val="none" w:sz="0" w:space="0" w:color="auto"/>
        <w:bottom w:val="none" w:sz="0" w:space="0" w:color="auto"/>
        <w:right w:val="none" w:sz="0" w:space="0" w:color="auto"/>
      </w:divBdr>
      <w:divsChild>
        <w:div w:id="529613647">
          <w:marLeft w:val="0"/>
          <w:marRight w:val="0"/>
          <w:marTop w:val="0"/>
          <w:marBottom w:val="0"/>
          <w:divBdr>
            <w:top w:val="none" w:sz="0" w:space="0" w:color="auto"/>
            <w:left w:val="none" w:sz="0" w:space="0" w:color="auto"/>
            <w:bottom w:val="none" w:sz="0" w:space="0" w:color="auto"/>
            <w:right w:val="none" w:sz="0" w:space="0" w:color="auto"/>
          </w:divBdr>
        </w:div>
        <w:div w:id="1431509782">
          <w:marLeft w:val="0"/>
          <w:marRight w:val="0"/>
          <w:marTop w:val="0"/>
          <w:marBottom w:val="0"/>
          <w:divBdr>
            <w:top w:val="none" w:sz="0" w:space="0" w:color="auto"/>
            <w:left w:val="none" w:sz="0" w:space="0" w:color="auto"/>
            <w:bottom w:val="none" w:sz="0" w:space="0" w:color="auto"/>
            <w:right w:val="none" w:sz="0" w:space="0" w:color="auto"/>
          </w:divBdr>
        </w:div>
        <w:div w:id="1974096863">
          <w:marLeft w:val="0"/>
          <w:marRight w:val="0"/>
          <w:marTop w:val="0"/>
          <w:marBottom w:val="0"/>
          <w:divBdr>
            <w:top w:val="none" w:sz="0" w:space="0" w:color="auto"/>
            <w:left w:val="none" w:sz="0" w:space="0" w:color="auto"/>
            <w:bottom w:val="none" w:sz="0" w:space="0" w:color="auto"/>
            <w:right w:val="none" w:sz="0" w:space="0" w:color="auto"/>
          </w:divBdr>
          <w:divsChild>
            <w:div w:id="189532047">
              <w:marLeft w:val="0"/>
              <w:marRight w:val="0"/>
              <w:marTop w:val="0"/>
              <w:marBottom w:val="0"/>
              <w:divBdr>
                <w:top w:val="none" w:sz="0" w:space="0" w:color="auto"/>
                <w:left w:val="none" w:sz="0" w:space="0" w:color="auto"/>
                <w:bottom w:val="none" w:sz="0" w:space="0" w:color="auto"/>
                <w:right w:val="none" w:sz="0" w:space="0" w:color="auto"/>
              </w:divBdr>
            </w:div>
            <w:div w:id="520356151">
              <w:marLeft w:val="0"/>
              <w:marRight w:val="0"/>
              <w:marTop w:val="0"/>
              <w:marBottom w:val="0"/>
              <w:divBdr>
                <w:top w:val="none" w:sz="0" w:space="0" w:color="auto"/>
                <w:left w:val="none" w:sz="0" w:space="0" w:color="auto"/>
                <w:bottom w:val="none" w:sz="0" w:space="0" w:color="auto"/>
                <w:right w:val="none" w:sz="0" w:space="0" w:color="auto"/>
              </w:divBdr>
            </w:div>
            <w:div w:id="61263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90615">
      <w:bodyDiv w:val="1"/>
      <w:marLeft w:val="0"/>
      <w:marRight w:val="0"/>
      <w:marTop w:val="0"/>
      <w:marBottom w:val="0"/>
      <w:divBdr>
        <w:top w:val="none" w:sz="0" w:space="0" w:color="auto"/>
        <w:left w:val="none" w:sz="0" w:space="0" w:color="auto"/>
        <w:bottom w:val="none" w:sz="0" w:space="0" w:color="auto"/>
        <w:right w:val="none" w:sz="0" w:space="0" w:color="auto"/>
      </w:divBdr>
    </w:div>
    <w:div w:id="1171915565">
      <w:bodyDiv w:val="1"/>
      <w:marLeft w:val="0"/>
      <w:marRight w:val="0"/>
      <w:marTop w:val="0"/>
      <w:marBottom w:val="0"/>
      <w:divBdr>
        <w:top w:val="none" w:sz="0" w:space="0" w:color="auto"/>
        <w:left w:val="none" w:sz="0" w:space="0" w:color="auto"/>
        <w:bottom w:val="none" w:sz="0" w:space="0" w:color="auto"/>
        <w:right w:val="none" w:sz="0" w:space="0" w:color="auto"/>
      </w:divBdr>
    </w:div>
    <w:div w:id="1179856578">
      <w:bodyDiv w:val="1"/>
      <w:marLeft w:val="0"/>
      <w:marRight w:val="0"/>
      <w:marTop w:val="0"/>
      <w:marBottom w:val="0"/>
      <w:divBdr>
        <w:top w:val="none" w:sz="0" w:space="0" w:color="auto"/>
        <w:left w:val="none" w:sz="0" w:space="0" w:color="auto"/>
        <w:bottom w:val="none" w:sz="0" w:space="0" w:color="auto"/>
        <w:right w:val="none" w:sz="0" w:space="0" w:color="auto"/>
      </w:divBdr>
    </w:div>
    <w:div w:id="1199203207">
      <w:bodyDiv w:val="1"/>
      <w:marLeft w:val="0"/>
      <w:marRight w:val="0"/>
      <w:marTop w:val="0"/>
      <w:marBottom w:val="0"/>
      <w:divBdr>
        <w:top w:val="none" w:sz="0" w:space="0" w:color="auto"/>
        <w:left w:val="none" w:sz="0" w:space="0" w:color="auto"/>
        <w:bottom w:val="none" w:sz="0" w:space="0" w:color="auto"/>
        <w:right w:val="none" w:sz="0" w:space="0" w:color="auto"/>
      </w:divBdr>
      <w:divsChild>
        <w:div w:id="242105915">
          <w:marLeft w:val="-150"/>
          <w:marRight w:val="-150"/>
          <w:marTop w:val="0"/>
          <w:marBottom w:val="0"/>
          <w:divBdr>
            <w:top w:val="none" w:sz="0" w:space="0" w:color="auto"/>
            <w:left w:val="none" w:sz="0" w:space="0" w:color="auto"/>
            <w:bottom w:val="none" w:sz="0" w:space="0" w:color="auto"/>
            <w:right w:val="none" w:sz="0" w:space="0" w:color="auto"/>
          </w:divBdr>
          <w:divsChild>
            <w:div w:id="1982415700">
              <w:marLeft w:val="0"/>
              <w:marRight w:val="0"/>
              <w:marTop w:val="0"/>
              <w:marBottom w:val="0"/>
              <w:divBdr>
                <w:top w:val="none" w:sz="0" w:space="0" w:color="auto"/>
                <w:left w:val="none" w:sz="0" w:space="0" w:color="auto"/>
                <w:bottom w:val="none" w:sz="0" w:space="0" w:color="auto"/>
                <w:right w:val="none" w:sz="0" w:space="0" w:color="auto"/>
              </w:divBdr>
              <w:divsChild>
                <w:div w:id="20445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45158">
          <w:marLeft w:val="-150"/>
          <w:marRight w:val="-150"/>
          <w:marTop w:val="0"/>
          <w:marBottom w:val="0"/>
          <w:divBdr>
            <w:top w:val="none" w:sz="0" w:space="0" w:color="auto"/>
            <w:left w:val="none" w:sz="0" w:space="0" w:color="auto"/>
            <w:bottom w:val="none" w:sz="0" w:space="0" w:color="auto"/>
            <w:right w:val="none" w:sz="0" w:space="0" w:color="auto"/>
          </w:divBdr>
          <w:divsChild>
            <w:div w:id="209801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928994">
      <w:bodyDiv w:val="1"/>
      <w:marLeft w:val="0"/>
      <w:marRight w:val="0"/>
      <w:marTop w:val="0"/>
      <w:marBottom w:val="0"/>
      <w:divBdr>
        <w:top w:val="none" w:sz="0" w:space="0" w:color="auto"/>
        <w:left w:val="none" w:sz="0" w:space="0" w:color="auto"/>
        <w:bottom w:val="none" w:sz="0" w:space="0" w:color="auto"/>
        <w:right w:val="none" w:sz="0" w:space="0" w:color="auto"/>
      </w:divBdr>
    </w:div>
    <w:div w:id="1226910723">
      <w:bodyDiv w:val="1"/>
      <w:marLeft w:val="0"/>
      <w:marRight w:val="0"/>
      <w:marTop w:val="0"/>
      <w:marBottom w:val="0"/>
      <w:divBdr>
        <w:top w:val="none" w:sz="0" w:space="0" w:color="auto"/>
        <w:left w:val="none" w:sz="0" w:space="0" w:color="auto"/>
        <w:bottom w:val="none" w:sz="0" w:space="0" w:color="auto"/>
        <w:right w:val="none" w:sz="0" w:space="0" w:color="auto"/>
      </w:divBdr>
    </w:div>
    <w:div w:id="1257403089">
      <w:bodyDiv w:val="1"/>
      <w:marLeft w:val="0"/>
      <w:marRight w:val="0"/>
      <w:marTop w:val="0"/>
      <w:marBottom w:val="0"/>
      <w:divBdr>
        <w:top w:val="none" w:sz="0" w:space="0" w:color="auto"/>
        <w:left w:val="none" w:sz="0" w:space="0" w:color="auto"/>
        <w:bottom w:val="none" w:sz="0" w:space="0" w:color="auto"/>
        <w:right w:val="none" w:sz="0" w:space="0" w:color="auto"/>
      </w:divBdr>
      <w:divsChild>
        <w:div w:id="546914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656002">
              <w:marLeft w:val="0"/>
              <w:marRight w:val="0"/>
              <w:marTop w:val="0"/>
              <w:marBottom w:val="0"/>
              <w:divBdr>
                <w:top w:val="none" w:sz="0" w:space="0" w:color="auto"/>
                <w:left w:val="none" w:sz="0" w:space="0" w:color="auto"/>
                <w:bottom w:val="none" w:sz="0" w:space="0" w:color="auto"/>
                <w:right w:val="none" w:sz="0" w:space="0" w:color="auto"/>
              </w:divBdr>
              <w:divsChild>
                <w:div w:id="1369378665">
                  <w:marLeft w:val="0"/>
                  <w:marRight w:val="0"/>
                  <w:marTop w:val="0"/>
                  <w:marBottom w:val="0"/>
                  <w:divBdr>
                    <w:top w:val="none" w:sz="0" w:space="0" w:color="auto"/>
                    <w:left w:val="none" w:sz="0" w:space="0" w:color="auto"/>
                    <w:bottom w:val="none" w:sz="0" w:space="0" w:color="auto"/>
                    <w:right w:val="none" w:sz="0" w:space="0" w:color="auto"/>
                  </w:divBdr>
                  <w:divsChild>
                    <w:div w:id="46220602">
                      <w:marLeft w:val="0"/>
                      <w:marRight w:val="0"/>
                      <w:marTop w:val="0"/>
                      <w:marBottom w:val="0"/>
                      <w:divBdr>
                        <w:top w:val="none" w:sz="0" w:space="0" w:color="auto"/>
                        <w:left w:val="none" w:sz="0" w:space="0" w:color="auto"/>
                        <w:bottom w:val="none" w:sz="0" w:space="0" w:color="auto"/>
                        <w:right w:val="none" w:sz="0" w:space="0" w:color="auto"/>
                      </w:divBdr>
                      <w:divsChild>
                        <w:div w:id="72464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95346">
      <w:bodyDiv w:val="1"/>
      <w:marLeft w:val="0"/>
      <w:marRight w:val="0"/>
      <w:marTop w:val="0"/>
      <w:marBottom w:val="0"/>
      <w:divBdr>
        <w:top w:val="none" w:sz="0" w:space="0" w:color="auto"/>
        <w:left w:val="none" w:sz="0" w:space="0" w:color="auto"/>
        <w:bottom w:val="none" w:sz="0" w:space="0" w:color="auto"/>
        <w:right w:val="none" w:sz="0" w:space="0" w:color="auto"/>
      </w:divBdr>
    </w:div>
    <w:div w:id="1277715225">
      <w:bodyDiv w:val="1"/>
      <w:marLeft w:val="0"/>
      <w:marRight w:val="0"/>
      <w:marTop w:val="0"/>
      <w:marBottom w:val="0"/>
      <w:divBdr>
        <w:top w:val="none" w:sz="0" w:space="0" w:color="auto"/>
        <w:left w:val="none" w:sz="0" w:space="0" w:color="auto"/>
        <w:bottom w:val="none" w:sz="0" w:space="0" w:color="auto"/>
        <w:right w:val="none" w:sz="0" w:space="0" w:color="auto"/>
      </w:divBdr>
      <w:divsChild>
        <w:div w:id="150487963">
          <w:marLeft w:val="0"/>
          <w:marRight w:val="0"/>
          <w:marTop w:val="0"/>
          <w:marBottom w:val="0"/>
          <w:divBdr>
            <w:top w:val="none" w:sz="0" w:space="0" w:color="auto"/>
            <w:left w:val="none" w:sz="0" w:space="0" w:color="auto"/>
            <w:bottom w:val="none" w:sz="0" w:space="0" w:color="auto"/>
            <w:right w:val="none" w:sz="0" w:space="0" w:color="auto"/>
          </w:divBdr>
        </w:div>
        <w:div w:id="325590630">
          <w:marLeft w:val="0"/>
          <w:marRight w:val="0"/>
          <w:marTop w:val="0"/>
          <w:marBottom w:val="0"/>
          <w:divBdr>
            <w:top w:val="none" w:sz="0" w:space="0" w:color="auto"/>
            <w:left w:val="none" w:sz="0" w:space="0" w:color="auto"/>
            <w:bottom w:val="none" w:sz="0" w:space="0" w:color="auto"/>
            <w:right w:val="none" w:sz="0" w:space="0" w:color="auto"/>
          </w:divBdr>
        </w:div>
        <w:div w:id="345209172">
          <w:marLeft w:val="0"/>
          <w:marRight w:val="0"/>
          <w:marTop w:val="0"/>
          <w:marBottom w:val="0"/>
          <w:divBdr>
            <w:top w:val="none" w:sz="0" w:space="0" w:color="auto"/>
            <w:left w:val="none" w:sz="0" w:space="0" w:color="auto"/>
            <w:bottom w:val="none" w:sz="0" w:space="0" w:color="auto"/>
            <w:right w:val="none" w:sz="0" w:space="0" w:color="auto"/>
          </w:divBdr>
        </w:div>
        <w:div w:id="469589169">
          <w:marLeft w:val="0"/>
          <w:marRight w:val="0"/>
          <w:marTop w:val="0"/>
          <w:marBottom w:val="0"/>
          <w:divBdr>
            <w:top w:val="none" w:sz="0" w:space="0" w:color="auto"/>
            <w:left w:val="none" w:sz="0" w:space="0" w:color="auto"/>
            <w:bottom w:val="none" w:sz="0" w:space="0" w:color="auto"/>
            <w:right w:val="none" w:sz="0" w:space="0" w:color="auto"/>
          </w:divBdr>
        </w:div>
        <w:div w:id="531265503">
          <w:marLeft w:val="0"/>
          <w:marRight w:val="0"/>
          <w:marTop w:val="0"/>
          <w:marBottom w:val="0"/>
          <w:divBdr>
            <w:top w:val="none" w:sz="0" w:space="0" w:color="auto"/>
            <w:left w:val="none" w:sz="0" w:space="0" w:color="auto"/>
            <w:bottom w:val="none" w:sz="0" w:space="0" w:color="auto"/>
            <w:right w:val="none" w:sz="0" w:space="0" w:color="auto"/>
          </w:divBdr>
        </w:div>
        <w:div w:id="857163236">
          <w:marLeft w:val="0"/>
          <w:marRight w:val="0"/>
          <w:marTop w:val="0"/>
          <w:marBottom w:val="0"/>
          <w:divBdr>
            <w:top w:val="none" w:sz="0" w:space="0" w:color="auto"/>
            <w:left w:val="none" w:sz="0" w:space="0" w:color="auto"/>
            <w:bottom w:val="none" w:sz="0" w:space="0" w:color="auto"/>
            <w:right w:val="none" w:sz="0" w:space="0" w:color="auto"/>
          </w:divBdr>
        </w:div>
        <w:div w:id="1017318594">
          <w:marLeft w:val="0"/>
          <w:marRight w:val="0"/>
          <w:marTop w:val="0"/>
          <w:marBottom w:val="0"/>
          <w:divBdr>
            <w:top w:val="none" w:sz="0" w:space="0" w:color="auto"/>
            <w:left w:val="none" w:sz="0" w:space="0" w:color="auto"/>
            <w:bottom w:val="none" w:sz="0" w:space="0" w:color="auto"/>
            <w:right w:val="none" w:sz="0" w:space="0" w:color="auto"/>
          </w:divBdr>
        </w:div>
        <w:div w:id="1370296739">
          <w:marLeft w:val="0"/>
          <w:marRight w:val="0"/>
          <w:marTop w:val="0"/>
          <w:marBottom w:val="0"/>
          <w:divBdr>
            <w:top w:val="none" w:sz="0" w:space="0" w:color="auto"/>
            <w:left w:val="none" w:sz="0" w:space="0" w:color="auto"/>
            <w:bottom w:val="none" w:sz="0" w:space="0" w:color="auto"/>
            <w:right w:val="none" w:sz="0" w:space="0" w:color="auto"/>
          </w:divBdr>
        </w:div>
        <w:div w:id="1671714472">
          <w:marLeft w:val="0"/>
          <w:marRight w:val="0"/>
          <w:marTop w:val="0"/>
          <w:marBottom w:val="0"/>
          <w:divBdr>
            <w:top w:val="none" w:sz="0" w:space="0" w:color="auto"/>
            <w:left w:val="none" w:sz="0" w:space="0" w:color="auto"/>
            <w:bottom w:val="none" w:sz="0" w:space="0" w:color="auto"/>
            <w:right w:val="none" w:sz="0" w:space="0" w:color="auto"/>
          </w:divBdr>
        </w:div>
        <w:div w:id="1673988360">
          <w:marLeft w:val="0"/>
          <w:marRight w:val="0"/>
          <w:marTop w:val="0"/>
          <w:marBottom w:val="0"/>
          <w:divBdr>
            <w:top w:val="none" w:sz="0" w:space="0" w:color="auto"/>
            <w:left w:val="none" w:sz="0" w:space="0" w:color="auto"/>
            <w:bottom w:val="none" w:sz="0" w:space="0" w:color="auto"/>
            <w:right w:val="none" w:sz="0" w:space="0" w:color="auto"/>
          </w:divBdr>
        </w:div>
        <w:div w:id="1899508292">
          <w:marLeft w:val="0"/>
          <w:marRight w:val="0"/>
          <w:marTop w:val="0"/>
          <w:marBottom w:val="0"/>
          <w:divBdr>
            <w:top w:val="none" w:sz="0" w:space="0" w:color="auto"/>
            <w:left w:val="none" w:sz="0" w:space="0" w:color="auto"/>
            <w:bottom w:val="none" w:sz="0" w:space="0" w:color="auto"/>
            <w:right w:val="none" w:sz="0" w:space="0" w:color="auto"/>
          </w:divBdr>
        </w:div>
      </w:divsChild>
    </w:div>
    <w:div w:id="1293680951">
      <w:bodyDiv w:val="1"/>
      <w:marLeft w:val="0"/>
      <w:marRight w:val="0"/>
      <w:marTop w:val="0"/>
      <w:marBottom w:val="0"/>
      <w:divBdr>
        <w:top w:val="none" w:sz="0" w:space="0" w:color="auto"/>
        <w:left w:val="none" w:sz="0" w:space="0" w:color="auto"/>
        <w:bottom w:val="none" w:sz="0" w:space="0" w:color="auto"/>
        <w:right w:val="none" w:sz="0" w:space="0" w:color="auto"/>
      </w:divBdr>
    </w:div>
    <w:div w:id="1295023701">
      <w:bodyDiv w:val="1"/>
      <w:marLeft w:val="0"/>
      <w:marRight w:val="0"/>
      <w:marTop w:val="0"/>
      <w:marBottom w:val="0"/>
      <w:divBdr>
        <w:top w:val="none" w:sz="0" w:space="0" w:color="auto"/>
        <w:left w:val="none" w:sz="0" w:space="0" w:color="auto"/>
        <w:bottom w:val="none" w:sz="0" w:space="0" w:color="auto"/>
        <w:right w:val="none" w:sz="0" w:space="0" w:color="auto"/>
      </w:divBdr>
    </w:div>
    <w:div w:id="1297107117">
      <w:bodyDiv w:val="1"/>
      <w:marLeft w:val="0"/>
      <w:marRight w:val="0"/>
      <w:marTop w:val="0"/>
      <w:marBottom w:val="0"/>
      <w:divBdr>
        <w:top w:val="none" w:sz="0" w:space="0" w:color="auto"/>
        <w:left w:val="none" w:sz="0" w:space="0" w:color="auto"/>
        <w:bottom w:val="none" w:sz="0" w:space="0" w:color="auto"/>
        <w:right w:val="none" w:sz="0" w:space="0" w:color="auto"/>
      </w:divBdr>
    </w:div>
    <w:div w:id="1327902467">
      <w:bodyDiv w:val="1"/>
      <w:marLeft w:val="0"/>
      <w:marRight w:val="0"/>
      <w:marTop w:val="0"/>
      <w:marBottom w:val="0"/>
      <w:divBdr>
        <w:top w:val="none" w:sz="0" w:space="0" w:color="auto"/>
        <w:left w:val="none" w:sz="0" w:space="0" w:color="auto"/>
        <w:bottom w:val="none" w:sz="0" w:space="0" w:color="auto"/>
        <w:right w:val="none" w:sz="0" w:space="0" w:color="auto"/>
      </w:divBdr>
      <w:divsChild>
        <w:div w:id="330063725">
          <w:marLeft w:val="0"/>
          <w:marRight w:val="0"/>
          <w:marTop w:val="0"/>
          <w:marBottom w:val="0"/>
          <w:divBdr>
            <w:top w:val="none" w:sz="0" w:space="0" w:color="auto"/>
            <w:left w:val="none" w:sz="0" w:space="0" w:color="auto"/>
            <w:bottom w:val="none" w:sz="0" w:space="0" w:color="auto"/>
            <w:right w:val="none" w:sz="0" w:space="0" w:color="auto"/>
          </w:divBdr>
        </w:div>
        <w:div w:id="389965444">
          <w:marLeft w:val="0"/>
          <w:marRight w:val="0"/>
          <w:marTop w:val="0"/>
          <w:marBottom w:val="0"/>
          <w:divBdr>
            <w:top w:val="none" w:sz="0" w:space="0" w:color="auto"/>
            <w:left w:val="none" w:sz="0" w:space="0" w:color="auto"/>
            <w:bottom w:val="none" w:sz="0" w:space="0" w:color="auto"/>
            <w:right w:val="none" w:sz="0" w:space="0" w:color="auto"/>
          </w:divBdr>
        </w:div>
        <w:div w:id="790249105">
          <w:marLeft w:val="0"/>
          <w:marRight w:val="0"/>
          <w:marTop w:val="0"/>
          <w:marBottom w:val="0"/>
          <w:divBdr>
            <w:top w:val="none" w:sz="0" w:space="0" w:color="auto"/>
            <w:left w:val="none" w:sz="0" w:space="0" w:color="auto"/>
            <w:bottom w:val="none" w:sz="0" w:space="0" w:color="auto"/>
            <w:right w:val="none" w:sz="0" w:space="0" w:color="auto"/>
          </w:divBdr>
        </w:div>
        <w:div w:id="980764942">
          <w:marLeft w:val="0"/>
          <w:marRight w:val="0"/>
          <w:marTop w:val="0"/>
          <w:marBottom w:val="0"/>
          <w:divBdr>
            <w:top w:val="none" w:sz="0" w:space="0" w:color="auto"/>
            <w:left w:val="none" w:sz="0" w:space="0" w:color="auto"/>
            <w:bottom w:val="none" w:sz="0" w:space="0" w:color="auto"/>
            <w:right w:val="none" w:sz="0" w:space="0" w:color="auto"/>
          </w:divBdr>
        </w:div>
        <w:div w:id="1289505057">
          <w:marLeft w:val="0"/>
          <w:marRight w:val="0"/>
          <w:marTop w:val="0"/>
          <w:marBottom w:val="0"/>
          <w:divBdr>
            <w:top w:val="none" w:sz="0" w:space="0" w:color="auto"/>
            <w:left w:val="none" w:sz="0" w:space="0" w:color="auto"/>
            <w:bottom w:val="none" w:sz="0" w:space="0" w:color="auto"/>
            <w:right w:val="none" w:sz="0" w:space="0" w:color="auto"/>
          </w:divBdr>
        </w:div>
        <w:div w:id="1437675715">
          <w:marLeft w:val="0"/>
          <w:marRight w:val="0"/>
          <w:marTop w:val="0"/>
          <w:marBottom w:val="0"/>
          <w:divBdr>
            <w:top w:val="none" w:sz="0" w:space="0" w:color="auto"/>
            <w:left w:val="none" w:sz="0" w:space="0" w:color="auto"/>
            <w:bottom w:val="none" w:sz="0" w:space="0" w:color="auto"/>
            <w:right w:val="none" w:sz="0" w:space="0" w:color="auto"/>
          </w:divBdr>
        </w:div>
        <w:div w:id="1818715946">
          <w:marLeft w:val="0"/>
          <w:marRight w:val="0"/>
          <w:marTop w:val="0"/>
          <w:marBottom w:val="0"/>
          <w:divBdr>
            <w:top w:val="none" w:sz="0" w:space="0" w:color="auto"/>
            <w:left w:val="none" w:sz="0" w:space="0" w:color="auto"/>
            <w:bottom w:val="none" w:sz="0" w:space="0" w:color="auto"/>
            <w:right w:val="none" w:sz="0" w:space="0" w:color="auto"/>
          </w:divBdr>
        </w:div>
        <w:div w:id="2010015849">
          <w:marLeft w:val="0"/>
          <w:marRight w:val="0"/>
          <w:marTop w:val="0"/>
          <w:marBottom w:val="0"/>
          <w:divBdr>
            <w:top w:val="none" w:sz="0" w:space="0" w:color="auto"/>
            <w:left w:val="none" w:sz="0" w:space="0" w:color="auto"/>
            <w:bottom w:val="none" w:sz="0" w:space="0" w:color="auto"/>
            <w:right w:val="none" w:sz="0" w:space="0" w:color="auto"/>
          </w:divBdr>
        </w:div>
      </w:divsChild>
    </w:div>
    <w:div w:id="1347946025">
      <w:bodyDiv w:val="1"/>
      <w:marLeft w:val="0"/>
      <w:marRight w:val="0"/>
      <w:marTop w:val="0"/>
      <w:marBottom w:val="0"/>
      <w:divBdr>
        <w:top w:val="none" w:sz="0" w:space="0" w:color="auto"/>
        <w:left w:val="none" w:sz="0" w:space="0" w:color="auto"/>
        <w:bottom w:val="none" w:sz="0" w:space="0" w:color="auto"/>
        <w:right w:val="none" w:sz="0" w:space="0" w:color="auto"/>
      </w:divBdr>
    </w:div>
    <w:div w:id="1382711021">
      <w:bodyDiv w:val="1"/>
      <w:marLeft w:val="0"/>
      <w:marRight w:val="0"/>
      <w:marTop w:val="0"/>
      <w:marBottom w:val="0"/>
      <w:divBdr>
        <w:top w:val="none" w:sz="0" w:space="0" w:color="auto"/>
        <w:left w:val="none" w:sz="0" w:space="0" w:color="auto"/>
        <w:bottom w:val="none" w:sz="0" w:space="0" w:color="auto"/>
        <w:right w:val="none" w:sz="0" w:space="0" w:color="auto"/>
      </w:divBdr>
    </w:div>
    <w:div w:id="1411929838">
      <w:bodyDiv w:val="1"/>
      <w:marLeft w:val="0"/>
      <w:marRight w:val="0"/>
      <w:marTop w:val="0"/>
      <w:marBottom w:val="0"/>
      <w:divBdr>
        <w:top w:val="none" w:sz="0" w:space="0" w:color="auto"/>
        <w:left w:val="none" w:sz="0" w:space="0" w:color="auto"/>
        <w:bottom w:val="none" w:sz="0" w:space="0" w:color="auto"/>
        <w:right w:val="none" w:sz="0" w:space="0" w:color="auto"/>
      </w:divBdr>
    </w:div>
    <w:div w:id="1479768058">
      <w:bodyDiv w:val="1"/>
      <w:marLeft w:val="0"/>
      <w:marRight w:val="0"/>
      <w:marTop w:val="0"/>
      <w:marBottom w:val="0"/>
      <w:divBdr>
        <w:top w:val="none" w:sz="0" w:space="0" w:color="auto"/>
        <w:left w:val="none" w:sz="0" w:space="0" w:color="auto"/>
        <w:bottom w:val="none" w:sz="0" w:space="0" w:color="auto"/>
        <w:right w:val="none" w:sz="0" w:space="0" w:color="auto"/>
      </w:divBdr>
    </w:div>
    <w:div w:id="1489133049">
      <w:bodyDiv w:val="1"/>
      <w:marLeft w:val="0"/>
      <w:marRight w:val="0"/>
      <w:marTop w:val="0"/>
      <w:marBottom w:val="0"/>
      <w:divBdr>
        <w:top w:val="none" w:sz="0" w:space="0" w:color="auto"/>
        <w:left w:val="none" w:sz="0" w:space="0" w:color="auto"/>
        <w:bottom w:val="none" w:sz="0" w:space="0" w:color="auto"/>
        <w:right w:val="none" w:sz="0" w:space="0" w:color="auto"/>
      </w:divBdr>
    </w:div>
    <w:div w:id="1498879301">
      <w:bodyDiv w:val="1"/>
      <w:marLeft w:val="0"/>
      <w:marRight w:val="0"/>
      <w:marTop w:val="0"/>
      <w:marBottom w:val="0"/>
      <w:divBdr>
        <w:top w:val="none" w:sz="0" w:space="0" w:color="auto"/>
        <w:left w:val="none" w:sz="0" w:space="0" w:color="auto"/>
        <w:bottom w:val="none" w:sz="0" w:space="0" w:color="auto"/>
        <w:right w:val="none" w:sz="0" w:space="0" w:color="auto"/>
      </w:divBdr>
    </w:div>
    <w:div w:id="1510439357">
      <w:bodyDiv w:val="1"/>
      <w:marLeft w:val="0"/>
      <w:marRight w:val="0"/>
      <w:marTop w:val="0"/>
      <w:marBottom w:val="0"/>
      <w:divBdr>
        <w:top w:val="none" w:sz="0" w:space="0" w:color="auto"/>
        <w:left w:val="none" w:sz="0" w:space="0" w:color="auto"/>
        <w:bottom w:val="none" w:sz="0" w:space="0" w:color="auto"/>
        <w:right w:val="none" w:sz="0" w:space="0" w:color="auto"/>
      </w:divBdr>
    </w:div>
    <w:div w:id="1522470442">
      <w:bodyDiv w:val="1"/>
      <w:marLeft w:val="0"/>
      <w:marRight w:val="0"/>
      <w:marTop w:val="0"/>
      <w:marBottom w:val="0"/>
      <w:divBdr>
        <w:top w:val="none" w:sz="0" w:space="0" w:color="auto"/>
        <w:left w:val="none" w:sz="0" w:space="0" w:color="auto"/>
        <w:bottom w:val="none" w:sz="0" w:space="0" w:color="auto"/>
        <w:right w:val="none" w:sz="0" w:space="0" w:color="auto"/>
      </w:divBdr>
    </w:div>
    <w:div w:id="1528441931">
      <w:bodyDiv w:val="1"/>
      <w:marLeft w:val="0"/>
      <w:marRight w:val="0"/>
      <w:marTop w:val="0"/>
      <w:marBottom w:val="0"/>
      <w:divBdr>
        <w:top w:val="none" w:sz="0" w:space="0" w:color="auto"/>
        <w:left w:val="none" w:sz="0" w:space="0" w:color="auto"/>
        <w:bottom w:val="none" w:sz="0" w:space="0" w:color="auto"/>
        <w:right w:val="none" w:sz="0" w:space="0" w:color="auto"/>
      </w:divBdr>
    </w:div>
    <w:div w:id="1542285349">
      <w:bodyDiv w:val="1"/>
      <w:marLeft w:val="0"/>
      <w:marRight w:val="0"/>
      <w:marTop w:val="0"/>
      <w:marBottom w:val="0"/>
      <w:divBdr>
        <w:top w:val="none" w:sz="0" w:space="0" w:color="auto"/>
        <w:left w:val="none" w:sz="0" w:space="0" w:color="auto"/>
        <w:bottom w:val="none" w:sz="0" w:space="0" w:color="auto"/>
        <w:right w:val="none" w:sz="0" w:space="0" w:color="auto"/>
      </w:divBdr>
    </w:div>
    <w:div w:id="1549534285">
      <w:bodyDiv w:val="1"/>
      <w:marLeft w:val="0"/>
      <w:marRight w:val="0"/>
      <w:marTop w:val="0"/>
      <w:marBottom w:val="0"/>
      <w:divBdr>
        <w:top w:val="none" w:sz="0" w:space="0" w:color="auto"/>
        <w:left w:val="none" w:sz="0" w:space="0" w:color="auto"/>
        <w:bottom w:val="none" w:sz="0" w:space="0" w:color="auto"/>
        <w:right w:val="none" w:sz="0" w:space="0" w:color="auto"/>
      </w:divBdr>
    </w:div>
    <w:div w:id="1576738750">
      <w:bodyDiv w:val="1"/>
      <w:marLeft w:val="0"/>
      <w:marRight w:val="0"/>
      <w:marTop w:val="0"/>
      <w:marBottom w:val="0"/>
      <w:divBdr>
        <w:top w:val="none" w:sz="0" w:space="0" w:color="auto"/>
        <w:left w:val="none" w:sz="0" w:space="0" w:color="auto"/>
        <w:bottom w:val="none" w:sz="0" w:space="0" w:color="auto"/>
        <w:right w:val="none" w:sz="0" w:space="0" w:color="auto"/>
      </w:divBdr>
    </w:div>
    <w:div w:id="1620262962">
      <w:bodyDiv w:val="1"/>
      <w:marLeft w:val="0"/>
      <w:marRight w:val="0"/>
      <w:marTop w:val="0"/>
      <w:marBottom w:val="0"/>
      <w:divBdr>
        <w:top w:val="none" w:sz="0" w:space="0" w:color="auto"/>
        <w:left w:val="none" w:sz="0" w:space="0" w:color="auto"/>
        <w:bottom w:val="none" w:sz="0" w:space="0" w:color="auto"/>
        <w:right w:val="none" w:sz="0" w:space="0" w:color="auto"/>
      </w:divBdr>
      <w:divsChild>
        <w:div w:id="954483893">
          <w:marLeft w:val="0"/>
          <w:marRight w:val="0"/>
          <w:marTop w:val="0"/>
          <w:marBottom w:val="0"/>
          <w:divBdr>
            <w:top w:val="none" w:sz="0" w:space="0" w:color="auto"/>
            <w:left w:val="none" w:sz="0" w:space="0" w:color="auto"/>
            <w:bottom w:val="none" w:sz="0" w:space="0" w:color="auto"/>
            <w:right w:val="none" w:sz="0" w:space="0" w:color="auto"/>
          </w:divBdr>
        </w:div>
      </w:divsChild>
    </w:div>
    <w:div w:id="1658916166">
      <w:bodyDiv w:val="1"/>
      <w:marLeft w:val="0"/>
      <w:marRight w:val="0"/>
      <w:marTop w:val="0"/>
      <w:marBottom w:val="0"/>
      <w:divBdr>
        <w:top w:val="none" w:sz="0" w:space="0" w:color="auto"/>
        <w:left w:val="none" w:sz="0" w:space="0" w:color="auto"/>
        <w:bottom w:val="none" w:sz="0" w:space="0" w:color="auto"/>
        <w:right w:val="none" w:sz="0" w:space="0" w:color="auto"/>
      </w:divBdr>
    </w:div>
    <w:div w:id="1661932202">
      <w:bodyDiv w:val="1"/>
      <w:marLeft w:val="0"/>
      <w:marRight w:val="0"/>
      <w:marTop w:val="0"/>
      <w:marBottom w:val="0"/>
      <w:divBdr>
        <w:top w:val="none" w:sz="0" w:space="0" w:color="auto"/>
        <w:left w:val="none" w:sz="0" w:space="0" w:color="auto"/>
        <w:bottom w:val="none" w:sz="0" w:space="0" w:color="auto"/>
        <w:right w:val="none" w:sz="0" w:space="0" w:color="auto"/>
      </w:divBdr>
    </w:div>
    <w:div w:id="1696685289">
      <w:bodyDiv w:val="1"/>
      <w:marLeft w:val="0"/>
      <w:marRight w:val="0"/>
      <w:marTop w:val="0"/>
      <w:marBottom w:val="0"/>
      <w:divBdr>
        <w:top w:val="none" w:sz="0" w:space="0" w:color="auto"/>
        <w:left w:val="none" w:sz="0" w:space="0" w:color="auto"/>
        <w:bottom w:val="none" w:sz="0" w:space="0" w:color="auto"/>
        <w:right w:val="none" w:sz="0" w:space="0" w:color="auto"/>
      </w:divBdr>
    </w:div>
    <w:div w:id="1711108662">
      <w:bodyDiv w:val="1"/>
      <w:marLeft w:val="0"/>
      <w:marRight w:val="0"/>
      <w:marTop w:val="0"/>
      <w:marBottom w:val="0"/>
      <w:divBdr>
        <w:top w:val="none" w:sz="0" w:space="0" w:color="auto"/>
        <w:left w:val="none" w:sz="0" w:space="0" w:color="auto"/>
        <w:bottom w:val="none" w:sz="0" w:space="0" w:color="auto"/>
        <w:right w:val="none" w:sz="0" w:space="0" w:color="auto"/>
      </w:divBdr>
    </w:div>
    <w:div w:id="1715420595">
      <w:bodyDiv w:val="1"/>
      <w:marLeft w:val="0"/>
      <w:marRight w:val="0"/>
      <w:marTop w:val="0"/>
      <w:marBottom w:val="0"/>
      <w:divBdr>
        <w:top w:val="none" w:sz="0" w:space="0" w:color="auto"/>
        <w:left w:val="none" w:sz="0" w:space="0" w:color="auto"/>
        <w:bottom w:val="none" w:sz="0" w:space="0" w:color="auto"/>
        <w:right w:val="none" w:sz="0" w:space="0" w:color="auto"/>
      </w:divBdr>
    </w:div>
    <w:div w:id="1736198026">
      <w:bodyDiv w:val="1"/>
      <w:marLeft w:val="0"/>
      <w:marRight w:val="0"/>
      <w:marTop w:val="0"/>
      <w:marBottom w:val="0"/>
      <w:divBdr>
        <w:top w:val="none" w:sz="0" w:space="0" w:color="auto"/>
        <w:left w:val="none" w:sz="0" w:space="0" w:color="auto"/>
        <w:bottom w:val="none" w:sz="0" w:space="0" w:color="auto"/>
        <w:right w:val="none" w:sz="0" w:space="0" w:color="auto"/>
      </w:divBdr>
    </w:div>
    <w:div w:id="1743209521">
      <w:bodyDiv w:val="1"/>
      <w:marLeft w:val="0"/>
      <w:marRight w:val="0"/>
      <w:marTop w:val="0"/>
      <w:marBottom w:val="0"/>
      <w:divBdr>
        <w:top w:val="none" w:sz="0" w:space="0" w:color="auto"/>
        <w:left w:val="none" w:sz="0" w:space="0" w:color="auto"/>
        <w:bottom w:val="none" w:sz="0" w:space="0" w:color="auto"/>
        <w:right w:val="none" w:sz="0" w:space="0" w:color="auto"/>
      </w:divBdr>
    </w:div>
    <w:div w:id="1762338770">
      <w:bodyDiv w:val="1"/>
      <w:marLeft w:val="0"/>
      <w:marRight w:val="0"/>
      <w:marTop w:val="0"/>
      <w:marBottom w:val="0"/>
      <w:divBdr>
        <w:top w:val="none" w:sz="0" w:space="0" w:color="auto"/>
        <w:left w:val="none" w:sz="0" w:space="0" w:color="auto"/>
        <w:bottom w:val="none" w:sz="0" w:space="0" w:color="auto"/>
        <w:right w:val="none" w:sz="0" w:space="0" w:color="auto"/>
      </w:divBdr>
    </w:div>
    <w:div w:id="1766147993">
      <w:bodyDiv w:val="1"/>
      <w:marLeft w:val="0"/>
      <w:marRight w:val="0"/>
      <w:marTop w:val="0"/>
      <w:marBottom w:val="0"/>
      <w:divBdr>
        <w:top w:val="none" w:sz="0" w:space="0" w:color="auto"/>
        <w:left w:val="none" w:sz="0" w:space="0" w:color="auto"/>
        <w:bottom w:val="none" w:sz="0" w:space="0" w:color="auto"/>
        <w:right w:val="none" w:sz="0" w:space="0" w:color="auto"/>
      </w:divBdr>
    </w:div>
    <w:div w:id="1781341318">
      <w:bodyDiv w:val="1"/>
      <w:marLeft w:val="0"/>
      <w:marRight w:val="0"/>
      <w:marTop w:val="0"/>
      <w:marBottom w:val="0"/>
      <w:divBdr>
        <w:top w:val="none" w:sz="0" w:space="0" w:color="auto"/>
        <w:left w:val="none" w:sz="0" w:space="0" w:color="auto"/>
        <w:bottom w:val="none" w:sz="0" w:space="0" w:color="auto"/>
        <w:right w:val="none" w:sz="0" w:space="0" w:color="auto"/>
      </w:divBdr>
    </w:div>
    <w:div w:id="1794980740">
      <w:bodyDiv w:val="1"/>
      <w:marLeft w:val="0"/>
      <w:marRight w:val="0"/>
      <w:marTop w:val="0"/>
      <w:marBottom w:val="0"/>
      <w:divBdr>
        <w:top w:val="none" w:sz="0" w:space="0" w:color="auto"/>
        <w:left w:val="none" w:sz="0" w:space="0" w:color="auto"/>
        <w:bottom w:val="none" w:sz="0" w:space="0" w:color="auto"/>
        <w:right w:val="none" w:sz="0" w:space="0" w:color="auto"/>
      </w:divBdr>
    </w:div>
    <w:div w:id="1809778333">
      <w:bodyDiv w:val="1"/>
      <w:marLeft w:val="0"/>
      <w:marRight w:val="0"/>
      <w:marTop w:val="0"/>
      <w:marBottom w:val="0"/>
      <w:divBdr>
        <w:top w:val="none" w:sz="0" w:space="0" w:color="auto"/>
        <w:left w:val="none" w:sz="0" w:space="0" w:color="auto"/>
        <w:bottom w:val="none" w:sz="0" w:space="0" w:color="auto"/>
        <w:right w:val="none" w:sz="0" w:space="0" w:color="auto"/>
      </w:divBdr>
    </w:div>
    <w:div w:id="1813518120">
      <w:bodyDiv w:val="1"/>
      <w:marLeft w:val="0"/>
      <w:marRight w:val="0"/>
      <w:marTop w:val="0"/>
      <w:marBottom w:val="0"/>
      <w:divBdr>
        <w:top w:val="none" w:sz="0" w:space="0" w:color="auto"/>
        <w:left w:val="none" w:sz="0" w:space="0" w:color="auto"/>
        <w:bottom w:val="none" w:sz="0" w:space="0" w:color="auto"/>
        <w:right w:val="none" w:sz="0" w:space="0" w:color="auto"/>
      </w:divBdr>
    </w:div>
    <w:div w:id="1814524264">
      <w:bodyDiv w:val="1"/>
      <w:marLeft w:val="0"/>
      <w:marRight w:val="0"/>
      <w:marTop w:val="0"/>
      <w:marBottom w:val="0"/>
      <w:divBdr>
        <w:top w:val="none" w:sz="0" w:space="0" w:color="auto"/>
        <w:left w:val="none" w:sz="0" w:space="0" w:color="auto"/>
        <w:bottom w:val="none" w:sz="0" w:space="0" w:color="auto"/>
        <w:right w:val="none" w:sz="0" w:space="0" w:color="auto"/>
      </w:divBdr>
    </w:div>
    <w:div w:id="1824808402">
      <w:bodyDiv w:val="1"/>
      <w:marLeft w:val="0"/>
      <w:marRight w:val="0"/>
      <w:marTop w:val="0"/>
      <w:marBottom w:val="0"/>
      <w:divBdr>
        <w:top w:val="none" w:sz="0" w:space="0" w:color="auto"/>
        <w:left w:val="none" w:sz="0" w:space="0" w:color="auto"/>
        <w:bottom w:val="none" w:sz="0" w:space="0" w:color="auto"/>
        <w:right w:val="none" w:sz="0" w:space="0" w:color="auto"/>
      </w:divBdr>
    </w:div>
    <w:div w:id="1839616508">
      <w:bodyDiv w:val="1"/>
      <w:marLeft w:val="0"/>
      <w:marRight w:val="0"/>
      <w:marTop w:val="0"/>
      <w:marBottom w:val="0"/>
      <w:divBdr>
        <w:top w:val="none" w:sz="0" w:space="0" w:color="auto"/>
        <w:left w:val="none" w:sz="0" w:space="0" w:color="auto"/>
        <w:bottom w:val="none" w:sz="0" w:space="0" w:color="auto"/>
        <w:right w:val="none" w:sz="0" w:space="0" w:color="auto"/>
      </w:divBdr>
    </w:div>
    <w:div w:id="1844205751">
      <w:bodyDiv w:val="1"/>
      <w:marLeft w:val="0"/>
      <w:marRight w:val="0"/>
      <w:marTop w:val="0"/>
      <w:marBottom w:val="0"/>
      <w:divBdr>
        <w:top w:val="none" w:sz="0" w:space="0" w:color="auto"/>
        <w:left w:val="none" w:sz="0" w:space="0" w:color="auto"/>
        <w:bottom w:val="none" w:sz="0" w:space="0" w:color="auto"/>
        <w:right w:val="none" w:sz="0" w:space="0" w:color="auto"/>
      </w:divBdr>
    </w:div>
    <w:div w:id="1860460899">
      <w:bodyDiv w:val="1"/>
      <w:marLeft w:val="0"/>
      <w:marRight w:val="0"/>
      <w:marTop w:val="0"/>
      <w:marBottom w:val="0"/>
      <w:divBdr>
        <w:top w:val="none" w:sz="0" w:space="0" w:color="auto"/>
        <w:left w:val="none" w:sz="0" w:space="0" w:color="auto"/>
        <w:bottom w:val="none" w:sz="0" w:space="0" w:color="auto"/>
        <w:right w:val="none" w:sz="0" w:space="0" w:color="auto"/>
      </w:divBdr>
    </w:div>
    <w:div w:id="1890411397">
      <w:bodyDiv w:val="1"/>
      <w:marLeft w:val="0"/>
      <w:marRight w:val="0"/>
      <w:marTop w:val="0"/>
      <w:marBottom w:val="0"/>
      <w:divBdr>
        <w:top w:val="none" w:sz="0" w:space="0" w:color="auto"/>
        <w:left w:val="none" w:sz="0" w:space="0" w:color="auto"/>
        <w:bottom w:val="none" w:sz="0" w:space="0" w:color="auto"/>
        <w:right w:val="none" w:sz="0" w:space="0" w:color="auto"/>
      </w:divBdr>
    </w:div>
    <w:div w:id="1902134964">
      <w:bodyDiv w:val="1"/>
      <w:marLeft w:val="0"/>
      <w:marRight w:val="0"/>
      <w:marTop w:val="0"/>
      <w:marBottom w:val="0"/>
      <w:divBdr>
        <w:top w:val="none" w:sz="0" w:space="0" w:color="auto"/>
        <w:left w:val="none" w:sz="0" w:space="0" w:color="auto"/>
        <w:bottom w:val="none" w:sz="0" w:space="0" w:color="auto"/>
        <w:right w:val="none" w:sz="0" w:space="0" w:color="auto"/>
      </w:divBdr>
    </w:div>
    <w:div w:id="1942644512">
      <w:bodyDiv w:val="1"/>
      <w:marLeft w:val="0"/>
      <w:marRight w:val="0"/>
      <w:marTop w:val="0"/>
      <w:marBottom w:val="0"/>
      <w:divBdr>
        <w:top w:val="none" w:sz="0" w:space="0" w:color="auto"/>
        <w:left w:val="none" w:sz="0" w:space="0" w:color="auto"/>
        <w:bottom w:val="none" w:sz="0" w:space="0" w:color="auto"/>
        <w:right w:val="none" w:sz="0" w:space="0" w:color="auto"/>
      </w:divBdr>
    </w:div>
    <w:div w:id="1980694689">
      <w:bodyDiv w:val="1"/>
      <w:marLeft w:val="0"/>
      <w:marRight w:val="0"/>
      <w:marTop w:val="0"/>
      <w:marBottom w:val="0"/>
      <w:divBdr>
        <w:top w:val="none" w:sz="0" w:space="0" w:color="auto"/>
        <w:left w:val="none" w:sz="0" w:space="0" w:color="auto"/>
        <w:bottom w:val="none" w:sz="0" w:space="0" w:color="auto"/>
        <w:right w:val="none" w:sz="0" w:space="0" w:color="auto"/>
      </w:divBdr>
    </w:div>
    <w:div w:id="1981303201">
      <w:bodyDiv w:val="1"/>
      <w:marLeft w:val="0"/>
      <w:marRight w:val="0"/>
      <w:marTop w:val="0"/>
      <w:marBottom w:val="0"/>
      <w:divBdr>
        <w:top w:val="none" w:sz="0" w:space="0" w:color="auto"/>
        <w:left w:val="none" w:sz="0" w:space="0" w:color="auto"/>
        <w:bottom w:val="none" w:sz="0" w:space="0" w:color="auto"/>
        <w:right w:val="none" w:sz="0" w:space="0" w:color="auto"/>
      </w:divBdr>
    </w:div>
    <w:div w:id="1984701587">
      <w:bodyDiv w:val="1"/>
      <w:marLeft w:val="0"/>
      <w:marRight w:val="0"/>
      <w:marTop w:val="0"/>
      <w:marBottom w:val="0"/>
      <w:divBdr>
        <w:top w:val="none" w:sz="0" w:space="0" w:color="auto"/>
        <w:left w:val="none" w:sz="0" w:space="0" w:color="auto"/>
        <w:bottom w:val="none" w:sz="0" w:space="0" w:color="auto"/>
        <w:right w:val="none" w:sz="0" w:space="0" w:color="auto"/>
      </w:divBdr>
    </w:div>
    <w:div w:id="1987978234">
      <w:bodyDiv w:val="1"/>
      <w:marLeft w:val="0"/>
      <w:marRight w:val="0"/>
      <w:marTop w:val="0"/>
      <w:marBottom w:val="0"/>
      <w:divBdr>
        <w:top w:val="none" w:sz="0" w:space="0" w:color="auto"/>
        <w:left w:val="none" w:sz="0" w:space="0" w:color="auto"/>
        <w:bottom w:val="none" w:sz="0" w:space="0" w:color="auto"/>
        <w:right w:val="none" w:sz="0" w:space="0" w:color="auto"/>
      </w:divBdr>
    </w:div>
    <w:div w:id="2009357796">
      <w:bodyDiv w:val="1"/>
      <w:marLeft w:val="0"/>
      <w:marRight w:val="0"/>
      <w:marTop w:val="0"/>
      <w:marBottom w:val="0"/>
      <w:divBdr>
        <w:top w:val="none" w:sz="0" w:space="0" w:color="auto"/>
        <w:left w:val="none" w:sz="0" w:space="0" w:color="auto"/>
        <w:bottom w:val="none" w:sz="0" w:space="0" w:color="auto"/>
        <w:right w:val="none" w:sz="0" w:space="0" w:color="auto"/>
      </w:divBdr>
    </w:div>
    <w:div w:id="2028673052">
      <w:bodyDiv w:val="1"/>
      <w:marLeft w:val="0"/>
      <w:marRight w:val="0"/>
      <w:marTop w:val="0"/>
      <w:marBottom w:val="0"/>
      <w:divBdr>
        <w:top w:val="none" w:sz="0" w:space="0" w:color="auto"/>
        <w:left w:val="none" w:sz="0" w:space="0" w:color="auto"/>
        <w:bottom w:val="none" w:sz="0" w:space="0" w:color="auto"/>
        <w:right w:val="none" w:sz="0" w:space="0" w:color="auto"/>
      </w:divBdr>
    </w:div>
    <w:div w:id="2039315316">
      <w:bodyDiv w:val="1"/>
      <w:marLeft w:val="0"/>
      <w:marRight w:val="0"/>
      <w:marTop w:val="0"/>
      <w:marBottom w:val="0"/>
      <w:divBdr>
        <w:top w:val="none" w:sz="0" w:space="0" w:color="auto"/>
        <w:left w:val="none" w:sz="0" w:space="0" w:color="auto"/>
        <w:bottom w:val="none" w:sz="0" w:space="0" w:color="auto"/>
        <w:right w:val="none" w:sz="0" w:space="0" w:color="auto"/>
      </w:divBdr>
    </w:div>
    <w:div w:id="2048143567">
      <w:bodyDiv w:val="1"/>
      <w:marLeft w:val="0"/>
      <w:marRight w:val="0"/>
      <w:marTop w:val="0"/>
      <w:marBottom w:val="0"/>
      <w:divBdr>
        <w:top w:val="none" w:sz="0" w:space="0" w:color="auto"/>
        <w:left w:val="none" w:sz="0" w:space="0" w:color="auto"/>
        <w:bottom w:val="none" w:sz="0" w:space="0" w:color="auto"/>
        <w:right w:val="none" w:sz="0" w:space="0" w:color="auto"/>
      </w:divBdr>
    </w:div>
    <w:div w:id="2073500042">
      <w:bodyDiv w:val="1"/>
      <w:marLeft w:val="0"/>
      <w:marRight w:val="0"/>
      <w:marTop w:val="0"/>
      <w:marBottom w:val="0"/>
      <w:divBdr>
        <w:top w:val="none" w:sz="0" w:space="0" w:color="auto"/>
        <w:left w:val="none" w:sz="0" w:space="0" w:color="auto"/>
        <w:bottom w:val="none" w:sz="0" w:space="0" w:color="auto"/>
        <w:right w:val="none" w:sz="0" w:space="0" w:color="auto"/>
      </w:divBdr>
    </w:div>
    <w:div w:id="2085180767">
      <w:bodyDiv w:val="1"/>
      <w:marLeft w:val="0"/>
      <w:marRight w:val="0"/>
      <w:marTop w:val="0"/>
      <w:marBottom w:val="0"/>
      <w:divBdr>
        <w:top w:val="none" w:sz="0" w:space="0" w:color="auto"/>
        <w:left w:val="none" w:sz="0" w:space="0" w:color="auto"/>
        <w:bottom w:val="none" w:sz="0" w:space="0" w:color="auto"/>
        <w:right w:val="none" w:sz="0" w:space="0" w:color="auto"/>
      </w:divBdr>
    </w:div>
    <w:div w:id="2100055882">
      <w:bodyDiv w:val="1"/>
      <w:marLeft w:val="0"/>
      <w:marRight w:val="0"/>
      <w:marTop w:val="0"/>
      <w:marBottom w:val="0"/>
      <w:divBdr>
        <w:top w:val="none" w:sz="0" w:space="0" w:color="auto"/>
        <w:left w:val="none" w:sz="0" w:space="0" w:color="auto"/>
        <w:bottom w:val="none" w:sz="0" w:space="0" w:color="auto"/>
        <w:right w:val="none" w:sz="0" w:space="0" w:color="auto"/>
      </w:divBdr>
    </w:div>
    <w:div w:id="2113623797">
      <w:bodyDiv w:val="1"/>
      <w:marLeft w:val="0"/>
      <w:marRight w:val="0"/>
      <w:marTop w:val="0"/>
      <w:marBottom w:val="0"/>
      <w:divBdr>
        <w:top w:val="none" w:sz="0" w:space="0" w:color="auto"/>
        <w:left w:val="none" w:sz="0" w:space="0" w:color="auto"/>
        <w:bottom w:val="none" w:sz="0" w:space="0" w:color="auto"/>
        <w:right w:val="none" w:sz="0" w:space="0" w:color="auto"/>
      </w:divBdr>
    </w:div>
    <w:div w:id="2126077158">
      <w:bodyDiv w:val="1"/>
      <w:marLeft w:val="0"/>
      <w:marRight w:val="0"/>
      <w:marTop w:val="0"/>
      <w:marBottom w:val="0"/>
      <w:divBdr>
        <w:top w:val="none" w:sz="0" w:space="0" w:color="auto"/>
        <w:left w:val="none" w:sz="0" w:space="0" w:color="auto"/>
        <w:bottom w:val="none" w:sz="0" w:space="0" w:color="auto"/>
        <w:right w:val="none" w:sz="0" w:space="0" w:color="auto"/>
      </w:divBdr>
    </w:div>
    <w:div w:id="2140563487">
      <w:bodyDiv w:val="1"/>
      <w:marLeft w:val="0"/>
      <w:marRight w:val="0"/>
      <w:marTop w:val="0"/>
      <w:marBottom w:val="0"/>
      <w:divBdr>
        <w:top w:val="none" w:sz="0" w:space="0" w:color="auto"/>
        <w:left w:val="none" w:sz="0" w:space="0" w:color="auto"/>
        <w:bottom w:val="none" w:sz="0" w:space="0" w:color="auto"/>
        <w:right w:val="none" w:sz="0" w:space="0" w:color="auto"/>
      </w:divBdr>
      <w:divsChild>
        <w:div w:id="1738549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660712">
              <w:marLeft w:val="0"/>
              <w:marRight w:val="0"/>
              <w:marTop w:val="0"/>
              <w:marBottom w:val="0"/>
              <w:divBdr>
                <w:top w:val="none" w:sz="0" w:space="0" w:color="auto"/>
                <w:left w:val="none" w:sz="0" w:space="0" w:color="auto"/>
                <w:bottom w:val="none" w:sz="0" w:space="0" w:color="auto"/>
                <w:right w:val="none" w:sz="0" w:space="0" w:color="auto"/>
              </w:divBdr>
              <w:divsChild>
                <w:div w:id="1314411637">
                  <w:marLeft w:val="0"/>
                  <w:marRight w:val="0"/>
                  <w:marTop w:val="0"/>
                  <w:marBottom w:val="0"/>
                  <w:divBdr>
                    <w:top w:val="none" w:sz="0" w:space="0" w:color="auto"/>
                    <w:left w:val="none" w:sz="0" w:space="0" w:color="auto"/>
                    <w:bottom w:val="none" w:sz="0" w:space="0" w:color="auto"/>
                    <w:right w:val="none" w:sz="0" w:space="0" w:color="auto"/>
                  </w:divBdr>
                  <w:divsChild>
                    <w:div w:id="2025784746">
                      <w:marLeft w:val="0"/>
                      <w:marRight w:val="0"/>
                      <w:marTop w:val="0"/>
                      <w:marBottom w:val="0"/>
                      <w:divBdr>
                        <w:top w:val="none" w:sz="0" w:space="0" w:color="auto"/>
                        <w:left w:val="none" w:sz="0" w:space="0" w:color="auto"/>
                        <w:bottom w:val="none" w:sz="0" w:space="0" w:color="auto"/>
                        <w:right w:val="none" w:sz="0" w:space="0" w:color="auto"/>
                      </w:divBdr>
                      <w:divsChild>
                        <w:div w:id="47592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lerk@mblparishcouncil.co.uk" TargetMode="External"/><Relationship Id="rId13" Type="http://schemas.openxmlformats.org/officeDocument/2006/relationships/hyperlink" Target="https://eppingforestdc.my.site.com/pr/s/planning-application/a0hTv00000GIxE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pingforestdc.my.site.com/pr/s/planning-application/a0hTv00000All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pingforestdc.gov.uk/help-choose-the-districts-favourite-tre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onsultations.essex.gov.uk/essex-highways/essex-safer-speeds-strategy"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eppingforestdc.my.site.com/pr/s/planning-application/a0hTv00000GSg6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C81C7-7CDA-4D4A-870C-E109E2D2D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1686</TotalTime>
  <Pages>6</Pages>
  <Words>2699</Words>
  <Characters>15387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Clerk</dc:creator>
  <cp:keywords/>
  <dc:description/>
  <cp:lastModifiedBy>Adriana Jones</cp:lastModifiedBy>
  <cp:revision>39</cp:revision>
  <cp:lastPrinted>2026-03-18T18:02:00Z</cp:lastPrinted>
  <dcterms:created xsi:type="dcterms:W3CDTF">2026-02-25T09:13:00Z</dcterms:created>
  <dcterms:modified xsi:type="dcterms:W3CDTF">2026-03-18T18:03:00Z</dcterms:modified>
</cp:coreProperties>
</file>